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68" w:rsidRPr="006F6D68" w:rsidRDefault="006F6D68" w:rsidP="006F6D68">
      <w:pPr>
        <w:pStyle w:val="BodyText"/>
        <w:ind w:left="567"/>
        <w:jc w:val="both"/>
        <w:rPr>
          <w:b/>
          <w:sz w:val="32"/>
        </w:rPr>
      </w:pPr>
      <w:bookmarkStart w:id="0" w:name="Image"/>
      <w:bookmarkEnd w:id="0"/>
      <w:r w:rsidRPr="006F6D68">
        <w:rPr>
          <w:b/>
          <w:sz w:val="32"/>
        </w:rPr>
        <w:t xml:space="preserve">Awareness of </w:t>
      </w:r>
      <w:proofErr w:type="spellStart"/>
      <w:r w:rsidRPr="006F6D68">
        <w:rPr>
          <w:b/>
          <w:sz w:val="32"/>
        </w:rPr>
        <w:t>telerehabilitation</w:t>
      </w:r>
      <w:proofErr w:type="spellEnd"/>
      <w:r w:rsidRPr="006F6D68">
        <w:rPr>
          <w:b/>
          <w:sz w:val="32"/>
        </w:rPr>
        <w:t xml:space="preserve"> as related to </w:t>
      </w:r>
      <w:proofErr w:type="spellStart"/>
      <w:proofErr w:type="gramStart"/>
      <w:r w:rsidRPr="006F6D68">
        <w:rPr>
          <w:b/>
          <w:sz w:val="32"/>
        </w:rPr>
        <w:t>it’s</w:t>
      </w:r>
      <w:proofErr w:type="spellEnd"/>
      <w:proofErr w:type="gramEnd"/>
      <w:r w:rsidRPr="006F6D68">
        <w:rPr>
          <w:b/>
          <w:sz w:val="32"/>
        </w:rPr>
        <w:t xml:space="preserve"> implementation and barriers among</w:t>
      </w:r>
      <w:r w:rsidRPr="006F6D68">
        <w:rPr>
          <w:b/>
          <w:spacing w:val="-48"/>
          <w:sz w:val="32"/>
        </w:rPr>
        <w:t xml:space="preserve"> </w:t>
      </w:r>
      <w:proofErr w:type="spellStart"/>
      <w:r w:rsidRPr="006F6D68">
        <w:rPr>
          <w:b/>
          <w:sz w:val="32"/>
        </w:rPr>
        <w:t>indian</w:t>
      </w:r>
      <w:proofErr w:type="spellEnd"/>
      <w:r w:rsidRPr="006F6D68">
        <w:rPr>
          <w:b/>
          <w:spacing w:val="-1"/>
          <w:sz w:val="32"/>
        </w:rPr>
        <w:t xml:space="preserve"> </w:t>
      </w:r>
      <w:r w:rsidRPr="006F6D68">
        <w:rPr>
          <w:b/>
          <w:sz w:val="32"/>
        </w:rPr>
        <w:t>optometrists</w:t>
      </w:r>
    </w:p>
    <w:p w:rsidR="006F6D68" w:rsidRDefault="006F6D68" w:rsidP="006F6D68">
      <w:pPr>
        <w:pStyle w:val="BodyText"/>
        <w:ind w:left="142"/>
        <w:jc w:val="both"/>
        <w:rPr>
          <w:b/>
          <w:sz w:val="22"/>
        </w:rPr>
      </w:pPr>
    </w:p>
    <w:p w:rsidR="006F6D68" w:rsidRDefault="006F6D68" w:rsidP="006F6D68">
      <w:pPr>
        <w:pStyle w:val="BodyText"/>
        <w:ind w:left="142"/>
        <w:jc w:val="both"/>
        <w:rPr>
          <w:b/>
          <w:sz w:val="22"/>
        </w:rPr>
      </w:pPr>
    </w:p>
    <w:p w:rsidR="006F6D68" w:rsidRDefault="006F6D68" w:rsidP="006F6D68">
      <w:pPr>
        <w:pStyle w:val="BodyText"/>
        <w:ind w:left="567"/>
        <w:jc w:val="both"/>
      </w:pPr>
      <w:proofErr w:type="spellStart"/>
      <w:r>
        <w:t>Choday</w:t>
      </w:r>
      <w:proofErr w:type="spellEnd"/>
      <w:r>
        <w:rPr>
          <w:spacing w:val="-7"/>
        </w:rPr>
        <w:t xml:space="preserve"> </w:t>
      </w:r>
      <w:proofErr w:type="spellStart"/>
      <w:r>
        <w:t>Bhuvana</w:t>
      </w:r>
      <w:proofErr w:type="spellEnd"/>
      <w:r>
        <w:t>,</w:t>
      </w:r>
    </w:p>
    <w:p w:rsidR="006F6D68" w:rsidRDefault="006F6D68" w:rsidP="006F6D68">
      <w:pPr>
        <w:pStyle w:val="BodyText"/>
        <w:ind w:left="567"/>
        <w:jc w:val="both"/>
      </w:pPr>
    </w:p>
    <w:p w:rsidR="006F6D68" w:rsidRDefault="006F6D68" w:rsidP="006F6D68">
      <w:pPr>
        <w:pStyle w:val="BodyText"/>
        <w:ind w:left="567"/>
        <w:jc w:val="both"/>
      </w:pPr>
      <w:r>
        <w:t>Assistant</w:t>
      </w:r>
      <w:r>
        <w:rPr>
          <w:spacing w:val="-3"/>
        </w:rPr>
        <w:t xml:space="preserve"> </w:t>
      </w:r>
      <w:r>
        <w:t>professor,</w:t>
      </w:r>
      <w:r>
        <w:rPr>
          <w:spacing w:val="-7"/>
        </w:rPr>
        <w:t xml:space="preserve"> </w:t>
      </w:r>
      <w:proofErr w:type="spellStart"/>
      <w:proofErr w:type="gramStart"/>
      <w:r>
        <w:t>samartha</w:t>
      </w:r>
      <w:proofErr w:type="spellEnd"/>
      <w:r>
        <w:rPr>
          <w:spacing w:val="-2"/>
        </w:rPr>
        <w:t xml:space="preserve"> </w:t>
      </w:r>
      <w:r>
        <w:t>school</w:t>
      </w:r>
      <w:proofErr w:type="gramEnd"/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optometry, India</w:t>
      </w:r>
    </w:p>
    <w:p w:rsidR="006F6D68" w:rsidRDefault="006F6D68" w:rsidP="006F6D68">
      <w:pPr>
        <w:pStyle w:val="BodyText"/>
        <w:ind w:left="567"/>
        <w:jc w:val="both"/>
      </w:pPr>
    </w:p>
    <w:p w:rsidR="006F6D68" w:rsidRDefault="006F6D68" w:rsidP="006F6D68">
      <w:pPr>
        <w:pStyle w:val="BodyText"/>
        <w:ind w:left="567"/>
        <w:jc w:val="both"/>
        <w:sectPr w:rsidR="006F6D68" w:rsidSect="006F6D68">
          <w:pgSz w:w="11910" w:h="16840"/>
          <w:pgMar w:top="920" w:right="853" w:bottom="280" w:left="500" w:header="720" w:footer="720" w:gutter="0"/>
          <w:cols w:space="720"/>
        </w:sectPr>
      </w:pPr>
    </w:p>
    <w:p w:rsidR="006F6D68" w:rsidRDefault="006F6D68" w:rsidP="006F6D68">
      <w:pPr>
        <w:pStyle w:val="BodyText"/>
        <w:ind w:left="567"/>
        <w:jc w:val="both"/>
        <w:rPr>
          <w:sz w:val="32"/>
        </w:rPr>
      </w:pPr>
    </w:p>
    <w:p w:rsidR="006F6D68" w:rsidRDefault="006F6D68" w:rsidP="006F6D68">
      <w:pPr>
        <w:pStyle w:val="BodyText"/>
        <w:ind w:left="567"/>
        <w:jc w:val="both"/>
        <w:rPr>
          <w:rFonts w:ascii="Arial"/>
          <w:b/>
        </w:rPr>
      </w:pPr>
      <w:bookmarkStart w:id="1" w:name="Abstract_:"/>
      <w:bookmarkEnd w:id="1"/>
      <w:r>
        <w:rPr>
          <w:rFonts w:ascii="Arial"/>
          <w:b/>
          <w:color w:val="233E60"/>
        </w:rPr>
        <w:t>Abstract</w:t>
      </w:r>
      <w:r>
        <w:rPr>
          <w:rFonts w:ascii="Arial"/>
          <w:b/>
          <w:color w:val="233E60"/>
          <w:spacing w:val="-5"/>
        </w:rPr>
        <w:t>:</w:t>
      </w:r>
    </w:p>
    <w:p w:rsidR="006F6D68" w:rsidRDefault="006F6D68" w:rsidP="006F6D68">
      <w:pPr>
        <w:pStyle w:val="BodyText"/>
        <w:ind w:left="567"/>
        <w:jc w:val="both"/>
        <w:rPr>
          <w:rFonts w:ascii="Arial"/>
          <w:b/>
          <w:sz w:val="24"/>
        </w:rPr>
      </w:pPr>
    </w:p>
    <w:p w:rsidR="006F6D68" w:rsidRDefault="006F6D68" w:rsidP="006F6D68">
      <w:pPr>
        <w:pStyle w:val="BodyText"/>
        <w:ind w:left="567"/>
        <w:jc w:val="both"/>
      </w:pPr>
      <w:r>
        <w:rPr>
          <w:b/>
        </w:rPr>
        <w:t>Purpose:</w:t>
      </w:r>
      <w:r>
        <w:rPr>
          <w:b/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purpose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assess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awareness,</w:t>
      </w:r>
      <w:r>
        <w:rPr>
          <w:spacing w:val="-47"/>
        </w:rPr>
        <w:t xml:space="preserve"> </w:t>
      </w:r>
      <w:r>
        <w:t>practice experience, technical quality and perceived barriers to</w:t>
      </w:r>
      <w:r>
        <w:rPr>
          <w:spacing w:val="1"/>
        </w:rPr>
        <w:t xml:space="preserve"> </w:t>
      </w:r>
      <w:r>
        <w:t xml:space="preserve">implementation of </w:t>
      </w:r>
      <w:proofErr w:type="spellStart"/>
      <w:r>
        <w:t>telerehabilitation</w:t>
      </w:r>
      <w:proofErr w:type="spellEnd"/>
      <w:r>
        <w:t xml:space="preserve"> into the current practice of</w:t>
      </w:r>
      <w:r>
        <w:rPr>
          <w:spacing w:val="1"/>
        </w:rPr>
        <w:t xml:space="preserve"> </w:t>
      </w:r>
      <w:r>
        <w:t>Indian optometrists.</w:t>
      </w:r>
    </w:p>
    <w:p w:rsidR="006F6D68" w:rsidRDefault="006F6D68" w:rsidP="006F6D68">
      <w:pPr>
        <w:pStyle w:val="BodyText"/>
        <w:ind w:left="567"/>
        <w:jc w:val="both"/>
      </w:pPr>
    </w:p>
    <w:p w:rsidR="006F6D68" w:rsidRDefault="006F6D68" w:rsidP="006F6D68">
      <w:pPr>
        <w:pStyle w:val="BodyText"/>
        <w:ind w:left="567"/>
        <w:jc w:val="both"/>
      </w:pPr>
      <w:r>
        <w:rPr>
          <w:b/>
        </w:rPr>
        <w:t xml:space="preserve">Methods: </w:t>
      </w:r>
      <w:r>
        <w:t>The study was conducted using the focused group</w:t>
      </w:r>
      <w:r>
        <w:rPr>
          <w:spacing w:val="1"/>
        </w:rPr>
        <w:t xml:space="preserve"> </w:t>
      </w:r>
      <w:r>
        <w:t>discussion method in order to find out the different perspective</w:t>
      </w:r>
      <w:r>
        <w:rPr>
          <w:spacing w:val="1"/>
        </w:rPr>
        <w:t xml:space="preserve"> </w:t>
      </w:r>
      <w:r>
        <w:t>of individuals .Qualitative approach was considered for the</w:t>
      </w:r>
      <w:r>
        <w:rPr>
          <w:spacing w:val="1"/>
        </w:rPr>
        <w:t xml:space="preserve"> </w:t>
      </w:r>
      <w:r>
        <w:t>collection and analysis of data. Focused group discussion was</w:t>
      </w:r>
      <w:r>
        <w:rPr>
          <w:spacing w:val="1"/>
        </w:rPr>
        <w:t xml:space="preserve"> </w:t>
      </w:r>
      <w:r>
        <w:t>conducted in department of optometry SRIHER during the time</w:t>
      </w:r>
      <w:r>
        <w:rPr>
          <w:spacing w:val="1"/>
        </w:rPr>
        <w:t xml:space="preserve"> </w:t>
      </w:r>
      <w:r>
        <w:t>frame of Jan 2021.A focused group discussion guide was</w:t>
      </w:r>
      <w:r>
        <w:rPr>
          <w:spacing w:val="1"/>
        </w:rPr>
        <w:t xml:space="preserve"> </w:t>
      </w:r>
      <w:r>
        <w:t>prepared in order to address necessary questions to the</w:t>
      </w:r>
      <w:r>
        <w:rPr>
          <w:spacing w:val="1"/>
        </w:rPr>
        <w:t xml:space="preserve"> </w:t>
      </w:r>
      <w:r>
        <w:t>participants and was completely based on research questions of</w:t>
      </w:r>
      <w:r>
        <w:rPr>
          <w:spacing w:val="1"/>
        </w:rPr>
        <w:t xml:space="preserve"> </w:t>
      </w:r>
      <w:r>
        <w:t>the study. Questionnaire made as per focused group discussion</w:t>
      </w:r>
      <w:r>
        <w:rPr>
          <w:spacing w:val="1"/>
        </w:rPr>
        <w:t xml:space="preserve"> </w:t>
      </w:r>
      <w:r>
        <w:t>was sent to experts in the field and as per their recommendations</w:t>
      </w:r>
      <w:r>
        <w:rPr>
          <w:spacing w:val="-47"/>
        </w:rPr>
        <w:t xml:space="preserve"> </w:t>
      </w:r>
      <w:r>
        <w:t>final questionnaire was made The participants included in the</w:t>
      </w:r>
      <w:r>
        <w:rPr>
          <w:spacing w:val="1"/>
        </w:rPr>
        <w:t xml:space="preserve"> </w:t>
      </w:r>
      <w:r>
        <w:t>study were selected based on inclusion criteria and officially</w:t>
      </w:r>
      <w:r>
        <w:rPr>
          <w:spacing w:val="1"/>
        </w:rPr>
        <w:t xml:space="preserve"> </w:t>
      </w:r>
      <w:r>
        <w:t>contacted through mail id’s. They were then segregated into two</w:t>
      </w:r>
      <w:r>
        <w:rPr>
          <w:spacing w:val="-47"/>
        </w:rPr>
        <w:t xml:space="preserve"> </w:t>
      </w:r>
      <w:r>
        <w:t xml:space="preserve">groups based on their awareness in providing </w:t>
      </w:r>
      <w:proofErr w:type="spellStart"/>
      <w:r>
        <w:t>telerehabilitation</w:t>
      </w:r>
      <w:proofErr w:type="spellEnd"/>
      <w:proofErr w:type="gramStart"/>
      <w:r>
        <w:t>..</w:t>
      </w:r>
      <w:proofErr w:type="gramEnd"/>
      <w:r>
        <w:rPr>
          <w:spacing w:val="1"/>
        </w:rPr>
        <w:t xml:space="preserve"> </w:t>
      </w:r>
      <w:r>
        <w:t>SPSS version 16 was used to do data analysis. An online survey</w:t>
      </w:r>
      <w:r>
        <w:rPr>
          <w:spacing w:val="1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PAN</w:t>
      </w:r>
      <w:r>
        <w:rPr>
          <w:spacing w:val="-5"/>
        </w:rPr>
        <w:t xml:space="preserve"> </w:t>
      </w:r>
      <w:r>
        <w:t>India</w:t>
      </w:r>
      <w:r>
        <w:rPr>
          <w:spacing w:val="-4"/>
        </w:rPr>
        <w:t xml:space="preserve"> </w:t>
      </w:r>
      <w:r>
        <w:t>optometric</w:t>
      </w:r>
      <w:r>
        <w:rPr>
          <w:spacing w:val="-5"/>
        </w:rPr>
        <w:t xml:space="preserve"> </w:t>
      </w:r>
      <w:r>
        <w:t>practitioners</w:t>
      </w:r>
      <w:r>
        <w:rPr>
          <w:spacing w:val="40"/>
        </w:rPr>
        <w:t xml:space="preserve"> </w:t>
      </w:r>
      <w:r>
        <w:t>using</w:t>
      </w:r>
      <w:r>
        <w:rPr>
          <w:spacing w:val="-47"/>
        </w:rPr>
        <w:t xml:space="preserve"> </w:t>
      </w:r>
      <w:r>
        <w:t>Google forms. 196 respondents provided information regarding</w:t>
      </w:r>
      <w:r>
        <w:rPr>
          <w:spacing w:val="1"/>
        </w:rPr>
        <w:t xml:space="preserve"> </w:t>
      </w:r>
      <w:r>
        <w:t>their interest in</w:t>
      </w:r>
      <w:r>
        <w:rPr>
          <w:spacing w:val="-3"/>
        </w:rPr>
        <w:t xml:space="preserve"> </w:t>
      </w:r>
      <w:proofErr w:type="spellStart"/>
      <w:r>
        <w:t>telerehabilitation</w:t>
      </w:r>
      <w:proofErr w:type="spellEnd"/>
      <w:r>
        <w:t xml:space="preserve"> for</w:t>
      </w:r>
      <w:r>
        <w:rPr>
          <w:spacing w:val="-1"/>
        </w:rPr>
        <w:t xml:space="preserve"> </w:t>
      </w:r>
      <w:r>
        <w:t>low</w:t>
      </w:r>
      <w:r>
        <w:rPr>
          <w:spacing w:val="-4"/>
        </w:rPr>
        <w:t xml:space="preserve"> </w:t>
      </w:r>
      <w:r>
        <w:t>vision</w:t>
      </w:r>
      <w:r>
        <w:rPr>
          <w:spacing w:val="-1"/>
        </w:rPr>
        <w:t xml:space="preserve"> </w:t>
      </w:r>
      <w:r>
        <w:t>patients.</w:t>
      </w:r>
    </w:p>
    <w:p w:rsidR="006F6D68" w:rsidRDefault="006F6D68" w:rsidP="006F6D68">
      <w:pPr>
        <w:pStyle w:val="BodyText"/>
        <w:ind w:left="567"/>
        <w:jc w:val="both"/>
      </w:pPr>
    </w:p>
    <w:p w:rsidR="006F6D68" w:rsidRDefault="006F6D68" w:rsidP="006F6D68">
      <w:pPr>
        <w:pStyle w:val="BodyText"/>
        <w:ind w:left="567"/>
        <w:jc w:val="both"/>
      </w:pPr>
      <w:r>
        <w:rPr>
          <w:b/>
        </w:rPr>
        <w:t>Results:</w:t>
      </w:r>
      <w:r>
        <w:rPr>
          <w:b/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196 participants 54.3%</w:t>
      </w:r>
      <w:r>
        <w:rPr>
          <w:spacing w:val="1"/>
        </w:rPr>
        <w:t xml:space="preserve"> </w:t>
      </w:r>
      <w:r>
        <w:t>were females</w:t>
      </w:r>
      <w:r>
        <w:rPr>
          <w:spacing w:val="1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rest 45.7% were males, and 85.2% were less than thirty years of</w:t>
      </w:r>
      <w:r>
        <w:rPr>
          <w:spacing w:val="1"/>
        </w:rPr>
        <w:t xml:space="preserve"> </w:t>
      </w:r>
      <w:r>
        <w:t>age.</w:t>
      </w:r>
      <w:r>
        <w:rPr>
          <w:spacing w:val="27"/>
        </w:rPr>
        <w:t xml:space="preserve"> </w:t>
      </w:r>
      <w:r>
        <w:t>79.2%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participants</w:t>
      </w:r>
      <w:r>
        <w:rPr>
          <w:spacing w:val="28"/>
        </w:rPr>
        <w:t xml:space="preserve"> </w:t>
      </w:r>
      <w:r>
        <w:t>were</w:t>
      </w:r>
      <w:r>
        <w:rPr>
          <w:spacing w:val="29"/>
        </w:rPr>
        <w:t xml:space="preserve"> </w:t>
      </w:r>
      <w:r>
        <w:t>optometry</w:t>
      </w:r>
      <w:r>
        <w:rPr>
          <w:spacing w:val="27"/>
        </w:rPr>
        <w:t xml:space="preserve"> </w:t>
      </w:r>
      <w:r>
        <w:t>practitioners</w:t>
      </w:r>
      <w:r>
        <w:rPr>
          <w:spacing w:val="27"/>
        </w:rPr>
        <w:t xml:space="preserve"> </w:t>
      </w:r>
      <w:r>
        <w:t>of</w:t>
      </w:r>
    </w:p>
    <w:p w:rsidR="006F6D68" w:rsidRPr="006F6D68" w:rsidRDefault="006F6D68" w:rsidP="006F6D68">
      <w:pPr>
        <w:pStyle w:val="BodyText"/>
        <w:ind w:left="567"/>
        <w:jc w:val="both"/>
        <w:rPr>
          <w:sz w:val="19"/>
        </w:rPr>
      </w:pPr>
      <w:r>
        <w:t xml:space="preserve"> </w:t>
      </w:r>
      <w:proofErr w:type="gramStart"/>
      <w:r>
        <w:t>which</w:t>
      </w:r>
      <w:proofErr w:type="gramEnd"/>
      <w:r>
        <w:t xml:space="preserve"> 11.2% of them had greater than ten years of experience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field of low vision care. Awareness about</w:t>
      </w:r>
      <w:r>
        <w:rPr>
          <w:spacing w:val="50"/>
        </w:rPr>
        <w:t xml:space="preserve"> </w:t>
      </w:r>
      <w:proofErr w:type="spellStart"/>
      <w:r>
        <w:t>telerehabilitation</w:t>
      </w:r>
      <w:proofErr w:type="spellEnd"/>
      <w:r>
        <w:rPr>
          <w:spacing w:val="1"/>
        </w:rPr>
        <w:t xml:space="preserve"> </w:t>
      </w:r>
      <w:r>
        <w:t>was noted among 70.9% (n=139) of the participants however only</w:t>
      </w:r>
      <w:r>
        <w:rPr>
          <w:spacing w:val="-47"/>
        </w:rPr>
        <w:t xml:space="preserve"> </w:t>
      </w:r>
      <w:r>
        <w:t xml:space="preserve">87.9% of them have practiced </w:t>
      </w:r>
      <w:proofErr w:type="spellStart"/>
      <w:r>
        <w:t>telerehabilitation</w:t>
      </w:r>
      <w:proofErr w:type="spellEnd"/>
      <w:r>
        <w:t>. 98.5% of these</w:t>
      </w:r>
      <w:r>
        <w:rPr>
          <w:spacing w:val="1"/>
        </w:rPr>
        <w:t xml:space="preserve"> </w:t>
      </w:r>
      <w:r>
        <w:t>practitioners felt that more awareness has to created.21.9%still</w:t>
      </w:r>
      <w:r>
        <w:rPr>
          <w:spacing w:val="1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unperceived</w:t>
      </w:r>
      <w:r>
        <w:rPr>
          <w:spacing w:val="-1"/>
        </w:rPr>
        <w:t xml:space="preserve"> </w:t>
      </w:r>
      <w:r>
        <w:t>blocks in</w:t>
      </w:r>
      <w:r>
        <w:rPr>
          <w:spacing w:val="-3"/>
        </w:rPr>
        <w:t xml:space="preserve"> </w:t>
      </w:r>
      <w:r>
        <w:t>providing</w:t>
      </w:r>
      <w:r>
        <w:rPr>
          <w:spacing w:val="-1"/>
        </w:rPr>
        <w:t xml:space="preserve"> </w:t>
      </w:r>
      <w:proofErr w:type="spellStart"/>
      <w:r>
        <w:t>telerehabilitation</w:t>
      </w:r>
      <w:proofErr w:type="spellEnd"/>
      <w:r>
        <w:t>.</w:t>
      </w:r>
    </w:p>
    <w:p w:rsidR="006F6D68" w:rsidRDefault="006F6D68" w:rsidP="006F6D68">
      <w:pPr>
        <w:pStyle w:val="BodyText"/>
        <w:ind w:left="567"/>
        <w:jc w:val="both"/>
      </w:pPr>
    </w:p>
    <w:p w:rsidR="006F6D68" w:rsidRDefault="006F6D68" w:rsidP="006F6D68">
      <w:pPr>
        <w:pStyle w:val="BodyText"/>
        <w:ind w:left="567"/>
        <w:jc w:val="both"/>
      </w:pPr>
      <w:r>
        <w:rPr>
          <w:b/>
        </w:rPr>
        <w:t xml:space="preserve">Conclusion: </w:t>
      </w:r>
      <w:r>
        <w:t>This study states that practitioners possess adequate</w:t>
      </w:r>
      <w:r>
        <w:rPr>
          <w:spacing w:val="1"/>
        </w:rPr>
        <w:t xml:space="preserve"> </w:t>
      </w:r>
      <w:r>
        <w:t xml:space="preserve">knowledge about </w:t>
      </w:r>
      <w:proofErr w:type="spellStart"/>
      <w:r>
        <w:t>telerehabilitation</w:t>
      </w:r>
      <w:proofErr w:type="spellEnd"/>
      <w:r>
        <w:t xml:space="preserve"> in low vision however lack of</w:t>
      </w:r>
      <w:r>
        <w:rPr>
          <w:spacing w:val="1"/>
        </w:rPr>
        <w:t xml:space="preserve"> </w:t>
      </w:r>
      <w:r>
        <w:t>technical assistance, man power, and proper infrastructure restricts</w:t>
      </w:r>
      <w:r>
        <w:rPr>
          <w:spacing w:val="-47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practicing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routinely.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highlight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necessity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knowledge,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rules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implement</w:t>
      </w:r>
      <w:r>
        <w:rPr>
          <w:spacing w:val="-3"/>
        </w:rPr>
        <w:t xml:space="preserve"> </w:t>
      </w:r>
      <w:proofErr w:type="spellStart"/>
      <w:r>
        <w:t>telerehabilitation</w:t>
      </w:r>
      <w:proofErr w:type="spellEnd"/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low</w:t>
      </w:r>
      <w:r>
        <w:rPr>
          <w:spacing w:val="-2"/>
        </w:rPr>
        <w:t xml:space="preserve"> </w:t>
      </w:r>
      <w:r>
        <w:t>vision.</w:t>
      </w:r>
    </w:p>
    <w:p w:rsidR="006F6D68" w:rsidRDefault="006F6D68" w:rsidP="006F6D68">
      <w:pPr>
        <w:pStyle w:val="BodyText"/>
        <w:ind w:left="567"/>
        <w:jc w:val="both"/>
      </w:pPr>
    </w:p>
    <w:p w:rsidR="006F6D68" w:rsidRDefault="006F6D68" w:rsidP="006F6D68">
      <w:pPr>
        <w:pStyle w:val="BodyText"/>
        <w:ind w:left="567"/>
        <w:jc w:val="both"/>
      </w:pPr>
      <w:r>
        <w:rPr>
          <w:b/>
        </w:rPr>
        <w:t>Keywords</w:t>
      </w:r>
      <w:r>
        <w:t>:</w:t>
      </w:r>
      <w:r>
        <w:rPr>
          <w:spacing w:val="-7"/>
        </w:rPr>
        <w:t xml:space="preserve"> </w:t>
      </w:r>
      <w:r>
        <w:t>Awareness,</w:t>
      </w:r>
      <w:r>
        <w:rPr>
          <w:spacing w:val="-6"/>
        </w:rPr>
        <w:t xml:space="preserve"> </w:t>
      </w:r>
      <w:r>
        <w:t>Low</w:t>
      </w:r>
      <w:r>
        <w:rPr>
          <w:spacing w:val="-4"/>
        </w:rPr>
        <w:t xml:space="preserve"> </w:t>
      </w:r>
      <w:r>
        <w:t>vision,</w:t>
      </w:r>
      <w:r>
        <w:rPr>
          <w:spacing w:val="-4"/>
        </w:rPr>
        <w:t xml:space="preserve"> </w:t>
      </w:r>
      <w:r>
        <w:t>Rehabilitation,</w:t>
      </w:r>
      <w:r>
        <w:rPr>
          <w:spacing w:val="-6"/>
        </w:rPr>
        <w:t xml:space="preserve"> </w:t>
      </w:r>
      <w:r>
        <w:t>Technical</w:t>
      </w:r>
      <w:r>
        <w:rPr>
          <w:spacing w:val="-47"/>
        </w:rPr>
        <w:t xml:space="preserve"> </w:t>
      </w:r>
      <w:r>
        <w:t xml:space="preserve">knowledge, </w:t>
      </w:r>
      <w:proofErr w:type="spellStart"/>
      <w:r>
        <w:t>Telerehabilitation</w:t>
      </w:r>
      <w:proofErr w:type="spellEnd"/>
      <w:r>
        <w:t>.</w:t>
      </w:r>
    </w:p>
    <w:p w:rsidR="006F6D68" w:rsidRDefault="006F6D68" w:rsidP="006F6D68">
      <w:pPr>
        <w:tabs>
          <w:tab w:val="left" w:pos="3900"/>
        </w:tabs>
        <w:ind w:left="142"/>
      </w:pPr>
    </w:p>
    <w:p w:rsidR="006F6D68" w:rsidRDefault="006F6D68" w:rsidP="006F6D68">
      <w:pPr>
        <w:ind w:left="142"/>
      </w:pPr>
    </w:p>
    <w:p w:rsidR="006F6D68" w:rsidRDefault="006F6D68" w:rsidP="006F6D68">
      <w:pPr>
        <w:ind w:left="142"/>
      </w:pPr>
    </w:p>
    <w:p w:rsidR="006F6D68" w:rsidRDefault="006F6D68" w:rsidP="006F6D68">
      <w:pPr>
        <w:ind w:left="142"/>
      </w:pPr>
    </w:p>
    <w:p w:rsidR="006F6D68" w:rsidRDefault="006F6D68" w:rsidP="006F6D68">
      <w:pPr>
        <w:pStyle w:val="BodyText"/>
        <w:ind w:left="426"/>
        <w:rPr>
          <w:rFonts w:ascii="Arial"/>
        </w:rPr>
      </w:pPr>
      <w:r>
        <w:rPr>
          <w:rFonts w:ascii="Arial"/>
          <w:color w:val="BE5A13"/>
        </w:rPr>
        <w:t>Image</w:t>
      </w:r>
    </w:p>
    <w:p w:rsidR="006F6D68" w:rsidRDefault="006F6D68" w:rsidP="006F6D68">
      <w:pPr>
        <w:ind w:left="142"/>
      </w:pPr>
    </w:p>
    <w:p w:rsidR="006F6D68" w:rsidRPr="006F6D68" w:rsidRDefault="006F6D68" w:rsidP="006F6D68">
      <w:pPr>
        <w:pStyle w:val="BodyText"/>
        <w:ind w:left="142"/>
        <w:sectPr w:rsidR="006F6D68" w:rsidRPr="006F6D68" w:rsidSect="006F6D68">
          <w:type w:val="continuous"/>
          <w:pgSz w:w="11910" w:h="16840"/>
          <w:pgMar w:top="920" w:right="853" w:bottom="280" w:left="500" w:header="720" w:footer="720" w:gutter="0"/>
          <w:cols w:space="720"/>
        </w:sectPr>
      </w:pPr>
      <w:r>
        <w:t xml:space="preserve">              </w:t>
      </w:r>
      <w:r>
        <w:rPr>
          <w:rFonts w:ascii="Arial"/>
          <w:noProof/>
          <w:lang w:val="en-IN" w:eastAsia="en-IN"/>
        </w:rPr>
        <w:drawing>
          <wp:inline distT="0" distB="0" distL="0" distR="0" wp14:anchorId="18EB0259" wp14:editId="0AC5BE1E">
            <wp:extent cx="3532355" cy="16459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39" cy="165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D68" w:rsidRDefault="006F6D68" w:rsidP="006F6D68">
      <w:pPr>
        <w:pStyle w:val="BodyText"/>
        <w:ind w:left="142"/>
        <w:rPr>
          <w:rFonts w:ascii="Arial"/>
          <w:b/>
          <w:sz w:val="6"/>
        </w:rPr>
      </w:pPr>
    </w:p>
    <w:p w:rsidR="006F6D68" w:rsidRDefault="006F6D68" w:rsidP="006F6D68">
      <w:pPr>
        <w:pStyle w:val="BodyText"/>
        <w:ind w:left="142"/>
        <w:rPr>
          <w:rFonts w:ascii="Arial"/>
        </w:rPr>
      </w:pPr>
    </w:p>
    <w:p w:rsidR="006F6D68" w:rsidRDefault="006F6D68" w:rsidP="006F6D68">
      <w:pPr>
        <w:pStyle w:val="BodyText"/>
        <w:ind w:left="284" w:right="373"/>
        <w:jc w:val="both"/>
        <w:rPr>
          <w:rFonts w:ascii="Arial"/>
          <w:b/>
          <w:color w:val="BE5A13"/>
        </w:rPr>
      </w:pPr>
      <w:r>
        <w:rPr>
          <w:rFonts w:ascii="Arial"/>
          <w:b/>
          <w:color w:val="BE5A13"/>
        </w:rPr>
        <w:t>Recent</w:t>
      </w:r>
      <w:r>
        <w:rPr>
          <w:rFonts w:ascii="Arial"/>
          <w:b/>
          <w:color w:val="BE5A13"/>
          <w:spacing w:val="-6"/>
        </w:rPr>
        <w:t xml:space="preserve"> </w:t>
      </w:r>
      <w:r>
        <w:rPr>
          <w:rFonts w:ascii="Arial"/>
          <w:b/>
          <w:color w:val="BE5A13"/>
        </w:rPr>
        <w:t>Publications</w:t>
      </w:r>
    </w:p>
    <w:p w:rsidR="006F6D68" w:rsidRDefault="006F6D68" w:rsidP="006F6D68">
      <w:pPr>
        <w:pStyle w:val="BodyText"/>
        <w:ind w:left="284" w:right="373"/>
        <w:jc w:val="both"/>
        <w:rPr>
          <w:rFonts w:ascii="Arial"/>
          <w:b/>
        </w:rPr>
      </w:pPr>
    </w:p>
    <w:p w:rsidR="006F6D68" w:rsidRPr="006F6D68" w:rsidRDefault="006F6D68" w:rsidP="006F6D68">
      <w:pPr>
        <w:pStyle w:val="BodyText"/>
        <w:numPr>
          <w:ilvl w:val="0"/>
          <w:numId w:val="3"/>
        </w:numPr>
        <w:ind w:left="284" w:right="373" w:firstLine="0"/>
        <w:jc w:val="both"/>
        <w:rPr>
          <w:rFonts w:ascii="Arial MT"/>
        </w:rPr>
      </w:pPr>
      <w:proofErr w:type="gramStart"/>
      <w:r>
        <w:rPr>
          <w:rFonts w:ascii="Arial MT"/>
          <w:color w:val="2F2F2F"/>
        </w:rPr>
        <w:t>van</w:t>
      </w:r>
      <w:proofErr w:type="gramEnd"/>
      <w:r>
        <w:rPr>
          <w:rFonts w:ascii="Arial MT"/>
          <w:color w:val="2F2F2F"/>
          <w:spacing w:val="1"/>
        </w:rPr>
        <w:t xml:space="preserve"> </w:t>
      </w:r>
      <w:proofErr w:type="spellStart"/>
      <w:r>
        <w:rPr>
          <w:rFonts w:ascii="Arial MT"/>
          <w:color w:val="2F2F2F"/>
        </w:rPr>
        <w:t>Nispen</w:t>
      </w:r>
      <w:proofErr w:type="spellEnd"/>
      <w:r>
        <w:rPr>
          <w:rFonts w:ascii="Arial MT"/>
          <w:color w:val="2F2F2F"/>
          <w:spacing w:val="1"/>
        </w:rPr>
        <w:t xml:space="preserve"> </w:t>
      </w:r>
      <w:r>
        <w:rPr>
          <w:rFonts w:ascii="Arial MT"/>
          <w:color w:val="2F2F2F"/>
        </w:rPr>
        <w:t>RM,</w:t>
      </w:r>
      <w:r>
        <w:rPr>
          <w:rFonts w:ascii="Arial MT"/>
          <w:color w:val="2F2F2F"/>
          <w:spacing w:val="1"/>
        </w:rPr>
        <w:t xml:space="preserve"> </w:t>
      </w:r>
      <w:proofErr w:type="spellStart"/>
      <w:r>
        <w:rPr>
          <w:rFonts w:ascii="Arial MT"/>
          <w:color w:val="2F2F2F"/>
        </w:rPr>
        <w:t>Virgili</w:t>
      </w:r>
      <w:proofErr w:type="spellEnd"/>
      <w:r>
        <w:rPr>
          <w:rFonts w:ascii="Arial MT"/>
          <w:color w:val="2F2F2F"/>
          <w:spacing w:val="1"/>
        </w:rPr>
        <w:t xml:space="preserve"> </w:t>
      </w:r>
      <w:r>
        <w:rPr>
          <w:rFonts w:ascii="Arial MT"/>
          <w:color w:val="2F2F2F"/>
        </w:rPr>
        <w:t>G,</w:t>
      </w:r>
      <w:r>
        <w:rPr>
          <w:rFonts w:ascii="Arial MT"/>
          <w:color w:val="2F2F2F"/>
          <w:spacing w:val="1"/>
        </w:rPr>
        <w:t xml:space="preserve"> </w:t>
      </w:r>
      <w:proofErr w:type="spellStart"/>
      <w:r>
        <w:rPr>
          <w:rFonts w:ascii="Arial MT"/>
          <w:color w:val="2F2F2F"/>
        </w:rPr>
        <w:t>Hoeben</w:t>
      </w:r>
      <w:proofErr w:type="spellEnd"/>
      <w:r>
        <w:rPr>
          <w:rFonts w:ascii="Arial MT"/>
          <w:color w:val="2F2F2F"/>
          <w:spacing w:val="1"/>
        </w:rPr>
        <w:t xml:space="preserve"> </w:t>
      </w:r>
      <w:r>
        <w:rPr>
          <w:rFonts w:ascii="Arial MT"/>
          <w:color w:val="2F2F2F"/>
        </w:rPr>
        <w:t>M,</w:t>
      </w:r>
      <w:r>
        <w:rPr>
          <w:rFonts w:ascii="Arial MT"/>
          <w:color w:val="2F2F2F"/>
          <w:spacing w:val="1"/>
        </w:rPr>
        <w:t xml:space="preserve"> </w:t>
      </w:r>
      <w:proofErr w:type="spellStart"/>
      <w:r>
        <w:rPr>
          <w:rFonts w:ascii="Arial MT"/>
          <w:color w:val="2F2F2F"/>
        </w:rPr>
        <w:t>Langelaan</w:t>
      </w:r>
      <w:proofErr w:type="spellEnd"/>
      <w:r>
        <w:rPr>
          <w:rFonts w:ascii="Arial MT"/>
          <w:color w:val="2F2F2F"/>
          <w:spacing w:val="4"/>
        </w:rPr>
        <w:t xml:space="preserve"> </w:t>
      </w:r>
      <w:r>
        <w:rPr>
          <w:rFonts w:ascii="Arial MT"/>
          <w:color w:val="2F2F2F"/>
        </w:rPr>
        <w:t>M,</w:t>
      </w:r>
      <w:r>
        <w:rPr>
          <w:rFonts w:ascii="Arial MT"/>
          <w:color w:val="2F2F2F"/>
          <w:spacing w:val="54"/>
        </w:rPr>
        <w:t xml:space="preserve"> </w:t>
      </w:r>
      <w:proofErr w:type="spellStart"/>
      <w:r>
        <w:rPr>
          <w:rFonts w:ascii="Arial MT"/>
          <w:color w:val="2F2F2F"/>
        </w:rPr>
        <w:t>Klevering</w:t>
      </w:r>
      <w:proofErr w:type="spellEnd"/>
      <w:r>
        <w:rPr>
          <w:rFonts w:ascii="Arial MT"/>
          <w:color w:val="2F2F2F"/>
        </w:rPr>
        <w:t xml:space="preserve">  J,</w:t>
      </w:r>
      <w:r>
        <w:rPr>
          <w:rFonts w:ascii="Arial MT"/>
          <w:color w:val="2F2F2F"/>
          <w:spacing w:val="54"/>
        </w:rPr>
        <w:t xml:space="preserve"> </w:t>
      </w:r>
      <w:proofErr w:type="spellStart"/>
      <w:r>
        <w:rPr>
          <w:rFonts w:ascii="Arial MT"/>
          <w:color w:val="2F2F2F"/>
        </w:rPr>
        <w:t>Keunen</w:t>
      </w:r>
      <w:proofErr w:type="spellEnd"/>
      <w:r>
        <w:rPr>
          <w:rFonts w:ascii="Arial MT"/>
          <w:color w:val="2F2F2F"/>
          <w:spacing w:val="3"/>
        </w:rPr>
        <w:t xml:space="preserve"> </w:t>
      </w:r>
      <w:r>
        <w:rPr>
          <w:rFonts w:ascii="Arial MT"/>
          <w:color w:val="2F2F2F"/>
        </w:rPr>
        <w:t>JE,</w:t>
      </w:r>
      <w:r>
        <w:rPr>
          <w:rFonts w:ascii="Arial MT"/>
          <w:color w:val="2F2F2F"/>
          <w:spacing w:val="1"/>
        </w:rPr>
        <w:t xml:space="preserve"> </w:t>
      </w:r>
      <w:r>
        <w:rPr>
          <w:rFonts w:ascii="Arial MT"/>
          <w:color w:val="2F2F2F"/>
        </w:rPr>
        <w:t>van</w:t>
      </w:r>
      <w:r>
        <w:rPr>
          <w:rFonts w:ascii="Arial MT"/>
        </w:rPr>
        <w:t xml:space="preserve"> </w:t>
      </w:r>
      <w:proofErr w:type="spellStart"/>
      <w:r w:rsidRPr="006F6D68">
        <w:rPr>
          <w:rFonts w:ascii="Arial MT"/>
          <w:color w:val="2F2F2F"/>
        </w:rPr>
        <w:t>Rens</w:t>
      </w:r>
      <w:proofErr w:type="spellEnd"/>
      <w:r w:rsidRPr="006F6D68">
        <w:rPr>
          <w:rFonts w:ascii="Arial MT"/>
          <w:color w:val="2F2F2F"/>
        </w:rPr>
        <w:t xml:space="preserve"> GH. Low vision rehabilitation for better</w:t>
      </w:r>
      <w:r w:rsidRPr="006F6D68">
        <w:rPr>
          <w:rFonts w:ascii="Arial MT"/>
          <w:color w:val="2F2F2F"/>
          <w:spacing w:val="1"/>
        </w:rPr>
        <w:t xml:space="preserve"> </w:t>
      </w:r>
      <w:r w:rsidRPr="006F6D68">
        <w:rPr>
          <w:rFonts w:ascii="Arial MT"/>
          <w:color w:val="2F2F2F"/>
        </w:rPr>
        <w:t>quality</w:t>
      </w:r>
      <w:r w:rsidRPr="006F6D68">
        <w:rPr>
          <w:rFonts w:ascii="Arial MT"/>
          <w:color w:val="2F2F2F"/>
          <w:spacing w:val="1"/>
        </w:rPr>
        <w:t xml:space="preserve"> </w:t>
      </w:r>
      <w:r w:rsidRPr="006F6D68">
        <w:rPr>
          <w:rFonts w:ascii="Arial MT"/>
          <w:color w:val="2F2F2F"/>
        </w:rPr>
        <w:t>of</w:t>
      </w:r>
      <w:r w:rsidRPr="006F6D68">
        <w:rPr>
          <w:rFonts w:ascii="Arial MT"/>
          <w:color w:val="2F2F2F"/>
          <w:spacing w:val="1"/>
        </w:rPr>
        <w:t xml:space="preserve"> </w:t>
      </w:r>
      <w:r w:rsidRPr="006F6D68">
        <w:rPr>
          <w:rFonts w:ascii="Arial MT"/>
          <w:color w:val="2F2F2F"/>
        </w:rPr>
        <w:t>life</w:t>
      </w:r>
      <w:r w:rsidRPr="006F6D68">
        <w:rPr>
          <w:rFonts w:ascii="Arial MT"/>
          <w:color w:val="2F2F2F"/>
          <w:spacing w:val="1"/>
        </w:rPr>
        <w:t xml:space="preserve"> </w:t>
      </w:r>
      <w:r w:rsidRPr="006F6D68">
        <w:rPr>
          <w:rFonts w:ascii="Arial MT"/>
          <w:color w:val="2F2F2F"/>
        </w:rPr>
        <w:t>in</w:t>
      </w:r>
      <w:r w:rsidRPr="006F6D68">
        <w:rPr>
          <w:rFonts w:ascii="Arial MT"/>
          <w:color w:val="2F2F2F"/>
          <w:spacing w:val="1"/>
        </w:rPr>
        <w:t xml:space="preserve"> </w:t>
      </w:r>
      <w:r w:rsidRPr="006F6D68">
        <w:rPr>
          <w:rFonts w:ascii="Arial MT"/>
          <w:color w:val="2F2F2F"/>
        </w:rPr>
        <w:t>visually</w:t>
      </w:r>
      <w:r w:rsidRPr="006F6D68">
        <w:rPr>
          <w:rFonts w:ascii="Arial MT"/>
          <w:color w:val="2F2F2F"/>
          <w:spacing w:val="1"/>
        </w:rPr>
        <w:t xml:space="preserve"> </w:t>
      </w:r>
      <w:r w:rsidRPr="006F6D68">
        <w:rPr>
          <w:rFonts w:ascii="Arial MT"/>
          <w:color w:val="2F2F2F"/>
        </w:rPr>
        <w:t>impaired</w:t>
      </w:r>
      <w:r w:rsidRPr="006F6D68">
        <w:rPr>
          <w:rFonts w:ascii="Arial MT"/>
          <w:color w:val="2F2F2F"/>
          <w:spacing w:val="1"/>
        </w:rPr>
        <w:t xml:space="preserve"> </w:t>
      </w:r>
      <w:r w:rsidRPr="006F6D68">
        <w:rPr>
          <w:rFonts w:ascii="Arial MT"/>
          <w:color w:val="2F2F2F"/>
        </w:rPr>
        <w:t>adults.</w:t>
      </w:r>
      <w:r w:rsidRPr="006F6D68">
        <w:rPr>
          <w:rFonts w:ascii="Arial MT"/>
          <w:color w:val="2F2F2F"/>
          <w:spacing w:val="1"/>
        </w:rPr>
        <w:t xml:space="preserve"> </w:t>
      </w:r>
      <w:r w:rsidRPr="006F6D68">
        <w:rPr>
          <w:rFonts w:ascii="Arial MT"/>
          <w:color w:val="2F2F2F"/>
        </w:rPr>
        <w:t>Cochrane</w:t>
      </w:r>
      <w:r w:rsidRPr="006F6D68">
        <w:rPr>
          <w:rFonts w:ascii="Arial MT"/>
          <w:color w:val="2F2F2F"/>
          <w:spacing w:val="-3"/>
        </w:rPr>
        <w:t xml:space="preserve"> </w:t>
      </w:r>
      <w:r w:rsidRPr="006F6D68">
        <w:rPr>
          <w:rFonts w:ascii="Arial MT"/>
          <w:color w:val="2F2F2F"/>
        </w:rPr>
        <w:t>Database</w:t>
      </w:r>
      <w:r w:rsidRPr="006F6D68">
        <w:rPr>
          <w:rFonts w:ascii="Arial MT"/>
          <w:color w:val="2F2F2F"/>
          <w:spacing w:val="-2"/>
        </w:rPr>
        <w:t xml:space="preserve"> </w:t>
      </w:r>
      <w:proofErr w:type="spellStart"/>
      <w:r w:rsidRPr="006F6D68">
        <w:rPr>
          <w:rFonts w:ascii="Arial MT"/>
          <w:color w:val="2F2F2F"/>
        </w:rPr>
        <w:t>Syst</w:t>
      </w:r>
      <w:proofErr w:type="spellEnd"/>
      <w:r w:rsidRPr="006F6D68">
        <w:rPr>
          <w:rFonts w:ascii="Arial MT"/>
          <w:color w:val="2F2F2F"/>
        </w:rPr>
        <w:t xml:space="preserve"> Rev.</w:t>
      </w:r>
      <w:r w:rsidRPr="006F6D68">
        <w:rPr>
          <w:rFonts w:ascii="Arial MT"/>
          <w:color w:val="2F2F2F"/>
          <w:spacing w:val="-4"/>
        </w:rPr>
        <w:t xml:space="preserve"> </w:t>
      </w:r>
      <w:r w:rsidRPr="006F6D68">
        <w:rPr>
          <w:rFonts w:ascii="Arial MT"/>
          <w:color w:val="2F2F2F"/>
        </w:rPr>
        <w:t>2020</w:t>
      </w:r>
      <w:r w:rsidRPr="006F6D68">
        <w:rPr>
          <w:rFonts w:ascii="Arial MT"/>
          <w:color w:val="2F2F2F"/>
          <w:spacing w:val="-3"/>
        </w:rPr>
        <w:t xml:space="preserve"> </w:t>
      </w:r>
      <w:r w:rsidRPr="006F6D68">
        <w:rPr>
          <w:rFonts w:ascii="Arial MT"/>
          <w:color w:val="2F2F2F"/>
        </w:rPr>
        <w:t>Jan</w:t>
      </w:r>
      <w:r w:rsidRPr="006F6D68">
        <w:rPr>
          <w:rFonts w:ascii="Arial MT"/>
          <w:color w:val="2F2F2F"/>
          <w:spacing w:val="-4"/>
        </w:rPr>
        <w:t xml:space="preserve"> </w:t>
      </w:r>
      <w:r w:rsidRPr="006F6D68">
        <w:rPr>
          <w:rFonts w:ascii="Arial MT"/>
          <w:color w:val="2F2F2F"/>
        </w:rPr>
        <w:t>27</w:t>
      </w:r>
      <w:proofErr w:type="gramStart"/>
      <w:r w:rsidRPr="006F6D68">
        <w:rPr>
          <w:rFonts w:ascii="Arial MT"/>
          <w:color w:val="2F2F2F"/>
        </w:rPr>
        <w:t>;1</w:t>
      </w:r>
      <w:proofErr w:type="gramEnd"/>
      <w:r w:rsidRPr="006F6D68">
        <w:rPr>
          <w:rFonts w:ascii="Arial MT"/>
          <w:color w:val="2F2F2F"/>
        </w:rPr>
        <w:t>.</w:t>
      </w:r>
    </w:p>
    <w:p w:rsidR="006F6D68" w:rsidRDefault="006F6D68" w:rsidP="006F6D68">
      <w:pPr>
        <w:pStyle w:val="ListParagraph"/>
        <w:ind w:left="284" w:right="373" w:firstLine="0"/>
        <w:rPr>
          <w:rFonts w:ascii="Arial MT"/>
        </w:rPr>
      </w:pPr>
    </w:p>
    <w:p w:rsidR="006F6D68" w:rsidRDefault="006F6D68" w:rsidP="006F6D68">
      <w:pPr>
        <w:pStyle w:val="BodyText"/>
        <w:ind w:left="284" w:right="373"/>
        <w:jc w:val="both"/>
        <w:rPr>
          <w:rFonts w:ascii="Arial MT"/>
        </w:rPr>
      </w:pPr>
    </w:p>
    <w:p w:rsidR="006F6D68" w:rsidRDefault="006F6D68" w:rsidP="006F6D68">
      <w:pPr>
        <w:pStyle w:val="BodyText"/>
        <w:numPr>
          <w:ilvl w:val="0"/>
          <w:numId w:val="3"/>
        </w:numPr>
        <w:ind w:left="284" w:right="373" w:firstLine="0"/>
        <w:jc w:val="both"/>
      </w:pPr>
      <w:r>
        <w:rPr>
          <w:color w:val="020620"/>
        </w:rPr>
        <w:t>Brennan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D,</w:t>
      </w:r>
      <w:r>
        <w:rPr>
          <w:color w:val="020620"/>
          <w:spacing w:val="1"/>
        </w:rPr>
        <w:t xml:space="preserve"> </w:t>
      </w:r>
      <w:proofErr w:type="spellStart"/>
      <w:r>
        <w:rPr>
          <w:color w:val="020620"/>
        </w:rPr>
        <w:t>Georgeadis</w:t>
      </w:r>
      <w:proofErr w:type="spellEnd"/>
      <w:r>
        <w:rPr>
          <w:color w:val="020620"/>
          <w:spacing w:val="1"/>
        </w:rPr>
        <w:t xml:space="preserve"> </w:t>
      </w:r>
      <w:r>
        <w:rPr>
          <w:color w:val="020620"/>
        </w:rPr>
        <w:t>A,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Baron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C,</w:t>
      </w:r>
      <w:r>
        <w:rPr>
          <w:color w:val="020620"/>
          <w:spacing w:val="50"/>
        </w:rPr>
        <w:t xml:space="preserve"> </w:t>
      </w:r>
      <w:r>
        <w:rPr>
          <w:color w:val="020620"/>
        </w:rPr>
        <w:t>Barker</w:t>
      </w:r>
      <w:r>
        <w:rPr>
          <w:color w:val="020620"/>
          <w:spacing w:val="50"/>
        </w:rPr>
        <w:t xml:space="preserve"> </w:t>
      </w:r>
      <w:r>
        <w:rPr>
          <w:color w:val="020620"/>
        </w:rPr>
        <w:t>L.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The</w:t>
      </w:r>
      <w:r>
        <w:rPr>
          <w:color w:val="020620"/>
          <w:spacing w:val="48"/>
        </w:rPr>
        <w:t xml:space="preserve"> </w:t>
      </w:r>
      <w:r>
        <w:rPr>
          <w:color w:val="020620"/>
        </w:rPr>
        <w:t>effect</w:t>
      </w:r>
      <w:r>
        <w:rPr>
          <w:color w:val="020620"/>
          <w:spacing w:val="3"/>
        </w:rPr>
        <w:t xml:space="preserve"> </w:t>
      </w:r>
      <w:r>
        <w:rPr>
          <w:color w:val="020620"/>
        </w:rPr>
        <w:t>of</w:t>
      </w:r>
      <w:r>
        <w:rPr>
          <w:color w:val="020620"/>
          <w:spacing w:val="46"/>
        </w:rPr>
        <w:t xml:space="preserve"> </w:t>
      </w:r>
      <w:r>
        <w:rPr>
          <w:color w:val="020620"/>
        </w:rPr>
        <w:t>videoconference-based</w:t>
      </w:r>
      <w:r>
        <w:rPr>
          <w:color w:val="020620"/>
          <w:spacing w:val="50"/>
        </w:rPr>
        <w:t xml:space="preserve"> </w:t>
      </w:r>
      <w:proofErr w:type="spellStart"/>
      <w:r>
        <w:rPr>
          <w:color w:val="020620"/>
        </w:rPr>
        <w:t>telerehab</w:t>
      </w:r>
      <w:proofErr w:type="spellEnd"/>
    </w:p>
    <w:p w:rsidR="006F6D68" w:rsidRDefault="006F6D68" w:rsidP="006F6D68">
      <w:pPr>
        <w:pStyle w:val="BodyText"/>
        <w:ind w:left="284" w:right="373"/>
        <w:jc w:val="both"/>
        <w:rPr>
          <w:color w:val="020620"/>
        </w:rPr>
      </w:pPr>
      <w:proofErr w:type="gramStart"/>
      <w:r>
        <w:rPr>
          <w:color w:val="020620"/>
        </w:rPr>
        <w:t>on</w:t>
      </w:r>
      <w:proofErr w:type="gramEnd"/>
      <w:r>
        <w:rPr>
          <w:color w:val="020620"/>
          <w:spacing w:val="6"/>
        </w:rPr>
        <w:t xml:space="preserve"> </w:t>
      </w:r>
      <w:r>
        <w:rPr>
          <w:color w:val="020620"/>
        </w:rPr>
        <w:t>story</w:t>
      </w:r>
      <w:r>
        <w:rPr>
          <w:color w:val="020620"/>
          <w:spacing w:val="55"/>
        </w:rPr>
        <w:t xml:space="preserve"> </w:t>
      </w:r>
      <w:r>
        <w:rPr>
          <w:color w:val="020620"/>
        </w:rPr>
        <w:t>retelling</w:t>
      </w:r>
      <w:r>
        <w:rPr>
          <w:color w:val="020620"/>
          <w:spacing w:val="55"/>
        </w:rPr>
        <w:t xml:space="preserve"> </w:t>
      </w:r>
      <w:r>
        <w:rPr>
          <w:color w:val="020620"/>
        </w:rPr>
        <w:t>performance</w:t>
      </w:r>
      <w:r>
        <w:rPr>
          <w:color w:val="020620"/>
          <w:spacing w:val="58"/>
        </w:rPr>
        <w:t xml:space="preserve"> </w:t>
      </w:r>
      <w:r>
        <w:rPr>
          <w:color w:val="020620"/>
        </w:rPr>
        <w:t>by</w:t>
      </w:r>
      <w:r>
        <w:rPr>
          <w:color w:val="020620"/>
          <w:spacing w:val="53"/>
        </w:rPr>
        <w:t xml:space="preserve"> </w:t>
      </w:r>
      <w:r>
        <w:rPr>
          <w:color w:val="020620"/>
        </w:rPr>
        <w:t>brain</w:t>
      </w:r>
      <w:r>
        <w:rPr>
          <w:color w:val="020620"/>
          <w:spacing w:val="60"/>
        </w:rPr>
        <w:t xml:space="preserve"> </w:t>
      </w:r>
      <w:r>
        <w:rPr>
          <w:color w:val="020620"/>
        </w:rPr>
        <w:t>injured</w:t>
      </w:r>
      <w:r>
        <w:rPr>
          <w:color w:val="020620"/>
        </w:rPr>
        <w:t xml:space="preserve">  </w:t>
      </w:r>
      <w:r>
        <w:rPr>
          <w:color w:val="020620"/>
        </w:rPr>
        <w:t>subjects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and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its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implications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for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remote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speech-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language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therapy.</w:t>
      </w:r>
      <w:r>
        <w:rPr>
          <w:color w:val="020620"/>
          <w:spacing w:val="1"/>
        </w:rPr>
        <w:t xml:space="preserve"> </w:t>
      </w:r>
      <w:proofErr w:type="gramStart"/>
      <w:r>
        <w:rPr>
          <w:color w:val="020620"/>
        </w:rPr>
        <w:t>Telemedicine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Journal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and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e-</w:t>
      </w:r>
      <w:r>
        <w:rPr>
          <w:color w:val="020620"/>
          <w:spacing w:val="1"/>
        </w:rPr>
        <w:t xml:space="preserve"> </w:t>
      </w:r>
      <w:r>
        <w:rPr>
          <w:color w:val="020620"/>
        </w:rPr>
        <w:t>Health.</w:t>
      </w:r>
      <w:proofErr w:type="gramEnd"/>
      <w:r>
        <w:rPr>
          <w:color w:val="020620"/>
          <w:spacing w:val="16"/>
        </w:rPr>
        <w:t xml:space="preserve"> </w:t>
      </w:r>
      <w:r>
        <w:rPr>
          <w:color w:val="020620"/>
        </w:rPr>
        <w:t>2004</w:t>
      </w:r>
      <w:proofErr w:type="gramStart"/>
      <w:r>
        <w:rPr>
          <w:color w:val="020620"/>
        </w:rPr>
        <w:t>;10:147</w:t>
      </w:r>
      <w:proofErr w:type="gramEnd"/>
      <w:r>
        <w:rPr>
          <w:color w:val="020620"/>
        </w:rPr>
        <w:t>.</w:t>
      </w:r>
    </w:p>
    <w:p w:rsidR="006F6D68" w:rsidRDefault="006F6D68" w:rsidP="006F6D68">
      <w:pPr>
        <w:pStyle w:val="BodyText"/>
        <w:ind w:left="284" w:right="373"/>
        <w:jc w:val="both"/>
      </w:pPr>
    </w:p>
    <w:p w:rsidR="006F6D68" w:rsidRDefault="006F6D68" w:rsidP="006F6D68">
      <w:pPr>
        <w:pStyle w:val="BodyText"/>
        <w:numPr>
          <w:ilvl w:val="0"/>
          <w:numId w:val="3"/>
        </w:numPr>
        <w:ind w:left="284" w:right="373" w:firstLine="0"/>
        <w:jc w:val="both"/>
      </w:pPr>
      <w:hyperlink r:id="rId7">
        <w:proofErr w:type="spellStart"/>
        <w:r>
          <w:t>Binns</w:t>
        </w:r>
        <w:proofErr w:type="spellEnd"/>
        <w:r>
          <w:rPr>
            <w:spacing w:val="1"/>
          </w:rPr>
          <w:t xml:space="preserve"> </w:t>
        </w:r>
        <w:proofErr w:type="gramStart"/>
        <w:r>
          <w:t>AM,</w:t>
        </w:r>
        <w:proofErr w:type="gramEnd"/>
        <w:r>
          <w:rPr>
            <w:spacing w:val="1"/>
          </w:rPr>
          <w:t xml:space="preserve"> </w:t>
        </w:r>
        <w:proofErr w:type="spellStart"/>
        <w:r>
          <w:t>Bunce</w:t>
        </w:r>
        <w:proofErr w:type="spellEnd"/>
        <w:r>
          <w:rPr>
            <w:spacing w:val="1"/>
          </w:rPr>
          <w:t xml:space="preserve"> </w:t>
        </w:r>
        <w:r>
          <w:t>C,</w:t>
        </w:r>
        <w:r>
          <w:rPr>
            <w:spacing w:val="1"/>
          </w:rPr>
          <w:t xml:space="preserve"> </w:t>
        </w:r>
        <w:r>
          <w:t>Dickinson</w:t>
        </w:r>
        <w:r>
          <w:rPr>
            <w:spacing w:val="1"/>
          </w:rPr>
          <w:t xml:space="preserve"> </w:t>
        </w:r>
        <w:r>
          <w:t>C,</w:t>
        </w:r>
        <w:r>
          <w:rPr>
            <w:spacing w:val="1"/>
          </w:rPr>
          <w:t xml:space="preserve"> </w:t>
        </w:r>
        <w:r>
          <w:t>et</w:t>
        </w:r>
        <w:r>
          <w:rPr>
            <w:spacing w:val="1"/>
          </w:rPr>
          <w:t xml:space="preserve"> </w:t>
        </w:r>
        <w:r>
          <w:t>al.</w:t>
        </w:r>
        <w:r>
          <w:rPr>
            <w:spacing w:val="1"/>
          </w:rPr>
          <w:t xml:space="preserve"> </w:t>
        </w:r>
        <w:r>
          <w:t>How</w:t>
        </w:r>
      </w:hyperlink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vision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provision?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systematic</w:t>
      </w:r>
      <w:r>
        <w:rPr>
          <w:spacing w:val="29"/>
        </w:rPr>
        <w:t xml:space="preserve"> </w:t>
      </w:r>
      <w:r>
        <w:t>review.</w:t>
      </w:r>
      <w:r>
        <w:rPr>
          <w:spacing w:val="30"/>
        </w:rPr>
        <w:t xml:space="preserve"> </w:t>
      </w:r>
      <w:proofErr w:type="spellStart"/>
      <w:r>
        <w:rPr>
          <w:i/>
        </w:rPr>
        <w:t>Surv</w:t>
      </w:r>
      <w:proofErr w:type="spellEnd"/>
      <w:r>
        <w:rPr>
          <w:i/>
          <w:spacing w:val="25"/>
        </w:rPr>
        <w:t xml:space="preserve"> </w:t>
      </w:r>
      <w:proofErr w:type="spellStart"/>
      <w:r>
        <w:rPr>
          <w:i/>
        </w:rPr>
        <w:t>Ophthalmol</w:t>
      </w:r>
      <w:proofErr w:type="spellEnd"/>
      <w:r>
        <w:rPr>
          <w:i/>
          <w:spacing w:val="26"/>
        </w:rPr>
        <w:t xml:space="preserve"> </w:t>
      </w:r>
      <w:hyperlink r:id="rId8">
        <w:r>
          <w:t>2012;</w:t>
        </w:r>
        <w:r>
          <w:rPr>
            <w:spacing w:val="27"/>
          </w:rPr>
          <w:t xml:space="preserve"> </w:t>
        </w:r>
        <w:r>
          <w:t>57:</w:t>
        </w:r>
        <w:r>
          <w:rPr>
            <w:spacing w:val="25"/>
          </w:rPr>
          <w:t xml:space="preserve"> </w:t>
        </w:r>
        <w:r>
          <w:t>34–</w:t>
        </w:r>
      </w:hyperlink>
      <w:r>
        <w:t>65.</w:t>
      </w:r>
    </w:p>
    <w:p w:rsidR="006F6D68" w:rsidRDefault="006F6D68" w:rsidP="006F6D68">
      <w:pPr>
        <w:pStyle w:val="BodyText"/>
        <w:ind w:left="284" w:right="373"/>
        <w:jc w:val="both"/>
        <w:rPr>
          <w:sz w:val="27"/>
        </w:rPr>
      </w:pPr>
    </w:p>
    <w:p w:rsidR="006F6D68" w:rsidRDefault="006F6D68" w:rsidP="006F6D68">
      <w:pPr>
        <w:pStyle w:val="BodyText"/>
        <w:numPr>
          <w:ilvl w:val="0"/>
          <w:numId w:val="3"/>
        </w:numPr>
        <w:ind w:left="284" w:right="373" w:firstLine="0"/>
        <w:jc w:val="both"/>
      </w:pPr>
      <w:hyperlink r:id="rId9">
        <w:proofErr w:type="spellStart"/>
        <w:r>
          <w:t>Stelmack</w:t>
        </w:r>
        <w:proofErr w:type="spellEnd"/>
        <w:r>
          <w:rPr>
            <w:spacing w:val="31"/>
          </w:rPr>
          <w:t xml:space="preserve"> </w:t>
        </w:r>
        <w:r>
          <w:t>JA,</w:t>
        </w:r>
        <w:r>
          <w:rPr>
            <w:spacing w:val="78"/>
          </w:rPr>
          <w:t xml:space="preserve"> </w:t>
        </w:r>
        <w:r>
          <w:t>Charlene</w:t>
        </w:r>
        <w:r>
          <w:rPr>
            <w:spacing w:val="79"/>
          </w:rPr>
          <w:t xml:space="preserve"> </w:t>
        </w:r>
        <w:r>
          <w:t>Tang</w:t>
        </w:r>
        <w:r>
          <w:rPr>
            <w:spacing w:val="80"/>
          </w:rPr>
          <w:t xml:space="preserve"> </w:t>
        </w:r>
        <w:r>
          <w:t>X,</w:t>
        </w:r>
        <w:r>
          <w:rPr>
            <w:spacing w:val="77"/>
          </w:rPr>
          <w:t xml:space="preserve"> </w:t>
        </w:r>
        <w:r>
          <w:t>Wei</w:t>
        </w:r>
        <w:r>
          <w:rPr>
            <w:spacing w:val="78"/>
          </w:rPr>
          <w:t xml:space="preserve"> </w:t>
        </w:r>
        <w:r>
          <w:t>Y,</w:t>
        </w:r>
        <w:r>
          <w:rPr>
            <w:spacing w:val="79"/>
          </w:rPr>
          <w:t xml:space="preserve"> </w:t>
        </w:r>
        <w:r>
          <w:t>et</w:t>
        </w:r>
        <w:r>
          <w:rPr>
            <w:spacing w:val="76"/>
          </w:rPr>
          <w:t xml:space="preserve"> </w:t>
        </w:r>
        <w:r>
          <w:t>al.</w:t>
        </w:r>
      </w:hyperlink>
      <w:r>
        <w:t xml:space="preserve"> </w:t>
      </w:r>
      <w:r>
        <w:t>Outcomes</w:t>
      </w:r>
      <w:r w:rsidRPr="006F6D68">
        <w:rPr>
          <w:spacing w:val="1"/>
        </w:rPr>
        <w:t xml:space="preserve"> </w:t>
      </w:r>
      <w:r>
        <w:t>of</w:t>
      </w:r>
      <w:r w:rsidRPr="006F6D68">
        <w:rPr>
          <w:spacing w:val="1"/>
        </w:rPr>
        <w:t xml:space="preserve"> </w:t>
      </w:r>
      <w:r>
        <w:t>the</w:t>
      </w:r>
      <w:r w:rsidRPr="006F6D68">
        <w:rPr>
          <w:spacing w:val="1"/>
        </w:rPr>
        <w:t xml:space="preserve"> </w:t>
      </w:r>
      <w:r>
        <w:t>Veterans</w:t>
      </w:r>
      <w:r w:rsidRPr="006F6D68">
        <w:rPr>
          <w:spacing w:val="1"/>
        </w:rPr>
        <w:t xml:space="preserve"> </w:t>
      </w:r>
      <w:r>
        <w:t>Affairs</w:t>
      </w:r>
      <w:r w:rsidRPr="006F6D68">
        <w:rPr>
          <w:spacing w:val="1"/>
        </w:rPr>
        <w:t xml:space="preserve"> </w:t>
      </w:r>
      <w:r>
        <w:t>Low</w:t>
      </w:r>
      <w:r w:rsidRPr="006F6D68">
        <w:rPr>
          <w:spacing w:val="1"/>
        </w:rPr>
        <w:t xml:space="preserve"> </w:t>
      </w:r>
      <w:r>
        <w:t>Vision</w:t>
      </w:r>
      <w:r w:rsidRPr="006F6D68">
        <w:rPr>
          <w:spacing w:val="1"/>
        </w:rPr>
        <w:t xml:space="preserve"> </w:t>
      </w:r>
      <w:r>
        <w:t>Intervention</w:t>
      </w:r>
      <w:r w:rsidRPr="006F6D68">
        <w:rPr>
          <w:spacing w:val="1"/>
        </w:rPr>
        <w:t xml:space="preserve"> </w:t>
      </w:r>
      <w:r>
        <w:t>Trial</w:t>
      </w:r>
      <w:r w:rsidRPr="006F6D68">
        <w:rPr>
          <w:spacing w:val="1"/>
        </w:rPr>
        <w:t xml:space="preserve"> </w:t>
      </w:r>
      <w:r>
        <w:t>II</w:t>
      </w:r>
      <w:r w:rsidRPr="006F6D68">
        <w:rPr>
          <w:spacing w:val="1"/>
        </w:rPr>
        <w:t xml:space="preserve"> </w:t>
      </w:r>
      <w:r>
        <w:t>(LOVIT</w:t>
      </w:r>
      <w:r w:rsidRPr="006F6D68">
        <w:rPr>
          <w:spacing w:val="1"/>
        </w:rPr>
        <w:t xml:space="preserve"> </w:t>
      </w:r>
      <w:r>
        <w:t>II).</w:t>
      </w:r>
      <w:r w:rsidRPr="006F6D68">
        <w:rPr>
          <w:spacing w:val="1"/>
        </w:rPr>
        <w:t xml:space="preserve"> </w:t>
      </w:r>
      <w:hyperlink r:id="rId10">
        <w:r w:rsidRPr="006F6D68">
          <w:rPr>
            <w:i/>
          </w:rPr>
          <w:t>JAMA</w:t>
        </w:r>
      </w:hyperlink>
      <w:r w:rsidRPr="006F6D68">
        <w:rPr>
          <w:i/>
          <w:spacing w:val="1"/>
        </w:rPr>
        <w:t xml:space="preserve"> </w:t>
      </w:r>
      <w:r w:rsidRPr="006F6D68">
        <w:rPr>
          <w:i/>
        </w:rPr>
        <w:t>Ophthalmology</w:t>
      </w:r>
      <w:r w:rsidRPr="006F6D68">
        <w:rPr>
          <w:i/>
          <w:spacing w:val="-3"/>
        </w:rPr>
        <w:t xml:space="preserve"> </w:t>
      </w:r>
      <w:hyperlink r:id="rId11">
        <w:r>
          <w:t>2017; 135: 96.</w:t>
        </w:r>
      </w:hyperlink>
    </w:p>
    <w:p w:rsidR="006F6D68" w:rsidRDefault="006F6D68" w:rsidP="006F6D68">
      <w:pPr>
        <w:pStyle w:val="ListParagraph"/>
        <w:ind w:left="284" w:right="373" w:firstLine="0"/>
      </w:pPr>
    </w:p>
    <w:p w:rsidR="006F6D68" w:rsidRDefault="006F6D68" w:rsidP="006F6D68">
      <w:pPr>
        <w:pStyle w:val="BodyText"/>
        <w:ind w:left="284" w:right="373"/>
        <w:jc w:val="both"/>
      </w:pPr>
    </w:p>
    <w:p w:rsidR="006F6D68" w:rsidRDefault="006F6D68" w:rsidP="006F6D68">
      <w:pPr>
        <w:pStyle w:val="BodyText"/>
        <w:numPr>
          <w:ilvl w:val="0"/>
          <w:numId w:val="3"/>
        </w:numPr>
        <w:ind w:left="284" w:right="373" w:firstLine="0"/>
        <w:jc w:val="both"/>
      </w:pPr>
      <w:r>
        <w:t>Ferris</w:t>
      </w:r>
      <w:r>
        <w:rPr>
          <w:spacing w:val="1"/>
        </w:rPr>
        <w:t xml:space="preserve"> </w:t>
      </w:r>
      <w:r>
        <w:t>FL,</w:t>
      </w:r>
      <w:r>
        <w:rPr>
          <w:spacing w:val="1"/>
        </w:rPr>
        <w:t xml:space="preserve"> </w:t>
      </w:r>
      <w:proofErr w:type="spellStart"/>
      <w:r>
        <w:t>Tielsch</w:t>
      </w:r>
      <w:proofErr w:type="spellEnd"/>
      <w:r>
        <w:rPr>
          <w:spacing w:val="1"/>
        </w:rPr>
        <w:t xml:space="preserve"> </w:t>
      </w:r>
      <w:r>
        <w:t>JM.</w:t>
      </w:r>
      <w:r>
        <w:rPr>
          <w:spacing w:val="1"/>
        </w:rPr>
        <w:t xml:space="preserve"> </w:t>
      </w:r>
      <w:r>
        <w:t>Blindness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visual</w:t>
      </w:r>
      <w:r>
        <w:rPr>
          <w:spacing w:val="1"/>
        </w:rPr>
        <w:t xml:space="preserve"> </w:t>
      </w:r>
      <w:r>
        <w:t>impairment: a public health issue for the future as</w:t>
      </w:r>
      <w:r>
        <w:rPr>
          <w:spacing w:val="1"/>
        </w:rPr>
        <w:t xml:space="preserve"> </w:t>
      </w:r>
      <w:r>
        <w:t>well</w:t>
      </w:r>
      <w:r>
        <w:rPr>
          <w:spacing w:val="36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t>today.</w:t>
      </w:r>
      <w:r>
        <w:rPr>
          <w:spacing w:val="37"/>
        </w:rPr>
        <w:t xml:space="preserve"> </w:t>
      </w:r>
      <w:r>
        <w:t>Arch</w:t>
      </w:r>
      <w:r>
        <w:rPr>
          <w:spacing w:val="37"/>
        </w:rPr>
        <w:t xml:space="preserve"> </w:t>
      </w:r>
      <w:proofErr w:type="spellStart"/>
      <w:r>
        <w:t>Ophthalmol</w:t>
      </w:r>
      <w:proofErr w:type="spellEnd"/>
      <w:r>
        <w:t>.</w:t>
      </w:r>
      <w:r>
        <w:rPr>
          <w:spacing w:val="37"/>
        </w:rPr>
        <w:t xml:space="preserve"> </w:t>
      </w:r>
      <w:r>
        <w:t>2004</w:t>
      </w:r>
      <w:r>
        <w:t xml:space="preserve"> </w:t>
      </w:r>
      <w:r>
        <w:t>Apr</w:t>
      </w:r>
      <w:proofErr w:type="gramStart"/>
      <w:r>
        <w:t>;122</w:t>
      </w:r>
      <w:proofErr w:type="gramEnd"/>
      <w:r>
        <w:t>(4):451–2.</w:t>
      </w:r>
    </w:p>
    <w:p w:rsidR="006F6D68" w:rsidRDefault="006F6D68" w:rsidP="006F6D68">
      <w:pPr>
        <w:pStyle w:val="BodyText"/>
        <w:ind w:left="284" w:right="373"/>
        <w:jc w:val="both"/>
      </w:pPr>
    </w:p>
    <w:p w:rsidR="006F6D68" w:rsidRDefault="006F6D68" w:rsidP="006F6D68">
      <w:pPr>
        <w:pStyle w:val="BodyText"/>
        <w:ind w:left="284" w:right="373"/>
        <w:jc w:val="both"/>
      </w:pPr>
    </w:p>
    <w:p w:rsidR="006F6D68" w:rsidRDefault="006F6D68" w:rsidP="006F6D68">
      <w:pPr>
        <w:pStyle w:val="BodyText"/>
        <w:ind w:left="284" w:right="373"/>
        <w:jc w:val="both"/>
      </w:pPr>
    </w:p>
    <w:p w:rsidR="006F6D68" w:rsidRDefault="006F6D68" w:rsidP="006F6D68">
      <w:pPr>
        <w:pStyle w:val="BodyText"/>
        <w:ind w:left="284" w:right="373"/>
        <w:jc w:val="both"/>
        <w:rPr>
          <w:rFonts w:ascii="Arial MT"/>
          <w:color w:val="233E60"/>
          <w:sz w:val="24"/>
        </w:rPr>
      </w:pPr>
      <w:r>
        <w:rPr>
          <w:rFonts w:ascii="Arial MT"/>
          <w:color w:val="233E60"/>
          <w:sz w:val="24"/>
        </w:rPr>
        <w:t>Biography</w:t>
      </w:r>
    </w:p>
    <w:p w:rsidR="006F6D68" w:rsidRDefault="006F6D68" w:rsidP="006F6D68">
      <w:pPr>
        <w:pStyle w:val="BodyText"/>
        <w:ind w:left="284" w:right="373"/>
        <w:jc w:val="both"/>
        <w:rPr>
          <w:rFonts w:ascii="Arial MT"/>
          <w:sz w:val="24"/>
        </w:rPr>
      </w:pPr>
    </w:p>
    <w:p w:rsidR="006F6D68" w:rsidRPr="006F6D68" w:rsidRDefault="006F6D68" w:rsidP="006F6D68">
      <w:pPr>
        <w:pStyle w:val="BodyText"/>
        <w:spacing w:line="360" w:lineRule="auto"/>
        <w:ind w:left="284" w:right="373"/>
        <w:jc w:val="both"/>
        <w:rPr>
          <w:spacing w:val="1"/>
        </w:rPr>
      </w:pPr>
      <w:proofErr w:type="spellStart"/>
      <w:r w:rsidRPr="006F6D68">
        <w:t>Bhuvana</w:t>
      </w:r>
      <w:proofErr w:type="spellEnd"/>
      <w:r w:rsidRPr="006F6D68">
        <w:rPr>
          <w:spacing w:val="1"/>
        </w:rPr>
        <w:t xml:space="preserve"> </w:t>
      </w:r>
      <w:proofErr w:type="spellStart"/>
      <w:r w:rsidRPr="006F6D68">
        <w:t>kalyani</w:t>
      </w:r>
      <w:proofErr w:type="spellEnd"/>
      <w:r w:rsidRPr="006F6D68">
        <w:rPr>
          <w:spacing w:val="1"/>
        </w:rPr>
        <w:t xml:space="preserve"> </w:t>
      </w:r>
      <w:proofErr w:type="spellStart"/>
      <w:r w:rsidRPr="006F6D68">
        <w:t>choday</w:t>
      </w:r>
      <w:proofErr w:type="spellEnd"/>
      <w:r w:rsidRPr="006F6D68">
        <w:rPr>
          <w:spacing w:val="1"/>
        </w:rPr>
        <w:t xml:space="preserve"> </w:t>
      </w:r>
      <w:r w:rsidRPr="006F6D68">
        <w:t>has</w:t>
      </w:r>
      <w:r w:rsidRPr="006F6D68">
        <w:rPr>
          <w:spacing w:val="1"/>
        </w:rPr>
        <w:t xml:space="preserve"> </w:t>
      </w:r>
      <w:r w:rsidRPr="006F6D68">
        <w:t>finished</w:t>
      </w:r>
      <w:r w:rsidR="008A3702">
        <w:t xml:space="preserve"> </w:t>
      </w:r>
      <w:bookmarkStart w:id="2" w:name="_GoBack"/>
      <w:bookmarkEnd w:id="2"/>
      <w:r w:rsidRPr="006F6D68">
        <w:t>her</w:t>
      </w:r>
      <w:r w:rsidRPr="006F6D68">
        <w:rPr>
          <w:spacing w:val="1"/>
        </w:rPr>
        <w:t xml:space="preserve"> </w:t>
      </w:r>
      <w:r w:rsidRPr="006F6D68">
        <w:t>masters</w:t>
      </w:r>
      <w:r w:rsidRPr="006F6D68">
        <w:rPr>
          <w:spacing w:val="1"/>
        </w:rPr>
        <w:t xml:space="preserve"> </w:t>
      </w:r>
      <w:r w:rsidRPr="006F6D68">
        <w:t>of</w:t>
      </w:r>
      <w:r w:rsidRPr="006F6D68">
        <w:rPr>
          <w:spacing w:val="1"/>
        </w:rPr>
        <w:t xml:space="preserve"> </w:t>
      </w:r>
      <w:proofErr w:type="spellStart"/>
      <w:r w:rsidRPr="006F6D68">
        <w:t>optomtery</w:t>
      </w:r>
      <w:proofErr w:type="spellEnd"/>
      <w:r w:rsidRPr="006F6D68">
        <w:rPr>
          <w:spacing w:val="1"/>
        </w:rPr>
        <w:t xml:space="preserve"> </w:t>
      </w:r>
      <w:r w:rsidRPr="006F6D68">
        <w:t>in</w:t>
      </w:r>
      <w:r w:rsidRPr="006F6D68">
        <w:rPr>
          <w:spacing w:val="1"/>
        </w:rPr>
        <w:t xml:space="preserve"> </w:t>
      </w:r>
      <w:proofErr w:type="spellStart"/>
      <w:proofErr w:type="gramStart"/>
      <w:r w:rsidRPr="006F6D68">
        <w:t>sri</w:t>
      </w:r>
      <w:proofErr w:type="spellEnd"/>
      <w:r w:rsidRPr="006F6D68">
        <w:t xml:space="preserve"> </w:t>
      </w:r>
      <w:proofErr w:type="spellStart"/>
      <w:r w:rsidRPr="006F6D68">
        <w:t>ramachandrsa</w:t>
      </w:r>
      <w:proofErr w:type="spellEnd"/>
      <w:proofErr w:type="gramEnd"/>
      <w:r w:rsidRPr="006F6D68">
        <w:rPr>
          <w:spacing w:val="1"/>
        </w:rPr>
        <w:t xml:space="preserve"> </w:t>
      </w:r>
      <w:r w:rsidRPr="006F6D68">
        <w:t>institute</w:t>
      </w:r>
      <w:r w:rsidRPr="006F6D68">
        <w:rPr>
          <w:spacing w:val="1"/>
        </w:rPr>
        <w:t xml:space="preserve"> </w:t>
      </w:r>
      <w:r w:rsidRPr="006F6D68">
        <w:t>of</w:t>
      </w:r>
      <w:r w:rsidRPr="006F6D68">
        <w:rPr>
          <w:spacing w:val="1"/>
        </w:rPr>
        <w:t xml:space="preserve"> </w:t>
      </w:r>
      <w:r w:rsidR="008A3702" w:rsidRPr="006F6D68">
        <w:t>higher</w:t>
      </w:r>
      <w:r w:rsidR="008A3702" w:rsidRPr="006F6D68">
        <w:rPr>
          <w:spacing w:val="1"/>
        </w:rPr>
        <w:t xml:space="preserve"> </w:t>
      </w:r>
      <w:r w:rsidR="008A3702">
        <w:rPr>
          <w:spacing w:val="1"/>
        </w:rPr>
        <w:t>education</w:t>
      </w:r>
      <w:r w:rsidRPr="006F6D68">
        <w:t xml:space="preserve"> and research and currently working as an academic </w:t>
      </w:r>
      <w:proofErr w:type="spellStart"/>
      <w:r w:rsidRPr="006F6D68">
        <w:t>incharge</w:t>
      </w:r>
      <w:proofErr w:type="spellEnd"/>
      <w:r w:rsidRPr="006F6D68">
        <w:t xml:space="preserve"> in </w:t>
      </w:r>
      <w:proofErr w:type="spellStart"/>
      <w:r w:rsidRPr="006F6D68">
        <w:t>samarta</w:t>
      </w:r>
      <w:proofErr w:type="spellEnd"/>
      <w:r w:rsidRPr="006F6D68">
        <w:t xml:space="preserve"> school of </w:t>
      </w:r>
      <w:r w:rsidR="008A3702" w:rsidRPr="006F6D68">
        <w:t>optometry</w:t>
      </w:r>
      <w:r w:rsidR="008A3702" w:rsidRPr="006F6D68">
        <w:rPr>
          <w:spacing w:val="1"/>
        </w:rPr>
        <w:t xml:space="preserve"> </w:t>
      </w:r>
      <w:r w:rsidR="008A3702">
        <w:rPr>
          <w:spacing w:val="1"/>
        </w:rPr>
        <w:t>India</w:t>
      </w:r>
      <w:r w:rsidR="008A3702">
        <w:t xml:space="preserve">. </w:t>
      </w:r>
      <w:r w:rsidRPr="006F6D68">
        <w:rPr>
          <w:spacing w:val="1"/>
        </w:rPr>
        <w:t xml:space="preserve"> </w:t>
      </w:r>
      <w:proofErr w:type="gramStart"/>
      <w:r w:rsidRPr="006F6D68">
        <w:t>she</w:t>
      </w:r>
      <w:proofErr w:type="gramEnd"/>
      <w:r w:rsidRPr="006F6D68">
        <w:t xml:space="preserve"> had publications in low vision and rehabilitation and was eager ,enthusiastic to learn new </w:t>
      </w:r>
      <w:r>
        <w:rPr>
          <w:spacing w:val="1"/>
        </w:rPr>
        <w:t xml:space="preserve"> </w:t>
      </w:r>
      <w:r w:rsidRPr="006F6D68">
        <w:t>techniques in</w:t>
      </w:r>
      <w:r w:rsidRPr="006F6D68">
        <w:rPr>
          <w:spacing w:val="1"/>
        </w:rPr>
        <w:t xml:space="preserve"> </w:t>
      </w:r>
      <w:r w:rsidRPr="006F6D68">
        <w:t>research</w:t>
      </w:r>
      <w:r w:rsidRPr="006F6D68">
        <w:rPr>
          <w:spacing w:val="-1"/>
        </w:rPr>
        <w:t xml:space="preserve"> </w:t>
      </w:r>
      <w:r w:rsidRPr="006F6D68">
        <w:t>and</w:t>
      </w:r>
      <w:r w:rsidRPr="006F6D68">
        <w:rPr>
          <w:spacing w:val="3"/>
        </w:rPr>
        <w:t xml:space="preserve"> </w:t>
      </w:r>
      <w:r w:rsidRPr="006F6D68">
        <w:t>optometry</w:t>
      </w:r>
      <w:r w:rsidR="008A3702">
        <w:t>.</w:t>
      </w:r>
    </w:p>
    <w:p w:rsidR="006F6D68" w:rsidRDefault="006F6D68" w:rsidP="006F6D68">
      <w:pPr>
        <w:pStyle w:val="BodyText"/>
        <w:ind w:left="284" w:right="373"/>
        <w:jc w:val="both"/>
      </w:pPr>
    </w:p>
    <w:p w:rsidR="006F6D68" w:rsidRDefault="006F6D68" w:rsidP="006F6D68">
      <w:pPr>
        <w:pStyle w:val="BodyText"/>
        <w:ind w:left="284" w:right="373"/>
        <w:jc w:val="both"/>
      </w:pPr>
    </w:p>
    <w:p w:rsidR="006F6D68" w:rsidRDefault="006F6D68" w:rsidP="006F6D68">
      <w:pPr>
        <w:pStyle w:val="BodyText"/>
        <w:ind w:left="284" w:right="373"/>
        <w:jc w:val="both"/>
        <w:rPr>
          <w:rFonts w:ascii="Arial MT"/>
        </w:rPr>
      </w:pPr>
    </w:p>
    <w:p w:rsidR="006F6D68" w:rsidRPr="006F6D68" w:rsidRDefault="006F6D68" w:rsidP="006F6D68">
      <w:pPr>
        <w:pStyle w:val="BodyText"/>
        <w:ind w:left="284" w:right="373"/>
      </w:pPr>
    </w:p>
    <w:p w:rsidR="006F6D68" w:rsidRDefault="006F6D68" w:rsidP="006F6D68">
      <w:pPr>
        <w:pStyle w:val="BodyText"/>
        <w:ind w:left="284" w:right="373"/>
        <w:rPr>
          <w:b/>
          <w:w w:val="85"/>
        </w:rPr>
      </w:pPr>
      <w:r w:rsidRPr="006F6D68">
        <w:rPr>
          <w:b/>
          <w:w w:val="85"/>
        </w:rPr>
        <w:t>Presenting</w:t>
      </w:r>
      <w:r w:rsidRPr="006F6D68">
        <w:rPr>
          <w:b/>
          <w:spacing w:val="7"/>
          <w:w w:val="85"/>
        </w:rPr>
        <w:t xml:space="preserve"> </w:t>
      </w:r>
      <w:r w:rsidRPr="006F6D68">
        <w:rPr>
          <w:b/>
          <w:w w:val="85"/>
        </w:rPr>
        <w:t>author</w:t>
      </w:r>
      <w:r w:rsidRPr="006F6D68">
        <w:rPr>
          <w:b/>
          <w:spacing w:val="4"/>
          <w:w w:val="85"/>
        </w:rPr>
        <w:t xml:space="preserve"> </w:t>
      </w:r>
      <w:r w:rsidRPr="006F6D68">
        <w:rPr>
          <w:b/>
          <w:w w:val="85"/>
        </w:rPr>
        <w:t>details</w:t>
      </w:r>
    </w:p>
    <w:p w:rsidR="006F6D68" w:rsidRPr="006F6D68" w:rsidRDefault="006F6D68" w:rsidP="006F6D68">
      <w:pPr>
        <w:pStyle w:val="BodyText"/>
        <w:ind w:left="284" w:right="373"/>
        <w:rPr>
          <w:b/>
        </w:rPr>
      </w:pPr>
    </w:p>
    <w:p w:rsidR="006F6D68" w:rsidRPr="006F6D68" w:rsidRDefault="006F6D68" w:rsidP="006F6D68">
      <w:pPr>
        <w:pStyle w:val="BodyText"/>
        <w:spacing w:line="360" w:lineRule="auto"/>
        <w:ind w:left="284" w:right="373"/>
        <w:rPr>
          <w:spacing w:val="-45"/>
          <w:w w:val="90"/>
        </w:rPr>
      </w:pPr>
      <w:r w:rsidRPr="006F6D68">
        <w:rPr>
          <w:spacing w:val="-1"/>
          <w:w w:val="90"/>
        </w:rPr>
        <w:t>Full</w:t>
      </w:r>
      <w:r w:rsidRPr="006F6D68">
        <w:rPr>
          <w:spacing w:val="-6"/>
          <w:w w:val="90"/>
        </w:rPr>
        <w:t xml:space="preserve"> </w:t>
      </w:r>
      <w:r w:rsidRPr="006F6D68">
        <w:rPr>
          <w:spacing w:val="-1"/>
          <w:w w:val="90"/>
        </w:rPr>
        <w:t>name:</w:t>
      </w:r>
      <w:r w:rsidRPr="006F6D68">
        <w:rPr>
          <w:spacing w:val="-5"/>
          <w:w w:val="90"/>
        </w:rPr>
        <w:t xml:space="preserve"> </w:t>
      </w:r>
      <w:proofErr w:type="spellStart"/>
      <w:r w:rsidRPr="006F6D68">
        <w:rPr>
          <w:spacing w:val="-1"/>
          <w:w w:val="90"/>
        </w:rPr>
        <w:t>Bhuvana</w:t>
      </w:r>
      <w:proofErr w:type="spellEnd"/>
      <w:r w:rsidRPr="006F6D68">
        <w:rPr>
          <w:spacing w:val="-6"/>
          <w:w w:val="90"/>
        </w:rPr>
        <w:t xml:space="preserve"> </w:t>
      </w:r>
      <w:r w:rsidRPr="006F6D68">
        <w:rPr>
          <w:spacing w:val="-1"/>
          <w:w w:val="90"/>
        </w:rPr>
        <w:t>Kalyani</w:t>
      </w:r>
      <w:r w:rsidRPr="006F6D68">
        <w:rPr>
          <w:spacing w:val="-5"/>
          <w:w w:val="90"/>
        </w:rPr>
        <w:t xml:space="preserve"> </w:t>
      </w:r>
      <w:proofErr w:type="spellStart"/>
      <w:r w:rsidRPr="006F6D68">
        <w:rPr>
          <w:spacing w:val="-1"/>
          <w:w w:val="90"/>
        </w:rPr>
        <w:t>Choday</w:t>
      </w:r>
      <w:proofErr w:type="spellEnd"/>
      <w:r w:rsidRPr="006F6D68">
        <w:rPr>
          <w:spacing w:val="-45"/>
          <w:w w:val="90"/>
        </w:rPr>
        <w:t xml:space="preserve"> </w:t>
      </w:r>
    </w:p>
    <w:p w:rsidR="006F6D68" w:rsidRPr="006F6D68" w:rsidRDefault="006F6D68" w:rsidP="006F6D68">
      <w:pPr>
        <w:pStyle w:val="BodyText"/>
        <w:spacing w:line="360" w:lineRule="auto"/>
        <w:ind w:left="284" w:right="373"/>
        <w:rPr>
          <w:spacing w:val="1"/>
          <w:w w:val="95"/>
        </w:rPr>
      </w:pPr>
      <w:r w:rsidRPr="006F6D68">
        <w:rPr>
          <w:w w:val="95"/>
        </w:rPr>
        <w:t>Contact number: 7892052375</w:t>
      </w:r>
      <w:r w:rsidRPr="006F6D68">
        <w:rPr>
          <w:spacing w:val="1"/>
          <w:w w:val="95"/>
        </w:rPr>
        <w:t xml:space="preserve"> </w:t>
      </w:r>
    </w:p>
    <w:p w:rsidR="006F6D68" w:rsidRDefault="006F6D68" w:rsidP="006F6D68">
      <w:pPr>
        <w:pStyle w:val="BodyText"/>
        <w:spacing w:line="360" w:lineRule="auto"/>
        <w:ind w:left="284" w:right="373"/>
      </w:pPr>
      <w:r w:rsidRPr="006F6D68">
        <w:rPr>
          <w:w w:val="95"/>
        </w:rPr>
        <w:t>Category:</w:t>
      </w:r>
      <w:r w:rsidRPr="006F6D68">
        <w:rPr>
          <w:spacing w:val="-5"/>
          <w:w w:val="95"/>
        </w:rPr>
        <w:t xml:space="preserve"> </w:t>
      </w:r>
      <w:r w:rsidRPr="006F6D68">
        <w:rPr>
          <w:w w:val="95"/>
        </w:rPr>
        <w:t>(Oral</w:t>
      </w:r>
      <w:r w:rsidRPr="006F6D68">
        <w:rPr>
          <w:spacing w:val="-5"/>
          <w:w w:val="95"/>
        </w:rPr>
        <w:t xml:space="preserve"> </w:t>
      </w:r>
      <w:r w:rsidRPr="006F6D68">
        <w:rPr>
          <w:w w:val="95"/>
        </w:rPr>
        <w:t>presentation</w:t>
      </w:r>
      <w:proofErr w:type="gramStart"/>
      <w:r w:rsidRPr="006F6D68">
        <w:rPr>
          <w:w w:val="95"/>
        </w:rPr>
        <w:t>)</w:t>
      </w:r>
      <w:proofErr w:type="gramEnd"/>
      <w:r>
        <w:br/>
      </w:r>
      <w:r w:rsidRPr="006F6D68">
        <w:t xml:space="preserve">Email: </w:t>
      </w:r>
      <w:hyperlink r:id="rId12">
        <w:r w:rsidRPr="006F6D68">
          <w:rPr>
            <w:spacing w:val="-1"/>
          </w:rPr>
          <w:t>chodayb@gmail.com</w:t>
        </w:r>
      </w:hyperlink>
    </w:p>
    <w:p w:rsidR="006F6D68" w:rsidRDefault="006F6D68" w:rsidP="006F6D68">
      <w:pPr>
        <w:pStyle w:val="BodyText"/>
        <w:ind w:left="142"/>
        <w:jc w:val="both"/>
        <w:sectPr w:rsidR="006F6D68" w:rsidSect="006F6D68">
          <w:pgSz w:w="11910" w:h="16840"/>
          <w:pgMar w:top="920" w:right="853" w:bottom="280" w:left="567" w:header="720" w:footer="720" w:gutter="0"/>
          <w:cols w:space="720"/>
        </w:sectPr>
      </w:pPr>
    </w:p>
    <w:p w:rsidR="006F6D68" w:rsidRDefault="006F6D68" w:rsidP="006F6D68">
      <w:pPr>
        <w:pStyle w:val="BodyText"/>
        <w:ind w:left="142"/>
        <w:jc w:val="both"/>
        <w:rPr>
          <w:rFonts w:ascii="Arial MT"/>
        </w:rPr>
      </w:pPr>
      <w:r>
        <w:rPr>
          <w:rFonts w:ascii="Arial MT"/>
        </w:rPr>
        <w:lastRenderedPageBreak/>
        <w:tab/>
      </w:r>
    </w:p>
    <w:p w:rsidR="006F6D68" w:rsidRDefault="006F6D68" w:rsidP="006F6D68">
      <w:pPr>
        <w:pStyle w:val="BodyText"/>
        <w:ind w:left="142"/>
        <w:jc w:val="both"/>
        <w:rPr>
          <w:rFonts w:ascii="Arial MT"/>
        </w:rPr>
      </w:pPr>
    </w:p>
    <w:p w:rsidR="006F6D68" w:rsidRDefault="006F6D68" w:rsidP="006F6D68">
      <w:pPr>
        <w:pStyle w:val="BodyText"/>
        <w:ind w:left="142"/>
        <w:jc w:val="both"/>
        <w:rPr>
          <w:rFonts w:ascii="Arial MT"/>
        </w:rPr>
      </w:pPr>
    </w:p>
    <w:sectPr w:rsidR="006F6D68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03E25"/>
    <w:multiLevelType w:val="hybridMultilevel"/>
    <w:tmpl w:val="BAF4D2D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36136"/>
    <w:multiLevelType w:val="hybridMultilevel"/>
    <w:tmpl w:val="24B20602"/>
    <w:lvl w:ilvl="0" w:tplc="BB121820">
      <w:start w:val="1"/>
      <w:numFmt w:val="decimal"/>
      <w:lvlText w:val="%1."/>
      <w:lvlJc w:val="left"/>
      <w:pPr>
        <w:ind w:left="1199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D70ECE1C">
      <w:numFmt w:val="bullet"/>
      <w:lvlText w:val="•"/>
      <w:lvlJc w:val="left"/>
      <w:pPr>
        <w:ind w:left="1623" w:hanging="360"/>
      </w:pPr>
      <w:rPr>
        <w:rFonts w:hint="default"/>
        <w:lang w:val="en-US" w:eastAsia="en-US" w:bidi="ar-SA"/>
      </w:rPr>
    </w:lvl>
    <w:lvl w:ilvl="2" w:tplc="A61C19CA">
      <w:numFmt w:val="bullet"/>
      <w:lvlText w:val="•"/>
      <w:lvlJc w:val="left"/>
      <w:pPr>
        <w:ind w:left="2046" w:hanging="360"/>
      </w:pPr>
      <w:rPr>
        <w:rFonts w:hint="default"/>
        <w:lang w:val="en-US" w:eastAsia="en-US" w:bidi="ar-SA"/>
      </w:rPr>
    </w:lvl>
    <w:lvl w:ilvl="3" w:tplc="9D8EE3EC">
      <w:numFmt w:val="bullet"/>
      <w:lvlText w:val="•"/>
      <w:lvlJc w:val="left"/>
      <w:pPr>
        <w:ind w:left="2470" w:hanging="360"/>
      </w:pPr>
      <w:rPr>
        <w:rFonts w:hint="default"/>
        <w:lang w:val="en-US" w:eastAsia="en-US" w:bidi="ar-SA"/>
      </w:rPr>
    </w:lvl>
    <w:lvl w:ilvl="4" w:tplc="8B5A83C8">
      <w:numFmt w:val="bullet"/>
      <w:lvlText w:val="•"/>
      <w:lvlJc w:val="left"/>
      <w:pPr>
        <w:ind w:left="2893" w:hanging="360"/>
      </w:pPr>
      <w:rPr>
        <w:rFonts w:hint="default"/>
        <w:lang w:val="en-US" w:eastAsia="en-US" w:bidi="ar-SA"/>
      </w:rPr>
    </w:lvl>
    <w:lvl w:ilvl="5" w:tplc="F74CE6BC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6" w:tplc="5D121870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7" w:tplc="001EBA20">
      <w:numFmt w:val="bullet"/>
      <w:lvlText w:val="•"/>
      <w:lvlJc w:val="left"/>
      <w:pPr>
        <w:ind w:left="4163" w:hanging="360"/>
      </w:pPr>
      <w:rPr>
        <w:rFonts w:hint="default"/>
        <w:lang w:val="en-US" w:eastAsia="en-US" w:bidi="ar-SA"/>
      </w:rPr>
    </w:lvl>
    <w:lvl w:ilvl="8" w:tplc="14A45752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</w:abstractNum>
  <w:abstractNum w:abstractNumId="2">
    <w:nsid w:val="6FEA3E69"/>
    <w:multiLevelType w:val="hybridMultilevel"/>
    <w:tmpl w:val="E4A65B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D68"/>
    <w:rsid w:val="00330486"/>
    <w:rsid w:val="006F6D68"/>
    <w:rsid w:val="008A3702"/>
    <w:rsid w:val="00F2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F6D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6F6D68"/>
    <w:pPr>
      <w:ind w:left="119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F6D6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F6D68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F6D6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6F6D68"/>
    <w:pPr>
      <w:ind w:left="479" w:hanging="36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D6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F6D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6F6D68"/>
    <w:pPr>
      <w:ind w:left="119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F6D6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F6D68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F6D6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6F6D68"/>
    <w:pPr>
      <w:ind w:left="479" w:hanging="36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D6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perpile.com/b/WgXCfE/yD5b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aperpile.com/b/WgXCfE/yD5b" TargetMode="External"/><Relationship Id="rId12" Type="http://schemas.openxmlformats.org/officeDocument/2006/relationships/hyperlink" Target="mailto:choday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paperpile.com/b/WgXCfE/2JI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aperpile.com/b/WgXCfE/2JI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perpile.com/b/WgXCfE/2JI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drug-2021</dc:creator>
  <cp:lastModifiedBy>drug-2021</cp:lastModifiedBy>
  <cp:revision>2</cp:revision>
  <dcterms:created xsi:type="dcterms:W3CDTF">2022-10-28T10:00:00Z</dcterms:created>
  <dcterms:modified xsi:type="dcterms:W3CDTF">2022-10-28T10:13:00Z</dcterms:modified>
</cp:coreProperties>
</file>