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2F26E" w14:textId="0AD83792" w:rsidR="006E5FF2" w:rsidRPr="00EB3441" w:rsidRDefault="0088366D" w:rsidP="00EB3441">
      <w:pPr>
        <w:jc w:val="both"/>
        <w:rPr>
          <w:rFonts w:ascii="Times New Roman" w:hAnsi="Times New Roman" w:cs="Times New Roman"/>
          <w:b/>
          <w:sz w:val="28"/>
          <w:szCs w:val="28"/>
        </w:rPr>
      </w:pPr>
      <w:r w:rsidRPr="00EB3441">
        <w:rPr>
          <w:rFonts w:ascii="Times New Roman" w:hAnsi="Times New Roman" w:cs="Times New Roman"/>
          <w:b/>
          <w:sz w:val="28"/>
          <w:szCs w:val="28"/>
        </w:rPr>
        <w:t>Qualitative s</w:t>
      </w:r>
      <w:r w:rsidR="0057613B" w:rsidRPr="00EB3441">
        <w:rPr>
          <w:rFonts w:ascii="Times New Roman" w:hAnsi="Times New Roman" w:cs="Times New Roman"/>
          <w:b/>
          <w:sz w:val="28"/>
          <w:szCs w:val="28"/>
        </w:rPr>
        <w:t xml:space="preserve">tudy on </w:t>
      </w:r>
      <w:r w:rsidRPr="00EB3441">
        <w:rPr>
          <w:rFonts w:ascii="Times New Roman" w:hAnsi="Times New Roman" w:cs="Times New Roman"/>
          <w:b/>
          <w:sz w:val="28"/>
          <w:szCs w:val="28"/>
        </w:rPr>
        <w:t>b</w:t>
      </w:r>
      <w:r w:rsidR="00911F0C" w:rsidRPr="00EB3441">
        <w:rPr>
          <w:rFonts w:ascii="Times New Roman" w:hAnsi="Times New Roman" w:cs="Times New Roman"/>
          <w:b/>
          <w:sz w:val="28"/>
          <w:szCs w:val="28"/>
        </w:rPr>
        <w:t xml:space="preserve">eing </w:t>
      </w:r>
      <w:r w:rsidR="00023B7C" w:rsidRPr="00EB3441">
        <w:rPr>
          <w:rFonts w:ascii="Times New Roman" w:hAnsi="Times New Roman" w:cs="Times New Roman"/>
          <w:b/>
          <w:sz w:val="28"/>
          <w:szCs w:val="28"/>
        </w:rPr>
        <w:t xml:space="preserve">a </w:t>
      </w:r>
      <w:r w:rsidRPr="00EB3441">
        <w:rPr>
          <w:rFonts w:ascii="Times New Roman" w:hAnsi="Times New Roman" w:cs="Times New Roman"/>
          <w:b/>
          <w:sz w:val="28"/>
          <w:szCs w:val="28"/>
        </w:rPr>
        <w:t>q</w:t>
      </w:r>
      <w:r w:rsidR="0057613B" w:rsidRPr="00EB3441">
        <w:rPr>
          <w:rFonts w:ascii="Times New Roman" w:hAnsi="Times New Roman" w:cs="Times New Roman"/>
          <w:b/>
          <w:sz w:val="28"/>
          <w:szCs w:val="28"/>
        </w:rPr>
        <w:t>ueer</w:t>
      </w:r>
      <w:r w:rsidRPr="00EB3441">
        <w:rPr>
          <w:rFonts w:ascii="Times New Roman" w:hAnsi="Times New Roman" w:cs="Times New Roman"/>
          <w:b/>
          <w:sz w:val="28"/>
          <w:szCs w:val="28"/>
        </w:rPr>
        <w:t xml:space="preserve"> t</w:t>
      </w:r>
      <w:r w:rsidR="009A5F03" w:rsidRPr="00EB3441">
        <w:rPr>
          <w:rFonts w:ascii="Times New Roman" w:hAnsi="Times New Roman" w:cs="Times New Roman"/>
          <w:b/>
          <w:sz w:val="28"/>
          <w:szCs w:val="28"/>
        </w:rPr>
        <w:t xml:space="preserve">een </w:t>
      </w:r>
      <w:r w:rsidR="0057613B" w:rsidRPr="00EB3441">
        <w:rPr>
          <w:rFonts w:ascii="Times New Roman" w:hAnsi="Times New Roman" w:cs="Times New Roman"/>
          <w:b/>
          <w:sz w:val="28"/>
          <w:szCs w:val="28"/>
        </w:rPr>
        <w:t xml:space="preserve">and </w:t>
      </w:r>
      <w:r w:rsidRPr="00EB3441">
        <w:rPr>
          <w:rFonts w:ascii="Times New Roman" w:hAnsi="Times New Roman" w:cs="Times New Roman"/>
          <w:b/>
          <w:sz w:val="28"/>
          <w:szCs w:val="28"/>
        </w:rPr>
        <w:t>its e</w:t>
      </w:r>
      <w:r w:rsidR="00911F0C" w:rsidRPr="00EB3441">
        <w:rPr>
          <w:rFonts w:ascii="Times New Roman" w:hAnsi="Times New Roman" w:cs="Times New Roman"/>
          <w:b/>
          <w:sz w:val="28"/>
          <w:szCs w:val="28"/>
        </w:rPr>
        <w:t xml:space="preserve">ffect on </w:t>
      </w:r>
      <w:r w:rsidRPr="00EB3441">
        <w:rPr>
          <w:rFonts w:ascii="Times New Roman" w:hAnsi="Times New Roman" w:cs="Times New Roman"/>
          <w:b/>
          <w:sz w:val="28"/>
          <w:szCs w:val="28"/>
        </w:rPr>
        <w:t>mental h</w:t>
      </w:r>
      <w:r w:rsidR="0057613B" w:rsidRPr="00EB3441">
        <w:rPr>
          <w:rFonts w:ascii="Times New Roman" w:hAnsi="Times New Roman" w:cs="Times New Roman"/>
          <w:b/>
          <w:sz w:val="28"/>
          <w:szCs w:val="28"/>
        </w:rPr>
        <w:t>ealth</w:t>
      </w:r>
    </w:p>
    <w:p w14:paraId="5522CD39" w14:textId="77777777" w:rsidR="00911F0C" w:rsidRDefault="00911F0C" w:rsidP="00EB3441">
      <w:pPr>
        <w:jc w:val="both"/>
        <w:rPr>
          <w:rFonts w:ascii="Times New Roman" w:hAnsi="Times New Roman" w:cs="Times New Roman"/>
          <w:sz w:val="28"/>
          <w:szCs w:val="28"/>
        </w:rPr>
      </w:pPr>
    </w:p>
    <w:p w14:paraId="6AC9C041" w14:textId="4E090148" w:rsidR="00911F0C" w:rsidRPr="00EB3441" w:rsidRDefault="00911F0C" w:rsidP="00EB3441">
      <w:pPr>
        <w:rPr>
          <w:rFonts w:ascii="Times New Roman" w:hAnsi="Times New Roman" w:cs="Times New Roman"/>
          <w:sz w:val="22"/>
          <w:szCs w:val="22"/>
        </w:rPr>
      </w:pPr>
      <w:r w:rsidRPr="00EB3441">
        <w:rPr>
          <w:rFonts w:ascii="Times New Roman" w:hAnsi="Times New Roman" w:cs="Times New Roman"/>
          <w:sz w:val="22"/>
          <w:szCs w:val="22"/>
        </w:rPr>
        <w:t>Payal Bombhore</w:t>
      </w:r>
      <w:r w:rsidR="00EB3441" w:rsidRPr="00EB3441">
        <w:rPr>
          <w:rFonts w:ascii="Times New Roman" w:hAnsi="Times New Roman" w:cs="Times New Roman"/>
          <w:sz w:val="22"/>
          <w:szCs w:val="22"/>
        </w:rPr>
        <w:br/>
        <w:t>Amity University</w:t>
      </w:r>
      <w:r w:rsidR="00EB3441" w:rsidRPr="00EB3441">
        <w:rPr>
          <w:rFonts w:ascii="Times New Roman" w:hAnsi="Times New Roman" w:cs="Times New Roman"/>
          <w:sz w:val="22"/>
          <w:szCs w:val="22"/>
        </w:rPr>
        <w:t>, India</w:t>
      </w:r>
    </w:p>
    <w:p w14:paraId="1E67B322" w14:textId="0B4FE2B7" w:rsidR="00911F0C" w:rsidRPr="00EB3441" w:rsidRDefault="00911F0C" w:rsidP="00EB3441">
      <w:pPr>
        <w:jc w:val="both"/>
        <w:rPr>
          <w:rFonts w:ascii="Times New Roman" w:hAnsi="Times New Roman" w:cs="Times New Roman"/>
          <w:sz w:val="22"/>
          <w:szCs w:val="22"/>
        </w:rPr>
      </w:pPr>
    </w:p>
    <w:p w14:paraId="1858E1A6" w14:textId="1E08AFD5" w:rsidR="00EB3441" w:rsidRDefault="0088366D" w:rsidP="00EB3441">
      <w:pPr>
        <w:jc w:val="both"/>
        <w:rPr>
          <w:rFonts w:ascii="Times New Roman" w:hAnsi="Times New Roman" w:cs="Times New Roman"/>
          <w:b/>
          <w:bCs/>
          <w:sz w:val="22"/>
          <w:szCs w:val="22"/>
        </w:rPr>
      </w:pPr>
      <w:r w:rsidRPr="00EB3441">
        <w:rPr>
          <w:rFonts w:ascii="Times New Roman" w:hAnsi="Times New Roman" w:cs="Times New Roman"/>
          <w:b/>
          <w:bCs/>
          <w:sz w:val="22"/>
          <w:szCs w:val="22"/>
        </w:rPr>
        <w:t>Abstract</w:t>
      </w:r>
    </w:p>
    <w:p w14:paraId="4897C00A" w14:textId="77777777" w:rsidR="00A0570E" w:rsidRDefault="00A0570E" w:rsidP="00EB3441">
      <w:pPr>
        <w:jc w:val="both"/>
        <w:rPr>
          <w:rFonts w:ascii="Times New Roman" w:hAnsi="Times New Roman" w:cs="Times New Roman"/>
          <w:sz w:val="22"/>
          <w:szCs w:val="22"/>
        </w:rPr>
      </w:pPr>
    </w:p>
    <w:p w14:paraId="1D316CB2" w14:textId="24D5611E" w:rsidR="00911F0C" w:rsidRPr="00EB3441" w:rsidRDefault="00911F0C" w:rsidP="00EB3441">
      <w:pPr>
        <w:jc w:val="both"/>
        <w:rPr>
          <w:rFonts w:ascii="Times New Roman" w:hAnsi="Times New Roman" w:cs="Times New Roman"/>
          <w:b/>
          <w:bCs/>
          <w:sz w:val="22"/>
          <w:szCs w:val="22"/>
        </w:rPr>
      </w:pPr>
      <w:r w:rsidRPr="00EB3441">
        <w:rPr>
          <w:rFonts w:ascii="Times New Roman" w:hAnsi="Times New Roman" w:cs="Times New Roman"/>
          <w:sz w:val="22"/>
          <w:szCs w:val="22"/>
        </w:rPr>
        <w:t xml:space="preserve">Many </w:t>
      </w:r>
      <w:r w:rsidR="009A5F03" w:rsidRPr="00EB3441">
        <w:rPr>
          <w:rFonts w:ascii="Times New Roman" w:hAnsi="Times New Roman" w:cs="Times New Roman"/>
          <w:sz w:val="22"/>
          <w:szCs w:val="22"/>
        </w:rPr>
        <w:t xml:space="preserve">teens </w:t>
      </w:r>
      <w:r w:rsidRPr="00EB3441">
        <w:rPr>
          <w:rFonts w:ascii="Times New Roman" w:hAnsi="Times New Roman" w:cs="Times New Roman"/>
          <w:sz w:val="22"/>
          <w:szCs w:val="22"/>
        </w:rPr>
        <w:t>find it hard to express themselves to their friends or family on certain issues</w:t>
      </w:r>
      <w:r w:rsidR="00EE2A39" w:rsidRPr="00EB3441">
        <w:rPr>
          <w:rFonts w:ascii="Times New Roman" w:hAnsi="Times New Roman" w:cs="Times New Roman"/>
          <w:sz w:val="22"/>
          <w:szCs w:val="22"/>
        </w:rPr>
        <w:t xml:space="preserve">. The same, teens who are queer may find this even more challenging, especially if they live in an environment where queer identities are looked down upon. </w:t>
      </w:r>
      <w:r w:rsidR="00D31DCC" w:rsidRPr="00EB3441">
        <w:rPr>
          <w:rFonts w:ascii="Times New Roman" w:hAnsi="Times New Roman" w:cs="Times New Roman"/>
          <w:sz w:val="22"/>
          <w:szCs w:val="22"/>
        </w:rPr>
        <w:t xml:space="preserve">Some peers and parents may accept their friends and children as they are despite knowing their sexual orientation and some may not understand them at all. This is due lack of awareness and knowledge. </w:t>
      </w:r>
      <w:r w:rsidR="009A5F03" w:rsidRPr="00EB3441">
        <w:rPr>
          <w:rFonts w:ascii="Times New Roman" w:hAnsi="Times New Roman" w:cs="Times New Roman"/>
          <w:sz w:val="22"/>
          <w:szCs w:val="22"/>
        </w:rPr>
        <w:t>Queer teens who aren’t understood by their most loved ones or friends feel all kinds of negative feelings and this takes a toll on their mental health. Their feelings could get suppressed and later manifest into something else.</w:t>
      </w:r>
      <w:r w:rsidR="00514CA2" w:rsidRPr="00EB3441">
        <w:rPr>
          <w:rFonts w:ascii="Times New Roman" w:hAnsi="Times New Roman" w:cs="Times New Roman"/>
          <w:sz w:val="22"/>
          <w:szCs w:val="22"/>
        </w:rPr>
        <w:t xml:space="preserve"> However, teens </w:t>
      </w:r>
      <w:r w:rsidR="00EB3441" w:rsidRPr="00EB3441">
        <w:rPr>
          <w:rFonts w:ascii="Times New Roman" w:hAnsi="Times New Roman" w:cs="Times New Roman"/>
          <w:sz w:val="22"/>
          <w:szCs w:val="22"/>
        </w:rPr>
        <w:t>that</w:t>
      </w:r>
      <w:r w:rsidR="00514CA2" w:rsidRPr="00EB3441">
        <w:rPr>
          <w:rFonts w:ascii="Times New Roman" w:hAnsi="Times New Roman" w:cs="Times New Roman"/>
          <w:sz w:val="22"/>
          <w:szCs w:val="22"/>
        </w:rPr>
        <w:t xml:space="preserve"> are supported by their peers and family have a different effect on their mental health. </w:t>
      </w:r>
      <w:r w:rsidR="009A5F03" w:rsidRPr="00EB3441">
        <w:rPr>
          <w:rFonts w:ascii="Times New Roman" w:hAnsi="Times New Roman" w:cs="Times New Roman"/>
          <w:sz w:val="22"/>
          <w:szCs w:val="22"/>
        </w:rPr>
        <w:t xml:space="preserve">The study aims to understand </w:t>
      </w:r>
      <w:r w:rsidR="00023B7C" w:rsidRPr="00EB3441">
        <w:rPr>
          <w:rFonts w:ascii="Times New Roman" w:hAnsi="Times New Roman" w:cs="Times New Roman"/>
          <w:sz w:val="22"/>
          <w:szCs w:val="22"/>
        </w:rPr>
        <w:t xml:space="preserve">the feelings of a teenager </w:t>
      </w:r>
      <w:r w:rsidR="00514CA2" w:rsidRPr="00EB3441">
        <w:rPr>
          <w:rFonts w:ascii="Times New Roman" w:hAnsi="Times New Roman" w:cs="Times New Roman"/>
          <w:sz w:val="22"/>
          <w:szCs w:val="22"/>
        </w:rPr>
        <w:t>about</w:t>
      </w:r>
      <w:r w:rsidR="00023B7C" w:rsidRPr="00EB3441">
        <w:rPr>
          <w:rFonts w:ascii="Times New Roman" w:hAnsi="Times New Roman" w:cs="Times New Roman"/>
          <w:sz w:val="22"/>
          <w:szCs w:val="22"/>
        </w:rPr>
        <w:t xml:space="preserve"> being queer and </w:t>
      </w:r>
      <w:r w:rsidR="00514CA2" w:rsidRPr="00EB3441">
        <w:rPr>
          <w:rFonts w:ascii="Times New Roman" w:hAnsi="Times New Roman" w:cs="Times New Roman"/>
          <w:sz w:val="22"/>
          <w:szCs w:val="22"/>
        </w:rPr>
        <w:t>how it affects their mental health and aims to spread knowledge about the LGBTQ+ community. The study will be conducted on teenagers</w:t>
      </w:r>
      <w:r w:rsidR="001438E8" w:rsidRPr="00EB3441">
        <w:rPr>
          <w:rFonts w:ascii="Times New Roman" w:hAnsi="Times New Roman" w:cs="Times New Roman"/>
          <w:sz w:val="22"/>
          <w:szCs w:val="22"/>
        </w:rPr>
        <w:t xml:space="preserve"> between the </w:t>
      </w:r>
      <w:r w:rsidR="00EB3441" w:rsidRPr="00EB3441">
        <w:rPr>
          <w:rFonts w:ascii="Times New Roman" w:hAnsi="Times New Roman" w:cs="Times New Roman"/>
          <w:sz w:val="22"/>
          <w:szCs w:val="22"/>
        </w:rPr>
        <w:t>ages</w:t>
      </w:r>
      <w:r w:rsidR="001438E8" w:rsidRPr="00EB3441">
        <w:rPr>
          <w:rFonts w:ascii="Times New Roman" w:hAnsi="Times New Roman" w:cs="Times New Roman"/>
          <w:sz w:val="22"/>
          <w:szCs w:val="22"/>
        </w:rPr>
        <w:t xml:space="preserve"> of 14-19 years. Participants will be given surveys with structured descriptive questions to fill. Data will be collected till data sufficiency is acquired. </w:t>
      </w:r>
    </w:p>
    <w:p w14:paraId="576ACCC8" w14:textId="77777777" w:rsidR="00A0570E" w:rsidRDefault="00A0570E" w:rsidP="00EB3441">
      <w:pPr>
        <w:jc w:val="both"/>
        <w:rPr>
          <w:rFonts w:ascii="Times New Roman" w:hAnsi="Times New Roman" w:cs="Times New Roman"/>
          <w:b/>
          <w:bCs/>
          <w:sz w:val="22"/>
          <w:szCs w:val="22"/>
        </w:rPr>
      </w:pPr>
    </w:p>
    <w:p w14:paraId="78B06622" w14:textId="061F9542" w:rsidR="0047172B" w:rsidRPr="00EB3441" w:rsidRDefault="0047172B" w:rsidP="00EB3441">
      <w:pPr>
        <w:jc w:val="both"/>
        <w:rPr>
          <w:rFonts w:ascii="Times New Roman" w:hAnsi="Times New Roman" w:cs="Times New Roman"/>
          <w:sz w:val="22"/>
          <w:szCs w:val="22"/>
        </w:rPr>
      </w:pPr>
      <w:r w:rsidRPr="00EB3441">
        <w:rPr>
          <w:rFonts w:ascii="Times New Roman" w:hAnsi="Times New Roman" w:cs="Times New Roman"/>
          <w:b/>
          <w:bCs/>
          <w:sz w:val="22"/>
          <w:szCs w:val="22"/>
        </w:rPr>
        <w:t>Keywords:</w:t>
      </w:r>
      <w:r w:rsidRPr="00EB3441">
        <w:rPr>
          <w:rFonts w:ascii="Times New Roman" w:hAnsi="Times New Roman" w:cs="Times New Roman"/>
          <w:sz w:val="22"/>
          <w:szCs w:val="22"/>
        </w:rPr>
        <w:t xml:space="preserve"> Queer, LGBTQ+, Teenagers</w:t>
      </w:r>
      <w:r w:rsidR="00EB3441" w:rsidRPr="00EB3441">
        <w:rPr>
          <w:rFonts w:ascii="Times New Roman" w:hAnsi="Times New Roman" w:cs="Times New Roman"/>
          <w:sz w:val="22"/>
          <w:szCs w:val="22"/>
        </w:rPr>
        <w:t>.</w:t>
      </w:r>
    </w:p>
    <w:p w14:paraId="60AA738B" w14:textId="77777777" w:rsidR="00EB3441" w:rsidRPr="00EB3441" w:rsidRDefault="00EB3441" w:rsidP="00EB3441">
      <w:pPr>
        <w:spacing w:line="360" w:lineRule="auto"/>
        <w:jc w:val="both"/>
        <w:rPr>
          <w:rFonts w:ascii="Times New Roman" w:hAnsi="Times New Roman" w:cs="Times New Roman"/>
          <w:sz w:val="22"/>
          <w:szCs w:val="22"/>
        </w:rPr>
      </w:pPr>
    </w:p>
    <w:p w14:paraId="1C445D22" w14:textId="2CC3C33A" w:rsidR="00EB3441" w:rsidRDefault="002E22FB" w:rsidP="00EB3441">
      <w:pPr>
        <w:jc w:val="both"/>
        <w:rPr>
          <w:rFonts w:ascii="Times New Roman" w:hAnsi="Times New Roman" w:cs="Times New Roman"/>
          <w:b/>
          <w:sz w:val="22"/>
          <w:szCs w:val="22"/>
        </w:rPr>
      </w:pPr>
      <w:r>
        <w:rPr>
          <w:rFonts w:ascii="Times New Roman" w:hAnsi="Times New Roman" w:cs="Times New Roman"/>
          <w:b/>
          <w:sz w:val="22"/>
          <w:szCs w:val="22"/>
        </w:rPr>
        <w:t>Biography</w:t>
      </w:r>
      <w:bookmarkStart w:id="0" w:name="_GoBack"/>
      <w:bookmarkEnd w:id="0"/>
      <w:r w:rsidR="00EB3441" w:rsidRPr="00EB3441">
        <w:rPr>
          <w:rFonts w:ascii="Times New Roman" w:hAnsi="Times New Roman" w:cs="Times New Roman"/>
          <w:b/>
          <w:sz w:val="22"/>
          <w:szCs w:val="22"/>
        </w:rPr>
        <w:t xml:space="preserve"> </w:t>
      </w:r>
    </w:p>
    <w:p w14:paraId="08949EAB" w14:textId="77777777" w:rsidR="00A0570E" w:rsidRDefault="00A0570E" w:rsidP="00EB3441">
      <w:pPr>
        <w:jc w:val="both"/>
        <w:rPr>
          <w:rFonts w:ascii="Times New Roman" w:hAnsi="Times New Roman" w:cs="Times New Roman"/>
          <w:b/>
          <w:sz w:val="22"/>
          <w:szCs w:val="22"/>
        </w:rPr>
      </w:pPr>
    </w:p>
    <w:p w14:paraId="04ADBED3" w14:textId="6E3DE443" w:rsidR="00EB3441" w:rsidRPr="00EB3441" w:rsidRDefault="00EB3441" w:rsidP="00EB3441">
      <w:pPr>
        <w:jc w:val="both"/>
        <w:rPr>
          <w:rFonts w:ascii="Times New Roman" w:hAnsi="Times New Roman" w:cs="Times New Roman"/>
          <w:sz w:val="22"/>
          <w:szCs w:val="22"/>
        </w:rPr>
      </w:pPr>
      <w:r w:rsidRPr="00EB3441">
        <w:rPr>
          <w:rFonts w:ascii="Times New Roman" w:hAnsi="Times New Roman" w:cs="Times New Roman"/>
          <w:sz w:val="22"/>
          <w:szCs w:val="22"/>
        </w:rPr>
        <w:t>P</w:t>
      </w:r>
      <w:r w:rsidR="00A0570E">
        <w:rPr>
          <w:rFonts w:ascii="Times New Roman" w:hAnsi="Times New Roman" w:cs="Times New Roman"/>
          <w:sz w:val="22"/>
          <w:szCs w:val="22"/>
        </w:rPr>
        <w:t xml:space="preserve">ayal is a post-graduate in MSc. </w:t>
      </w:r>
      <w:r w:rsidRPr="00EB3441">
        <w:rPr>
          <w:rFonts w:ascii="Times New Roman" w:hAnsi="Times New Roman" w:cs="Times New Roman"/>
          <w:sz w:val="22"/>
          <w:szCs w:val="22"/>
        </w:rPr>
        <w:t>Psychology from Amity University Mumbai, India. She is born Canadian and moved to India when she was young. She is an aspiring psychologist and is hoping to make a difference in the field of mental health.</w:t>
      </w:r>
    </w:p>
    <w:p w14:paraId="662E5D98" w14:textId="77777777" w:rsidR="00911F0C" w:rsidRPr="0057613B" w:rsidRDefault="00911F0C" w:rsidP="00EE2A39">
      <w:pPr>
        <w:spacing w:line="360" w:lineRule="auto"/>
        <w:jc w:val="center"/>
        <w:rPr>
          <w:rFonts w:ascii="Times New Roman" w:hAnsi="Times New Roman" w:cs="Times New Roman"/>
          <w:sz w:val="44"/>
          <w:szCs w:val="44"/>
        </w:rPr>
      </w:pPr>
    </w:p>
    <w:sectPr w:rsidR="00911F0C" w:rsidRPr="00576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13B"/>
    <w:rsid w:val="00023B7C"/>
    <w:rsid w:val="001438E8"/>
    <w:rsid w:val="002E22FB"/>
    <w:rsid w:val="002E3DE0"/>
    <w:rsid w:val="0047172B"/>
    <w:rsid w:val="00514CA2"/>
    <w:rsid w:val="0057613B"/>
    <w:rsid w:val="006E5FF2"/>
    <w:rsid w:val="00705AB9"/>
    <w:rsid w:val="0088366D"/>
    <w:rsid w:val="00911F0C"/>
    <w:rsid w:val="009A5F03"/>
    <w:rsid w:val="009F51CC"/>
    <w:rsid w:val="00A0570E"/>
    <w:rsid w:val="00B20FE2"/>
    <w:rsid w:val="00D31DCC"/>
    <w:rsid w:val="00EB3441"/>
    <w:rsid w:val="00EE2A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FA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Payal</dc:creator>
  <cp:lastModifiedBy>Euro Psychiatry - 2022</cp:lastModifiedBy>
  <cp:revision>7</cp:revision>
  <dcterms:created xsi:type="dcterms:W3CDTF">2022-07-05T10:19:00Z</dcterms:created>
  <dcterms:modified xsi:type="dcterms:W3CDTF">2022-07-05T10:20:00Z</dcterms:modified>
</cp:coreProperties>
</file>