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AE8" w:rsidRDefault="00781449" w:rsidP="00F36AE8">
      <w:pPr>
        <w:widowControl w:val="0"/>
        <w:autoSpaceDE w:val="0"/>
        <w:autoSpaceDN w:val="0"/>
        <w:spacing w:before="97"/>
        <w:ind w:left="127" w:right="38" w:firstLine="271"/>
        <w:jc w:val="center"/>
        <w:rPr>
          <w:b/>
          <w:sz w:val="28"/>
          <w:szCs w:val="28"/>
        </w:rPr>
      </w:pPr>
      <w:bookmarkStart w:id="0" w:name="_GoBack"/>
      <w:bookmarkEnd w:id="0"/>
      <w:r>
        <w:rPr>
          <w:b/>
          <w:sz w:val="28"/>
          <w:szCs w:val="28"/>
        </w:rPr>
        <w:t>Environmental Friendly</w:t>
      </w:r>
      <w:r w:rsidR="00A70CDB">
        <w:rPr>
          <w:b/>
          <w:sz w:val="28"/>
          <w:szCs w:val="28"/>
        </w:rPr>
        <w:t xml:space="preserve"> </w:t>
      </w:r>
      <w:r w:rsidR="00E83223" w:rsidRPr="00F36AE8">
        <w:rPr>
          <w:b/>
          <w:sz w:val="28"/>
          <w:szCs w:val="28"/>
        </w:rPr>
        <w:t>Plastic</w:t>
      </w:r>
      <w:r w:rsidR="00461A07">
        <w:rPr>
          <w:b/>
          <w:sz w:val="28"/>
          <w:szCs w:val="28"/>
        </w:rPr>
        <w:t xml:space="preserve"> W</w:t>
      </w:r>
      <w:r w:rsidRPr="00F36AE8">
        <w:rPr>
          <w:b/>
          <w:sz w:val="28"/>
          <w:szCs w:val="28"/>
        </w:rPr>
        <w:t>aste</w:t>
      </w:r>
      <w:r w:rsidR="00C911EE">
        <w:rPr>
          <w:b/>
          <w:sz w:val="28"/>
          <w:szCs w:val="28"/>
        </w:rPr>
        <w:t xml:space="preserve"> Management</w:t>
      </w:r>
      <w:r w:rsidRPr="00F36AE8">
        <w:rPr>
          <w:b/>
          <w:sz w:val="28"/>
          <w:szCs w:val="28"/>
        </w:rPr>
        <w:t xml:space="preserve"> </w:t>
      </w:r>
      <w:r w:rsidR="008E42FF">
        <w:rPr>
          <w:b/>
          <w:sz w:val="28"/>
          <w:szCs w:val="28"/>
        </w:rPr>
        <w:t>for Better World</w:t>
      </w:r>
    </w:p>
    <w:p w:rsidR="00D673A6" w:rsidRDefault="00D673A6" w:rsidP="00F36AE8">
      <w:pPr>
        <w:widowControl w:val="0"/>
        <w:autoSpaceDE w:val="0"/>
        <w:autoSpaceDN w:val="0"/>
        <w:spacing w:before="97"/>
        <w:ind w:left="127" w:right="38" w:firstLine="271"/>
        <w:jc w:val="center"/>
        <w:rPr>
          <w:b/>
          <w:sz w:val="28"/>
          <w:szCs w:val="28"/>
        </w:rPr>
      </w:pPr>
    </w:p>
    <w:p w:rsidR="0032476B" w:rsidRPr="008E42FF" w:rsidRDefault="00781449" w:rsidP="0008227B">
      <w:pPr>
        <w:widowControl w:val="0"/>
        <w:autoSpaceDE w:val="0"/>
        <w:autoSpaceDN w:val="0"/>
        <w:spacing w:before="97"/>
        <w:ind w:left="127" w:right="38" w:firstLine="271"/>
      </w:pPr>
      <w:r w:rsidRPr="008E42FF">
        <w:t xml:space="preserve">Professor in </w:t>
      </w:r>
      <w:r w:rsidR="007B529C" w:rsidRPr="008E42FF">
        <w:t>Chemistry, Lovely Professional University, Phagwara, Punjab, India</w:t>
      </w:r>
      <w:r w:rsidR="0008227B" w:rsidRPr="008E42FF">
        <w:t>.</w:t>
      </w:r>
    </w:p>
    <w:p w:rsidR="007B529C" w:rsidRPr="008E42FF" w:rsidRDefault="00781449" w:rsidP="00F36AE8">
      <w:pPr>
        <w:widowControl w:val="0"/>
        <w:autoSpaceDE w:val="0"/>
        <w:autoSpaceDN w:val="0"/>
        <w:spacing w:before="97"/>
        <w:ind w:left="127" w:right="38" w:firstLine="271"/>
        <w:jc w:val="center"/>
        <w:rPr>
          <w:color w:val="0563C1"/>
          <w:u w:val="single"/>
        </w:rPr>
      </w:pPr>
      <w:r w:rsidRPr="008E42FF">
        <w:rPr>
          <w:b/>
        </w:rPr>
        <w:t>E-mail</w:t>
      </w:r>
      <w:r w:rsidRPr="008E42FF">
        <w:t xml:space="preserve">: </w:t>
      </w:r>
      <w:hyperlink r:id="rId5" w:history="1">
        <w:r w:rsidRPr="008E42FF">
          <w:rPr>
            <w:color w:val="0563C1"/>
            <w:u w:val="single"/>
          </w:rPr>
          <w:t>ravichandran.23324@lpu.co.in</w:t>
        </w:r>
      </w:hyperlink>
    </w:p>
    <w:p w:rsidR="00DA5AC7" w:rsidRDefault="00DA5AC7" w:rsidP="00F36AE8">
      <w:pPr>
        <w:widowControl w:val="0"/>
        <w:autoSpaceDE w:val="0"/>
        <w:autoSpaceDN w:val="0"/>
        <w:spacing w:before="97"/>
        <w:ind w:left="127" w:right="38" w:firstLine="271"/>
        <w:jc w:val="center"/>
        <w:rPr>
          <w:sz w:val="22"/>
          <w:szCs w:val="22"/>
        </w:rPr>
      </w:pPr>
    </w:p>
    <w:p w:rsidR="000F5310" w:rsidRDefault="000F5310" w:rsidP="00205181">
      <w:pPr>
        <w:widowControl w:val="0"/>
        <w:autoSpaceDE w:val="0"/>
        <w:autoSpaceDN w:val="0"/>
        <w:spacing w:before="97"/>
        <w:ind w:left="127" w:right="38" w:firstLine="271"/>
        <w:jc w:val="both"/>
        <w:rPr>
          <w:b/>
        </w:rPr>
      </w:pPr>
    </w:p>
    <w:p w:rsidR="00205181" w:rsidRDefault="00781449" w:rsidP="00205181">
      <w:pPr>
        <w:widowControl w:val="0"/>
        <w:autoSpaceDE w:val="0"/>
        <w:autoSpaceDN w:val="0"/>
        <w:spacing w:before="97"/>
        <w:ind w:left="127" w:right="38" w:firstLine="271"/>
        <w:jc w:val="both"/>
      </w:pPr>
      <w:r w:rsidRPr="002536FE">
        <w:rPr>
          <w:b/>
        </w:rPr>
        <w:t>Abstract</w:t>
      </w:r>
      <w:r>
        <w:t xml:space="preserve">: </w:t>
      </w:r>
      <w:r w:rsidR="008E42FF" w:rsidRPr="00A70CDB">
        <w:t xml:space="preserve">Plastic is not an issue, but their management is a very big issue. Plastic effects the environment, mainly marine life. India generates 26,000 tons of plastics every day. Whether we realize it or not, almost all products contain plastic. Mostly, all products of plastic are single use and they create harm to the environment. According to reports, the annual plastic production worldwide is 359 million tons, but the plastic waste generated is 300 million tons. Plastic waste weight is more than human population. </w:t>
      </w:r>
      <w:r w:rsidRPr="00D7726A">
        <w:t>Plastics find their use in every sector owing to their durability</w:t>
      </w:r>
      <w:r>
        <w:t>,</w:t>
      </w:r>
      <w:r w:rsidRPr="00D7726A">
        <w:t xml:space="preserve"> low cost </w:t>
      </w:r>
      <w:r w:rsidR="00412E15">
        <w:t>and versatility</w:t>
      </w:r>
      <w:r w:rsidRPr="00D7726A">
        <w:t xml:space="preserve"> and have become an integral part of the global economy. Societies waste is generated</w:t>
      </w:r>
      <w:r>
        <w:t>,</w:t>
      </w:r>
      <w:r w:rsidRPr="00D7726A">
        <w:t xml:space="preserve"> but only a few percentages of this waste is recycled and the remaining find </w:t>
      </w:r>
      <w:r w:rsidRPr="00D7726A">
        <w:t>its way into the various ecosystems</w:t>
      </w:r>
      <w:r>
        <w:t xml:space="preserve"> thereby</w:t>
      </w:r>
      <w:r w:rsidRPr="00D7726A">
        <w:t xml:space="preserve"> harming the environment a</w:t>
      </w:r>
      <w:r>
        <w:t>n</w:t>
      </w:r>
      <w:r w:rsidRPr="00D7726A">
        <w:t xml:space="preserve">d life. </w:t>
      </w:r>
      <w:r w:rsidRPr="00EE0AE6">
        <w:t xml:space="preserve">Plastics deteriorate the environment and thus its disposal has gained critical attention. </w:t>
      </w:r>
      <w:r w:rsidRPr="00D7726A">
        <w:t>The world needs a transition from linear economy to a ro</w:t>
      </w:r>
      <w:r>
        <w:t>b</w:t>
      </w:r>
      <w:r w:rsidRPr="00D7726A">
        <w:t>ust circular economy</w:t>
      </w:r>
      <w:r>
        <w:t xml:space="preserve"> </w:t>
      </w:r>
      <w:r w:rsidRPr="00D7726A">
        <w:t>in terms o</w:t>
      </w:r>
      <w:r w:rsidRPr="00D7726A">
        <w:t>f plastic waste management so as to have more sustainable resource management. I</w:t>
      </w:r>
      <w:r>
        <w:t>n</w:t>
      </w:r>
      <w:r w:rsidRPr="00D7726A">
        <w:t xml:space="preserve"> a circular economy, plastics </w:t>
      </w:r>
      <w:r>
        <w:t>are used and reused for a longer duration</w:t>
      </w:r>
      <w:r w:rsidRPr="00D7726A">
        <w:t xml:space="preserve"> while extracting the maximum value from them and finally recovering</w:t>
      </w:r>
      <w:r>
        <w:t xml:space="preserve"> and</w:t>
      </w:r>
      <w:r w:rsidRPr="00D7726A">
        <w:t xml:space="preserve"> regenerating products at the en</w:t>
      </w:r>
      <w:r w:rsidRPr="00D7726A">
        <w:t xml:space="preserve">d of their service life. </w:t>
      </w:r>
      <w:r>
        <w:t>Apart from reuse ad recycling of plastics,</w:t>
      </w:r>
      <w:r w:rsidRPr="00D7726A">
        <w:t xml:space="preserve"> </w:t>
      </w:r>
      <w:r>
        <w:t>v</w:t>
      </w:r>
      <w:r w:rsidRPr="00D7726A">
        <w:t>arious technological innovations and interventions</w:t>
      </w:r>
      <w:r>
        <w:t>,</w:t>
      </w:r>
      <w:r w:rsidRPr="00D7726A">
        <w:t xml:space="preserve"> like </w:t>
      </w:r>
      <w:r>
        <w:t xml:space="preserve">diverting </w:t>
      </w:r>
      <w:r w:rsidR="00412E15">
        <w:t>p</w:t>
      </w:r>
      <w:r w:rsidRPr="00D7726A">
        <w:t>lastic</w:t>
      </w:r>
      <w:r>
        <w:t>s</w:t>
      </w:r>
      <w:r w:rsidRPr="00D7726A">
        <w:t xml:space="preserve"> to road construction, plastic to alternative fuel, plastic as raw material </w:t>
      </w:r>
      <w:r>
        <w:t xml:space="preserve">in </w:t>
      </w:r>
      <w:r w:rsidR="00412E15">
        <w:t>cement kilns, p</w:t>
      </w:r>
      <w:r w:rsidRPr="00D7726A">
        <w:t>lastic to pavement</w:t>
      </w:r>
      <w:r w:rsidRPr="00D7726A">
        <w:t xml:space="preserve"> </w:t>
      </w:r>
      <w:r>
        <w:t>b</w:t>
      </w:r>
      <w:r w:rsidR="00412E15">
        <w:t>locks or tiles, c</w:t>
      </w:r>
      <w:r w:rsidRPr="00D7726A">
        <w:t>onversion of PET bottles waste into textile products and likewise</w:t>
      </w:r>
      <w:r>
        <w:t xml:space="preserve"> </w:t>
      </w:r>
      <w:r w:rsidRPr="00D7726A">
        <w:t>can help reduce plastic waste thereby plummeting environmental and</w:t>
      </w:r>
      <w:r>
        <w:t xml:space="preserve"> health impacts.</w:t>
      </w:r>
      <w:r w:rsidRPr="00D7726A">
        <w:t xml:space="preserve"> </w:t>
      </w:r>
      <w:r>
        <w:t>Thus, plastics if brought into circular economy would ensure a sustainable and a resourc</w:t>
      </w:r>
      <w:r>
        <w:t>e efficient future.</w:t>
      </w:r>
      <w:r w:rsidRPr="00205181">
        <w:rPr>
          <w:sz w:val="22"/>
          <w:szCs w:val="22"/>
        </w:rPr>
        <w:t xml:space="preserve"> </w:t>
      </w:r>
      <w:r w:rsidR="008E42FF">
        <w:rPr>
          <w:sz w:val="22"/>
          <w:szCs w:val="22"/>
        </w:rPr>
        <w:t>This presentation</w:t>
      </w:r>
      <w:r>
        <w:rPr>
          <w:sz w:val="22"/>
          <w:szCs w:val="22"/>
        </w:rPr>
        <w:t xml:space="preserve"> aimed at understanding the </w:t>
      </w:r>
      <w:r w:rsidRPr="00EE0AE6">
        <w:t xml:space="preserve">plastic </w:t>
      </w:r>
      <w:r>
        <w:t xml:space="preserve">waste </w:t>
      </w:r>
      <w:r w:rsidR="00412E15">
        <w:t>management through effective recycling process</w:t>
      </w:r>
      <w:r w:rsidR="008E42FF">
        <w:t xml:space="preserve"> for the betterment of the world</w:t>
      </w:r>
      <w:r w:rsidR="00412E15">
        <w:t>.</w:t>
      </w:r>
    </w:p>
    <w:p w:rsidR="00851859" w:rsidRPr="00EE0AE6" w:rsidRDefault="00851859" w:rsidP="00EE0AE6">
      <w:pPr>
        <w:widowControl w:val="0"/>
        <w:autoSpaceDE w:val="0"/>
        <w:autoSpaceDN w:val="0"/>
        <w:jc w:val="both"/>
        <w:sectPr w:rsidR="00851859" w:rsidRPr="00EE0AE6" w:rsidSect="00CE7D1C">
          <w:pgSz w:w="11906" w:h="16838"/>
          <w:pgMar w:top="1440" w:right="1440" w:bottom="1440" w:left="1440" w:header="708" w:footer="708" w:gutter="0"/>
          <w:cols w:space="708"/>
          <w:docGrid w:linePitch="360"/>
        </w:sectPr>
      </w:pPr>
    </w:p>
    <w:p w:rsidR="00DC7A05" w:rsidRPr="00DC7A05" w:rsidRDefault="00781449" w:rsidP="008E3F36">
      <w:pPr>
        <w:rPr>
          <w:rFonts w:eastAsia="Calibri"/>
          <w:b/>
          <w:w w:val="105"/>
          <w:sz w:val="28"/>
          <w:szCs w:val="28"/>
        </w:rPr>
      </w:pPr>
      <w:r>
        <w:rPr>
          <w:noProof/>
        </w:rPr>
        <w:lastRenderedPageBreak/>
        <w:drawing>
          <wp:anchor distT="0" distB="0" distL="114300" distR="114300" simplePos="0" relativeHeight="251658240" behindDoc="0" locked="0" layoutInCell="1" allowOverlap="1">
            <wp:simplePos x="0" y="0"/>
            <wp:positionH relativeFrom="margin">
              <wp:align>left</wp:align>
            </wp:positionH>
            <wp:positionV relativeFrom="paragraph">
              <wp:posOffset>9525</wp:posOffset>
            </wp:positionV>
            <wp:extent cx="1572260" cy="1333500"/>
            <wp:effectExtent l="0" t="0" r="8890" b="0"/>
            <wp:wrapSquare wrapText="bothSides"/>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6" cstate="print"/>
                    <a:stretch>
                      <a:fillRect/>
                    </a:stretch>
                  </pic:blipFill>
                  <pic:spPr>
                    <a:xfrm>
                      <a:off x="0" y="0"/>
                      <a:ext cx="1572260" cy="1333500"/>
                    </a:xfrm>
                    <a:prstGeom prst="rect">
                      <a:avLst/>
                    </a:prstGeom>
                  </pic:spPr>
                </pic:pic>
              </a:graphicData>
            </a:graphic>
            <wp14:sizeRelV relativeFrom="margin">
              <wp14:pctHeight>0</wp14:pctHeight>
            </wp14:sizeRelV>
          </wp:anchor>
        </w:drawing>
      </w:r>
      <w:r w:rsidR="0018091B">
        <w:rPr>
          <w:rFonts w:eastAsia="Calibri"/>
          <w:b/>
          <w:w w:val="105"/>
          <w:sz w:val="28"/>
          <w:szCs w:val="28"/>
        </w:rPr>
        <w:t xml:space="preserve">Dr. </w:t>
      </w:r>
      <w:r>
        <w:rPr>
          <w:rFonts w:eastAsia="Calibri"/>
          <w:b/>
          <w:w w:val="105"/>
          <w:sz w:val="28"/>
          <w:szCs w:val="28"/>
        </w:rPr>
        <w:t xml:space="preserve">Ravichandran   </w:t>
      </w:r>
    </w:p>
    <w:p w:rsidR="00DC7A05" w:rsidRDefault="00781449" w:rsidP="008E3F36">
      <w:pPr>
        <w:keepNext/>
        <w:keepLines/>
        <w:spacing w:before="200"/>
        <w:outlineLvl w:val="7"/>
        <w:rPr>
          <w:bCs/>
          <w:color w:val="404040"/>
        </w:rPr>
      </w:pPr>
      <w:r>
        <w:rPr>
          <w:rFonts w:eastAsiaTheme="majorEastAsia"/>
          <w:bCs/>
          <w:color w:val="404040"/>
        </w:rPr>
        <w:t>Professor in Chemistry</w:t>
      </w:r>
    </w:p>
    <w:p w:rsidR="00DC7A05" w:rsidRDefault="00781449" w:rsidP="008E3F36">
      <w:pPr>
        <w:keepNext/>
        <w:keepLines/>
        <w:spacing w:before="200"/>
        <w:outlineLvl w:val="7"/>
        <w:rPr>
          <w:bCs/>
          <w:color w:val="404040"/>
        </w:rPr>
      </w:pPr>
      <w:r>
        <w:rPr>
          <w:rFonts w:eastAsiaTheme="majorEastAsia"/>
          <w:bCs/>
          <w:color w:val="404040"/>
        </w:rPr>
        <w:t xml:space="preserve"> Lovely Professional University </w:t>
      </w:r>
    </w:p>
    <w:p w:rsidR="00DC7A05" w:rsidRDefault="00781449" w:rsidP="008E3F36">
      <w:pPr>
        <w:keepNext/>
        <w:keepLines/>
        <w:spacing w:before="200"/>
        <w:outlineLvl w:val="7"/>
        <w:rPr>
          <w:bCs/>
          <w:color w:val="404040"/>
        </w:rPr>
      </w:pPr>
      <w:r>
        <w:rPr>
          <w:rFonts w:eastAsiaTheme="majorEastAsia"/>
          <w:bCs/>
          <w:color w:val="404040"/>
        </w:rPr>
        <w:t>Punjab-144 411(INDIA).</w:t>
      </w:r>
    </w:p>
    <w:p w:rsidR="00DC7A05" w:rsidRDefault="00DC7A05" w:rsidP="00DC7A05">
      <w:pPr>
        <w:rPr>
          <w:rFonts w:eastAsia="Calibri"/>
          <w:b/>
          <w:w w:val="105"/>
        </w:rPr>
      </w:pPr>
    </w:p>
    <w:p w:rsidR="00DC7A05" w:rsidRDefault="00DC7A05" w:rsidP="00DC7A05">
      <w:pPr>
        <w:autoSpaceDE w:val="0"/>
        <w:autoSpaceDN w:val="0"/>
        <w:adjustRightInd w:val="0"/>
        <w:jc w:val="both"/>
        <w:rPr>
          <w:rFonts w:eastAsia="Calibri"/>
        </w:rPr>
      </w:pPr>
    </w:p>
    <w:p w:rsidR="009D2212" w:rsidRPr="0018091B" w:rsidRDefault="00781449" w:rsidP="0018091B">
      <w:pPr>
        <w:jc w:val="center"/>
        <w:rPr>
          <w:rFonts w:eastAsia="Calibri"/>
          <w:b/>
          <w:i/>
          <w:sz w:val="28"/>
          <w:szCs w:val="28"/>
          <w:u w:val="single"/>
        </w:rPr>
      </w:pPr>
      <w:r w:rsidRPr="0018091B">
        <w:rPr>
          <w:rFonts w:eastAsia="Calibri"/>
          <w:b/>
          <w:i/>
          <w:sz w:val="28"/>
          <w:szCs w:val="28"/>
          <w:u w:val="single"/>
        </w:rPr>
        <w:t>Biography</w:t>
      </w:r>
    </w:p>
    <w:p w:rsidR="007A3DF3" w:rsidRDefault="007A3DF3" w:rsidP="00DC7A05">
      <w:pPr>
        <w:jc w:val="both"/>
        <w:rPr>
          <w:color w:val="000000"/>
          <w:shd w:val="clear" w:color="auto" w:fill="FFFFFF"/>
        </w:rPr>
      </w:pPr>
    </w:p>
    <w:p w:rsidR="00DC7A05" w:rsidRDefault="00781449" w:rsidP="00DC7A05">
      <w:pPr>
        <w:jc w:val="both"/>
        <w:rPr>
          <w:color w:val="3F3F3F"/>
        </w:rPr>
      </w:pPr>
      <w:r>
        <w:rPr>
          <w:color w:val="000000"/>
          <w:shd w:val="clear" w:color="auto" w:fill="FFFFFF"/>
        </w:rPr>
        <w:t>Dr. S. Ravichandran is cu</w:t>
      </w:r>
      <w:r w:rsidR="0018091B">
        <w:rPr>
          <w:color w:val="000000"/>
          <w:shd w:val="clear" w:color="auto" w:fill="FFFFFF"/>
        </w:rPr>
        <w:t xml:space="preserve">rrently working as </w:t>
      </w:r>
      <w:r>
        <w:rPr>
          <w:color w:val="000000"/>
          <w:shd w:val="clear" w:color="auto" w:fill="FFFFFF"/>
        </w:rPr>
        <w:t>Professor in Department of Chemistry at Lovely Professional U</w:t>
      </w:r>
      <w:r w:rsidR="007A3DF3">
        <w:rPr>
          <w:color w:val="000000"/>
          <w:shd w:val="clear" w:color="auto" w:fill="FFFFFF"/>
        </w:rPr>
        <w:t xml:space="preserve">niversity, Jalandhar, </w:t>
      </w:r>
      <w:r>
        <w:rPr>
          <w:color w:val="000000"/>
          <w:shd w:val="clear" w:color="auto" w:fill="FFFFFF"/>
        </w:rPr>
        <w:t>Punjab</w:t>
      </w:r>
      <w:r w:rsidR="007A3DF3">
        <w:rPr>
          <w:color w:val="000000"/>
          <w:shd w:val="clear" w:color="auto" w:fill="FFFFFF"/>
        </w:rPr>
        <w:t>(INDIA)</w:t>
      </w:r>
      <w:r>
        <w:rPr>
          <w:color w:val="000000"/>
          <w:shd w:val="clear" w:color="auto" w:fill="FFFFFF"/>
        </w:rPr>
        <w:t xml:space="preserve">. He completed his Ph.D. in 2006 from </w:t>
      </w:r>
      <w:r>
        <w:rPr>
          <w:color w:val="3F3F3F"/>
        </w:rPr>
        <w:t xml:space="preserve">Madurai </w:t>
      </w:r>
      <w:proofErr w:type="spellStart"/>
      <w:r>
        <w:rPr>
          <w:color w:val="3F3F3F"/>
        </w:rPr>
        <w:t>Kamaraj</w:t>
      </w:r>
      <w:proofErr w:type="spellEnd"/>
      <w:r>
        <w:rPr>
          <w:color w:val="3F3F3F"/>
        </w:rPr>
        <w:t xml:space="preserve"> University, Madurai </w:t>
      </w:r>
      <w:r>
        <w:rPr>
          <w:color w:val="3F3F3F"/>
        </w:rPr>
        <w:t>(</w:t>
      </w:r>
      <w:proofErr w:type="spellStart"/>
      <w:r>
        <w:rPr>
          <w:color w:val="3F3F3F"/>
        </w:rPr>
        <w:t>Tamilnadu</w:t>
      </w:r>
      <w:proofErr w:type="spellEnd"/>
      <w:r>
        <w:rPr>
          <w:color w:val="3F3F3F"/>
        </w:rPr>
        <w:t>) and M.Sc. from Pondicherry University, Pondicherry. He has qualified in GATE with a score of 95 percentile conducted by Ministry of Human Research and Development in the year 1998. He has </w:t>
      </w:r>
      <w:r>
        <w:rPr>
          <w:color w:val="000000"/>
          <w:shd w:val="clear" w:color="auto" w:fill="FFFFFF"/>
        </w:rPr>
        <w:t xml:space="preserve">17 years of Research experience and published </w:t>
      </w:r>
      <w:r w:rsidR="008E3F36">
        <w:rPr>
          <w:color w:val="000000"/>
          <w:shd w:val="clear" w:color="auto" w:fill="FFFFFF"/>
        </w:rPr>
        <w:t>120</w:t>
      </w:r>
      <w:r>
        <w:rPr>
          <w:color w:val="000000"/>
          <w:shd w:val="clear" w:color="auto" w:fill="FFFFFF"/>
        </w:rPr>
        <w:t xml:space="preserve"> Intern</w:t>
      </w:r>
      <w:r>
        <w:rPr>
          <w:color w:val="000000"/>
          <w:shd w:val="clear" w:color="auto" w:fill="FFFFFF"/>
        </w:rPr>
        <w:t xml:space="preserve">ational papers. He has published 5 Textbooks and received Bharat </w:t>
      </w:r>
      <w:proofErr w:type="spellStart"/>
      <w:r>
        <w:rPr>
          <w:color w:val="000000"/>
          <w:shd w:val="clear" w:color="auto" w:fill="FFFFFF"/>
        </w:rPr>
        <w:t>Shiksha</w:t>
      </w:r>
      <w:proofErr w:type="spellEnd"/>
      <w:r w:rsidR="0018091B">
        <w:rPr>
          <w:color w:val="000000"/>
          <w:shd w:val="clear" w:color="auto" w:fill="FFFFFF"/>
        </w:rPr>
        <w:t xml:space="preserve"> </w:t>
      </w:r>
      <w:proofErr w:type="spellStart"/>
      <w:r w:rsidR="0018091B">
        <w:rPr>
          <w:color w:val="000000"/>
          <w:shd w:val="clear" w:color="auto" w:fill="FFFFFF"/>
        </w:rPr>
        <w:t>Ratan</w:t>
      </w:r>
      <w:proofErr w:type="spellEnd"/>
      <w:r w:rsidR="0018091B">
        <w:rPr>
          <w:color w:val="000000"/>
          <w:shd w:val="clear" w:color="auto" w:fill="FFFFFF"/>
        </w:rPr>
        <w:t xml:space="preserve"> award, Lifetime achievement award</w:t>
      </w:r>
      <w:r>
        <w:rPr>
          <w:color w:val="000000"/>
          <w:shd w:val="clear" w:color="auto" w:fill="FFFFFF"/>
        </w:rPr>
        <w:t xml:space="preserve"> and Life Time Education Excellence National awards from Global society in New Delhi. His area of research work are:</w:t>
      </w:r>
      <w:r>
        <w:rPr>
          <w:color w:val="3F3F3F"/>
        </w:rPr>
        <w:t xml:space="preserve"> Synthesis of </w:t>
      </w:r>
      <w:proofErr w:type="spellStart"/>
      <w:r>
        <w:rPr>
          <w:color w:val="3F3F3F"/>
        </w:rPr>
        <w:t>Mannich</w:t>
      </w:r>
      <w:proofErr w:type="spellEnd"/>
      <w:r>
        <w:rPr>
          <w:color w:val="3F3F3F"/>
        </w:rPr>
        <w:t xml:space="preserve"> and Sc</w:t>
      </w:r>
      <w:r>
        <w:rPr>
          <w:color w:val="3F3F3F"/>
        </w:rPr>
        <w:t>hiff bases with metal ions like Cu(II), Co(II), Ni(II) and  Zn (II). Structural characterization using spectroscopic techniques like UV-Vis., IR, 1H NMR, CV, Chromatography and EPR. His current interest is to focus on the development of novel greener metho</w:t>
      </w:r>
      <w:r>
        <w:rPr>
          <w:color w:val="3F3F3F"/>
        </w:rPr>
        <w:t>dology for a Sustainable Development.</w:t>
      </w:r>
    </w:p>
    <w:p w:rsidR="00F12BBA" w:rsidRDefault="00F12BBA" w:rsidP="00DC7A05">
      <w:pPr>
        <w:jc w:val="both"/>
        <w:rPr>
          <w:color w:val="3F3F3F"/>
        </w:rPr>
      </w:pPr>
    </w:p>
    <w:p w:rsidR="00F12BBA" w:rsidRDefault="00F12BBA" w:rsidP="00DC7A05">
      <w:pPr>
        <w:jc w:val="both"/>
        <w:rPr>
          <w:color w:val="3F3F3F"/>
        </w:rPr>
      </w:pPr>
    </w:p>
    <w:p w:rsidR="00CF00B6" w:rsidRDefault="00CF00B6" w:rsidP="00CF00B6">
      <w:pPr>
        <w:autoSpaceDE w:val="0"/>
        <w:autoSpaceDN w:val="0"/>
        <w:adjustRightInd w:val="0"/>
        <w:rPr>
          <w:rFonts w:eastAsia="Calibri"/>
          <w:b/>
          <w:lang w:val="en-NZ"/>
        </w:rPr>
      </w:pPr>
    </w:p>
    <w:sectPr w:rsidR="00CF00B6" w:rsidSect="009D22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7B3E"/>
    <w:rsid w:val="0008227B"/>
    <w:rsid w:val="000F5310"/>
    <w:rsid w:val="0018091B"/>
    <w:rsid w:val="00205181"/>
    <w:rsid w:val="002536FE"/>
    <w:rsid w:val="0032476B"/>
    <w:rsid w:val="00412E15"/>
    <w:rsid w:val="00461A07"/>
    <w:rsid w:val="00781449"/>
    <w:rsid w:val="007A3DF3"/>
    <w:rsid w:val="007B529C"/>
    <w:rsid w:val="00851859"/>
    <w:rsid w:val="008E3F36"/>
    <w:rsid w:val="008E42FF"/>
    <w:rsid w:val="009D2212"/>
    <w:rsid w:val="00A70CDB"/>
    <w:rsid w:val="00A77B3E"/>
    <w:rsid w:val="00C911EE"/>
    <w:rsid w:val="00CA2A55"/>
    <w:rsid w:val="00CF00B6"/>
    <w:rsid w:val="00D673A6"/>
    <w:rsid w:val="00D7726A"/>
    <w:rsid w:val="00DA5AC7"/>
    <w:rsid w:val="00DC7A05"/>
    <w:rsid w:val="00E83223"/>
    <w:rsid w:val="00EE0AE6"/>
    <w:rsid w:val="00F12BBA"/>
    <w:rsid w:val="00F36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8">
    <w:name w:val="heading 8"/>
    <w:basedOn w:val="Normal"/>
    <w:next w:val="Normal"/>
    <w:link w:val="Heading8Char"/>
    <w:uiPriority w:val="9"/>
    <w:semiHidden/>
    <w:unhideWhenUsed/>
    <w:qFormat/>
    <w:rsid w:val="00DC7A05"/>
    <w:pPr>
      <w:keepNext/>
      <w:keepLines/>
      <w:spacing w:before="200"/>
      <w:outlineLvl w:val="7"/>
    </w:pPr>
    <w:rPr>
      <w:rFonts w:ascii="Cambria"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529C"/>
    <w:rPr>
      <w:color w:val="0563C1" w:themeColor="hyperlink"/>
      <w:u w:val="single"/>
    </w:rPr>
  </w:style>
  <w:style w:type="character" w:customStyle="1" w:styleId="Heading8Char">
    <w:name w:val="Heading 8 Char"/>
    <w:basedOn w:val="DefaultParagraphFont"/>
    <w:link w:val="Heading8"/>
    <w:uiPriority w:val="9"/>
    <w:semiHidden/>
    <w:rsid w:val="00DC7A05"/>
    <w:rPr>
      <w:rFonts w:ascii="Cambria" w:hAnsi="Cambria"/>
      <w:color w:val="404040"/>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8">
    <w:name w:val="heading 8"/>
    <w:basedOn w:val="Normal"/>
    <w:next w:val="Normal"/>
    <w:link w:val="Heading8Char"/>
    <w:uiPriority w:val="9"/>
    <w:semiHidden/>
    <w:unhideWhenUsed/>
    <w:qFormat/>
    <w:rsid w:val="00DC7A05"/>
    <w:pPr>
      <w:keepNext/>
      <w:keepLines/>
      <w:spacing w:before="200"/>
      <w:outlineLvl w:val="7"/>
    </w:pPr>
    <w:rPr>
      <w:rFonts w:ascii="Cambria"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B529C"/>
    <w:rPr>
      <w:color w:val="0563C1" w:themeColor="hyperlink"/>
      <w:u w:val="single"/>
    </w:rPr>
  </w:style>
  <w:style w:type="character" w:customStyle="1" w:styleId="Heading8Char">
    <w:name w:val="Heading 8 Char"/>
    <w:basedOn w:val="DefaultParagraphFont"/>
    <w:link w:val="Heading8"/>
    <w:uiPriority w:val="9"/>
    <w:semiHidden/>
    <w:rsid w:val="00DC7A05"/>
    <w:rPr>
      <w:rFonts w:ascii="Cambria" w:hAnsi="Cambria"/>
      <w:color w:val="40404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ravichandran.23324@lpu.co.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497</Words>
  <Characters>2839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keerthana-l</dc:creator>
  <cp:lastModifiedBy>keerthana-l</cp:lastModifiedBy>
  <cp:revision>2</cp:revision>
  <dcterms:created xsi:type="dcterms:W3CDTF">2022-06-01T04:56:00Z</dcterms:created>
  <dcterms:modified xsi:type="dcterms:W3CDTF">2022-06-01T04:56:00Z</dcterms:modified>
</cp:coreProperties>
</file>