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B81" w:rsidRDefault="00EB4D81">
      <w:pPr>
        <w:pStyle w:val="Title"/>
        <w:spacing w:line="259" w:lineRule="auto"/>
      </w:pPr>
      <w:bookmarkStart w:id="0" w:name="_GoBack"/>
      <w:bookmarkEnd w:id="0"/>
      <w:r>
        <w:t>Physicochemical,</w:t>
      </w:r>
      <w:r>
        <w:rPr>
          <w:spacing w:val="1"/>
        </w:rPr>
        <w:t xml:space="preserve"> </w:t>
      </w:r>
      <w:r>
        <w:t>Structural,</w:t>
      </w:r>
      <w:r>
        <w:rPr>
          <w:spacing w:val="2"/>
        </w:rPr>
        <w:t xml:space="preserve"> </w:t>
      </w:r>
      <w:r>
        <w:t>Mechanical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Antioxidant</w:t>
      </w:r>
      <w:r>
        <w:rPr>
          <w:spacing w:val="4"/>
        </w:rPr>
        <w:t xml:space="preserve"> </w:t>
      </w:r>
      <w:r>
        <w:t>Properties</w:t>
      </w:r>
      <w:r>
        <w:rPr>
          <w:spacing w:val="4"/>
        </w:rPr>
        <w:t xml:space="preserve"> </w:t>
      </w:r>
      <w:r>
        <w:t>of</w:t>
      </w:r>
      <w:r>
        <w:rPr>
          <w:spacing w:val="2"/>
        </w:rPr>
        <w:t xml:space="preserve"> </w:t>
      </w:r>
      <w:proofErr w:type="spellStart"/>
      <w:r>
        <w:t>Zein</w:t>
      </w:r>
      <w:proofErr w:type="spellEnd"/>
      <w:r>
        <w:rPr>
          <w:spacing w:val="-67"/>
        </w:rPr>
        <w:t xml:space="preserve"> </w:t>
      </w:r>
      <w:r>
        <w:t>Films Incorporated with No-</w:t>
      </w:r>
      <w:proofErr w:type="spellStart"/>
      <w:r>
        <w:t>Ultrafiltred</w:t>
      </w:r>
      <w:proofErr w:type="spellEnd"/>
      <w:r>
        <w:t xml:space="preserve"> and </w:t>
      </w:r>
      <w:proofErr w:type="spellStart"/>
      <w:r>
        <w:t>Ultrafiltered</w:t>
      </w:r>
      <w:proofErr w:type="spellEnd"/>
      <w:r>
        <w:t xml:space="preserve"> </w:t>
      </w:r>
      <w:proofErr w:type="spellStart"/>
      <w:r>
        <w:t>Betalains</w:t>
      </w:r>
      <w:proofErr w:type="spellEnd"/>
      <w:r>
        <w:t xml:space="preserve"> Extract</w:t>
      </w:r>
      <w:r>
        <w:rPr>
          <w:spacing w:val="1"/>
        </w:rPr>
        <w:t xml:space="preserve"> </w:t>
      </w:r>
      <w:r>
        <w:t>from the Beetroot (</w:t>
      </w:r>
      <w:r>
        <w:rPr>
          <w:i/>
        </w:rPr>
        <w:t>Beta vulgaris</w:t>
      </w:r>
      <w:r>
        <w:t>) Bagasse with Potential Application as</w:t>
      </w:r>
      <w:r>
        <w:rPr>
          <w:spacing w:val="1"/>
        </w:rPr>
        <w:t xml:space="preserve"> </w:t>
      </w:r>
      <w:r>
        <w:t>Active</w:t>
      </w:r>
      <w:r>
        <w:rPr>
          <w:spacing w:val="-1"/>
        </w:rPr>
        <w:t xml:space="preserve"> </w:t>
      </w:r>
      <w:r>
        <w:t>Food</w:t>
      </w:r>
      <w:r>
        <w:rPr>
          <w:spacing w:val="1"/>
        </w:rPr>
        <w:t xml:space="preserve"> </w:t>
      </w:r>
      <w:r>
        <w:t>Packaging</w:t>
      </w:r>
    </w:p>
    <w:p w:rsidR="004E6B81" w:rsidRDefault="00EB4D81">
      <w:pPr>
        <w:pStyle w:val="BodyText"/>
        <w:spacing w:before="162"/>
        <w:ind w:left="212" w:right="225"/>
        <w:jc w:val="center"/>
      </w:pPr>
      <w:r>
        <w:t>Tapia-Hernández</w:t>
      </w:r>
      <w:r>
        <w:rPr>
          <w:spacing w:val="-7"/>
        </w:rPr>
        <w:t xml:space="preserve"> </w:t>
      </w:r>
      <w:r>
        <w:t>J.A.</w:t>
      </w:r>
      <w:r>
        <w:rPr>
          <w:vertAlign w:val="superscript"/>
        </w:rPr>
        <w:t>1</w:t>
      </w:r>
      <w:r>
        <w:t>,</w:t>
      </w:r>
      <w:r>
        <w:rPr>
          <w:spacing w:val="-1"/>
        </w:rPr>
        <w:t xml:space="preserve"> </w:t>
      </w:r>
      <w:r>
        <w:t>Corte-</w:t>
      </w:r>
      <w:proofErr w:type="spellStart"/>
      <w:r>
        <w:t>Tarazón</w:t>
      </w:r>
      <w:proofErr w:type="spellEnd"/>
      <w:r>
        <w:rPr>
          <w:spacing w:val="-4"/>
        </w:rPr>
        <w:t xml:space="preserve"> </w:t>
      </w:r>
      <w:r>
        <w:t>J.A.</w:t>
      </w:r>
      <w:r>
        <w:rPr>
          <w:vertAlign w:val="superscript"/>
        </w:rPr>
        <w:t>1</w:t>
      </w:r>
      <w:proofErr w:type="gramStart"/>
      <w:r>
        <w:rPr>
          <w:vertAlign w:val="superscript"/>
        </w:rPr>
        <w:t>,2</w:t>
      </w:r>
      <w:proofErr w:type="gramEnd"/>
      <w:r>
        <w:t>,</w:t>
      </w:r>
      <w:r>
        <w:rPr>
          <w:spacing w:val="-1"/>
        </w:rPr>
        <w:t xml:space="preserve"> </w:t>
      </w:r>
      <w:r>
        <w:t>Rodríguez-Félix</w:t>
      </w:r>
      <w:r>
        <w:rPr>
          <w:spacing w:val="-2"/>
        </w:rPr>
        <w:t xml:space="preserve"> </w:t>
      </w:r>
      <w:r>
        <w:t>F.</w:t>
      </w:r>
      <w:r>
        <w:rPr>
          <w:vertAlign w:val="superscript"/>
        </w:rPr>
        <w:t>1</w:t>
      </w:r>
    </w:p>
    <w:p w:rsidR="004E6B81" w:rsidRDefault="00EB4D81">
      <w:pPr>
        <w:pStyle w:val="BodyText"/>
        <w:spacing w:before="182"/>
        <w:ind w:left="102"/>
      </w:pPr>
      <w:r>
        <w:rPr>
          <w:vertAlign w:val="superscript"/>
        </w:rPr>
        <w:t>1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Food</w:t>
      </w:r>
      <w:r>
        <w:rPr>
          <w:spacing w:val="-2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Graduate</w:t>
      </w:r>
      <w:r>
        <w:rPr>
          <w:spacing w:val="-2"/>
        </w:rPr>
        <w:t xml:space="preserve"> </w:t>
      </w:r>
      <w:r>
        <w:t>Program, University</w:t>
      </w:r>
      <w:r>
        <w:rPr>
          <w:spacing w:val="-5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Sonora,</w:t>
      </w:r>
      <w:r>
        <w:rPr>
          <w:spacing w:val="-2"/>
        </w:rPr>
        <w:t xml:space="preserve"> </w:t>
      </w:r>
      <w:r>
        <w:t>Hermosillo,</w:t>
      </w:r>
      <w:r>
        <w:rPr>
          <w:spacing w:val="-2"/>
        </w:rPr>
        <w:t xml:space="preserve"> </w:t>
      </w:r>
      <w:r>
        <w:t>Sonora</w:t>
      </w:r>
    </w:p>
    <w:p w:rsidR="004E6B81" w:rsidRDefault="00EB4D81">
      <w:pPr>
        <w:pStyle w:val="BodyText"/>
        <w:spacing w:before="18"/>
        <w:ind w:left="102"/>
      </w:pPr>
      <w:r>
        <w:t>C.P.</w:t>
      </w:r>
      <w:r>
        <w:rPr>
          <w:spacing w:val="-3"/>
        </w:rPr>
        <w:t xml:space="preserve"> </w:t>
      </w:r>
      <w:r>
        <w:t>83000,</w:t>
      </w:r>
      <w:r>
        <w:rPr>
          <w:spacing w:val="-6"/>
        </w:rPr>
        <w:t xml:space="preserve"> </w:t>
      </w:r>
      <w:r>
        <w:t>Mexico:</w:t>
      </w:r>
      <w:r>
        <w:rPr>
          <w:spacing w:val="-2"/>
        </w:rPr>
        <w:t xml:space="preserve"> </w:t>
      </w:r>
      <w:r>
        <w:t>E-mail:</w:t>
      </w:r>
      <w:r>
        <w:rPr>
          <w:color w:val="0462C1"/>
          <w:spacing w:val="-1"/>
        </w:rPr>
        <w:t xml:space="preserve"> </w:t>
      </w:r>
      <w:hyperlink r:id="rId5">
        <w:r>
          <w:rPr>
            <w:color w:val="0462C1"/>
            <w:u w:val="single" w:color="0462C1"/>
          </w:rPr>
          <w:t>*joseagustin.tapia@unison.mx</w:t>
        </w:r>
      </w:hyperlink>
    </w:p>
    <w:p w:rsidR="004E6B81" w:rsidRDefault="00EB4D81">
      <w:pPr>
        <w:pStyle w:val="BodyText"/>
        <w:spacing w:before="181" w:line="259" w:lineRule="auto"/>
        <w:ind w:left="102" w:right="314"/>
      </w:pPr>
      <w:r>
        <w:rPr>
          <w:vertAlign w:val="superscript"/>
        </w:rPr>
        <w:t>2</w:t>
      </w:r>
      <w:r>
        <w:t>Department of Chemical Engineering and Metallurgy, University of Sonora, Hermosillo, Sonora,</w:t>
      </w:r>
      <w:r>
        <w:rPr>
          <w:spacing w:val="-53"/>
        </w:rPr>
        <w:t xml:space="preserve"> </w:t>
      </w:r>
      <w:r>
        <w:t>Mexico C.P.</w:t>
      </w:r>
      <w:r>
        <w:rPr>
          <w:spacing w:val="-1"/>
        </w:rPr>
        <w:t xml:space="preserve"> </w:t>
      </w:r>
      <w:r>
        <w:t>83000</w:t>
      </w:r>
    </w:p>
    <w:p w:rsidR="004E6B81" w:rsidRDefault="00EB4D81">
      <w:pPr>
        <w:spacing w:before="165"/>
        <w:ind w:left="102"/>
        <w:rPr>
          <w:b/>
        </w:rPr>
      </w:pPr>
      <w:r>
        <w:rPr>
          <w:b/>
        </w:rPr>
        <w:t>Biography:</w:t>
      </w:r>
    </w:p>
    <w:p w:rsidR="004E6B81" w:rsidRDefault="004E6B81">
      <w:pPr>
        <w:pStyle w:val="BodyText"/>
        <w:spacing w:before="5"/>
        <w:rPr>
          <w:b/>
          <w:sz w:val="25"/>
        </w:rPr>
      </w:pPr>
    </w:p>
    <w:p w:rsidR="004E6B81" w:rsidRDefault="00EB4D81">
      <w:pPr>
        <w:pStyle w:val="Heading1"/>
        <w:jc w:val="both"/>
      </w:pPr>
      <w:r>
        <w:rPr>
          <w:b/>
          <w:color w:val="202020"/>
        </w:rPr>
        <w:t xml:space="preserve">Dr. José </w:t>
      </w:r>
      <w:proofErr w:type="spellStart"/>
      <w:r>
        <w:rPr>
          <w:b/>
          <w:color w:val="202020"/>
        </w:rPr>
        <w:t>Agustín</w:t>
      </w:r>
      <w:proofErr w:type="spellEnd"/>
      <w:r>
        <w:rPr>
          <w:b/>
          <w:color w:val="202020"/>
        </w:rPr>
        <w:t xml:space="preserve"> Tapia Hernández </w:t>
      </w:r>
      <w:r>
        <w:t>received his MSc (2015) and PhD (2019) at the</w:t>
      </w:r>
      <w:r>
        <w:rPr>
          <w:spacing w:val="1"/>
        </w:rPr>
        <w:t xml:space="preserve"> </w:t>
      </w:r>
      <w:r>
        <w:t>University of Sonora. He</w:t>
      </w:r>
      <w:r>
        <w:t xml:space="preserve"> is a full-time </w:t>
      </w:r>
      <w:proofErr w:type="spellStart"/>
      <w:r>
        <w:t>profesor</w:t>
      </w:r>
      <w:proofErr w:type="spellEnd"/>
      <w:r>
        <w:t xml:space="preserve"> and researcher of the Department of Food</w:t>
      </w:r>
      <w:r>
        <w:rPr>
          <w:spacing w:val="1"/>
        </w:rPr>
        <w:t xml:space="preserve"> </w:t>
      </w:r>
      <w:r>
        <w:t>Research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Graduate</w:t>
      </w:r>
      <w:r>
        <w:rPr>
          <w:spacing w:val="-9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(DIPA),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University</w:t>
      </w:r>
      <w:r>
        <w:rPr>
          <w:spacing w:val="-13"/>
        </w:rPr>
        <w:t xml:space="preserve"> </w:t>
      </w:r>
      <w:proofErr w:type="gramStart"/>
      <w:r>
        <w:t>of</w:t>
      </w:r>
      <w:proofErr w:type="gramEnd"/>
      <w:r>
        <w:rPr>
          <w:spacing w:val="-10"/>
        </w:rPr>
        <w:t xml:space="preserve"> </w:t>
      </w:r>
      <w:r>
        <w:t>Sonora,</w:t>
      </w:r>
      <w:r>
        <w:rPr>
          <w:spacing w:val="-9"/>
        </w:rPr>
        <w:t xml:space="preserve"> </w:t>
      </w:r>
      <w:r>
        <w:t>Mexico,</w:t>
      </w:r>
      <w:r>
        <w:rPr>
          <w:spacing w:val="-10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expertise</w:t>
      </w:r>
      <w:r>
        <w:rPr>
          <w:spacing w:val="-58"/>
        </w:rPr>
        <w:t xml:space="preserve"> </w:t>
      </w:r>
      <w:r>
        <w:t>in obtaining and characterization micro and nanomaterials with application in medicine and</w:t>
      </w:r>
      <w:r>
        <w:rPr>
          <w:spacing w:val="-57"/>
        </w:rPr>
        <w:t xml:space="preserve"> </w:t>
      </w:r>
      <w:proofErr w:type="spellStart"/>
      <w:r>
        <w:t>agri</w:t>
      </w:r>
      <w:proofErr w:type="spellEnd"/>
      <w:r>
        <w:t>-food</w:t>
      </w:r>
      <w:r>
        <w:t xml:space="preserve"> area. He is a researcher </w:t>
      </w:r>
      <w:proofErr w:type="spellStart"/>
      <w:r>
        <w:t>nacional</w:t>
      </w:r>
      <w:proofErr w:type="spellEnd"/>
      <w:r>
        <w:t xml:space="preserve"> level 1 by the National Council of Science and</w:t>
      </w:r>
      <w:r>
        <w:rPr>
          <w:spacing w:val="1"/>
        </w:rPr>
        <w:t xml:space="preserve"> </w:t>
      </w:r>
      <w:r>
        <w:t>Technology (CONACYT). The Dr. Tapia has 15 scientific articles in international journals</w:t>
      </w:r>
      <w:r>
        <w:rPr>
          <w:spacing w:val="1"/>
        </w:rPr>
        <w:t xml:space="preserve"> </w:t>
      </w:r>
      <w:proofErr w:type="gramStart"/>
      <w:r>
        <w:t>JCR.</w:t>
      </w:r>
      <w:proofErr w:type="gramEnd"/>
      <w:r>
        <w:t xml:space="preserve"> Currently, he has participated as guest editor and editorial board of internatio</w:t>
      </w:r>
      <w:r>
        <w:t>nal</w:t>
      </w:r>
      <w:r>
        <w:rPr>
          <w:spacing w:val="1"/>
        </w:rPr>
        <w:t xml:space="preserve"> </w:t>
      </w:r>
      <w:r>
        <w:t>journals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Journal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Renewable</w:t>
      </w:r>
      <w:r>
        <w:rPr>
          <w:spacing w:val="1"/>
        </w:rPr>
        <w:t xml:space="preserve"> </w:t>
      </w:r>
      <w:r>
        <w:t>Materials,</w:t>
      </w:r>
      <w:r>
        <w:rPr>
          <w:spacing w:val="1"/>
        </w:rPr>
        <w:t xml:space="preserve"> </w:t>
      </w:r>
      <w:r>
        <w:t>Journal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Nanomaterials,</w:t>
      </w:r>
      <w:r>
        <w:rPr>
          <w:spacing w:val="1"/>
        </w:rPr>
        <w:t xml:space="preserve"> </w:t>
      </w:r>
      <w:r>
        <w:t>Frontier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Sustainable</w:t>
      </w:r>
      <w:r>
        <w:rPr>
          <w:spacing w:val="1"/>
        </w:rPr>
        <w:t xml:space="preserve"> </w:t>
      </w:r>
      <w:r>
        <w:t>Food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Nanomaterials.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currently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focused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organic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metal</w:t>
      </w:r>
      <w:r>
        <w:rPr>
          <w:spacing w:val="1"/>
        </w:rPr>
        <w:t xml:space="preserve"> </w:t>
      </w:r>
      <w:r>
        <w:t>nanoparticles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antioxidant,</w:t>
      </w:r>
      <w:r>
        <w:rPr>
          <w:spacing w:val="1"/>
        </w:rPr>
        <w:t xml:space="preserve"> </w:t>
      </w:r>
      <w:r>
        <w:t>antimicrobial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anticancer</w:t>
      </w:r>
      <w:r>
        <w:rPr>
          <w:spacing w:val="-1"/>
        </w:rPr>
        <w:t xml:space="preserve"> </w:t>
      </w:r>
      <w:r>
        <w:t>activity</w:t>
      </w:r>
      <w:r>
        <w:rPr>
          <w:spacing w:val="-4"/>
        </w:rPr>
        <w:t xml:space="preserve"> </w:t>
      </w:r>
      <w:r>
        <w:t xml:space="preserve">obtained from </w:t>
      </w:r>
      <w:proofErr w:type="spellStart"/>
      <w:r>
        <w:t>agri</w:t>
      </w:r>
      <w:proofErr w:type="spellEnd"/>
      <w:r>
        <w:t>-food</w:t>
      </w:r>
      <w:r>
        <w:rPr>
          <w:spacing w:val="-1"/>
        </w:rPr>
        <w:t xml:space="preserve"> </w:t>
      </w:r>
      <w:r>
        <w:t>waste</w:t>
      </w:r>
      <w:r>
        <w:rPr>
          <w:spacing w:val="2"/>
        </w:rPr>
        <w:t xml:space="preserve"> </w:t>
      </w:r>
      <w:r>
        <w:t>material.</w:t>
      </w:r>
    </w:p>
    <w:p w:rsidR="004E6B81" w:rsidRDefault="00EB4D81">
      <w:pPr>
        <w:pStyle w:val="BodyText"/>
        <w:spacing w:before="7"/>
        <w:rPr>
          <w:sz w:val="21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2572511</wp:posOffset>
            </wp:positionH>
            <wp:positionV relativeFrom="paragraph">
              <wp:posOffset>183078</wp:posOffset>
            </wp:positionV>
            <wp:extent cx="2628482" cy="2262568"/>
            <wp:effectExtent l="0" t="0" r="0" b="0"/>
            <wp:wrapTopAndBottom/>
            <wp:docPr id="1" name="image1.jpeg" descr="C:\Users\FRANCISCO RODRIGUEZ\Pictures\Foto Agustín Ta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482" cy="2262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6B81" w:rsidRDefault="004E6B81">
      <w:pPr>
        <w:pStyle w:val="BodyText"/>
        <w:spacing w:before="5"/>
      </w:pPr>
    </w:p>
    <w:p w:rsidR="004E6B81" w:rsidRDefault="00EB4D81">
      <w:pPr>
        <w:ind w:left="212" w:right="229"/>
        <w:jc w:val="center"/>
        <w:rPr>
          <w:b/>
        </w:rPr>
      </w:pPr>
      <w:r>
        <w:rPr>
          <w:b/>
        </w:rPr>
        <w:t>Abstract</w:t>
      </w:r>
    </w:p>
    <w:p w:rsidR="004E6B81" w:rsidRDefault="004E6B81">
      <w:pPr>
        <w:pStyle w:val="BodyText"/>
        <w:rPr>
          <w:b/>
          <w:sz w:val="24"/>
        </w:rPr>
      </w:pPr>
    </w:p>
    <w:p w:rsidR="004E6B81" w:rsidRDefault="00EB4D81">
      <w:pPr>
        <w:pStyle w:val="BodyText"/>
        <w:spacing w:before="152"/>
        <w:ind w:left="102" w:right="113"/>
        <w:jc w:val="both"/>
      </w:pPr>
      <w:r>
        <w:t>The development of active food packaging based on natural polymers and pigments is of interest to</w:t>
      </w:r>
      <w:r>
        <w:rPr>
          <w:spacing w:val="1"/>
        </w:rPr>
        <w:t xml:space="preserve"> </w:t>
      </w:r>
      <w:r>
        <w:t>the food industry. Pigments to make this type of packaging can be extracted from wast</w:t>
      </w:r>
      <w:r>
        <w:t>e and by-</w:t>
      </w:r>
      <w:r>
        <w:rPr>
          <w:spacing w:val="1"/>
        </w:rPr>
        <w:t xml:space="preserve"> </w:t>
      </w:r>
      <w:r>
        <w:rPr>
          <w:spacing w:val="-1"/>
        </w:rPr>
        <w:t>products,</w:t>
      </w:r>
      <w:r>
        <w:rPr>
          <w:spacing w:val="-12"/>
        </w:rPr>
        <w:t xml:space="preserve"> </w:t>
      </w:r>
      <w:r>
        <w:rPr>
          <w:spacing w:val="-1"/>
        </w:rPr>
        <w:t>giving</w:t>
      </w:r>
      <w:r>
        <w:rPr>
          <w:spacing w:val="-12"/>
        </w:rPr>
        <w:t xml:space="preserve"> </w:t>
      </w:r>
      <w:r>
        <w:t>added</w:t>
      </w:r>
      <w:r>
        <w:rPr>
          <w:spacing w:val="-9"/>
        </w:rPr>
        <w:t xml:space="preserve"> </w:t>
      </w:r>
      <w:r>
        <w:t>value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reducing</w:t>
      </w:r>
      <w:r>
        <w:rPr>
          <w:spacing w:val="-11"/>
        </w:rPr>
        <w:t xml:space="preserve"> </w:t>
      </w:r>
      <w:r>
        <w:t>production</w:t>
      </w:r>
      <w:r>
        <w:rPr>
          <w:spacing w:val="-12"/>
        </w:rPr>
        <w:t xml:space="preserve"> </w:t>
      </w:r>
      <w:r>
        <w:t>costs.</w:t>
      </w:r>
      <w:r>
        <w:rPr>
          <w:spacing w:val="-14"/>
        </w:rPr>
        <w:t xml:space="preserve"> </w:t>
      </w:r>
      <w:r>
        <w:t>Therefore,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objective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work</w:t>
      </w:r>
      <w:r>
        <w:rPr>
          <w:spacing w:val="-11"/>
        </w:rPr>
        <w:t xml:space="preserve"> </w:t>
      </w:r>
      <w:r>
        <w:t>was</w:t>
      </w:r>
      <w:r>
        <w:rPr>
          <w:spacing w:val="-53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study</w:t>
      </w:r>
      <w:r>
        <w:rPr>
          <w:spacing w:val="17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physicochemical,</w:t>
      </w:r>
      <w:r>
        <w:rPr>
          <w:spacing w:val="17"/>
        </w:rPr>
        <w:t xml:space="preserve"> </w:t>
      </w:r>
      <w:r>
        <w:t>structural,</w:t>
      </w:r>
      <w:r>
        <w:rPr>
          <w:spacing w:val="19"/>
        </w:rPr>
        <w:t xml:space="preserve"> </w:t>
      </w:r>
      <w:r>
        <w:t>mechanical</w:t>
      </w:r>
      <w:r>
        <w:rPr>
          <w:spacing w:val="18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antioxidant</w:t>
      </w:r>
      <w:r>
        <w:rPr>
          <w:spacing w:val="20"/>
        </w:rPr>
        <w:t xml:space="preserve"> </w:t>
      </w:r>
      <w:r>
        <w:t>properties</w:t>
      </w:r>
      <w:r>
        <w:rPr>
          <w:spacing w:val="17"/>
        </w:rPr>
        <w:t xml:space="preserve"> </w:t>
      </w:r>
      <w:r>
        <w:t>of</w:t>
      </w:r>
      <w:r>
        <w:rPr>
          <w:spacing w:val="20"/>
        </w:rPr>
        <w:t xml:space="preserve"> </w:t>
      </w:r>
      <w:proofErr w:type="spellStart"/>
      <w:r>
        <w:t>zein</w:t>
      </w:r>
      <w:proofErr w:type="spellEnd"/>
      <w:r>
        <w:rPr>
          <w:spacing w:val="19"/>
        </w:rPr>
        <w:t xml:space="preserve"> </w:t>
      </w:r>
      <w:r>
        <w:t>films</w:t>
      </w:r>
      <w:r>
        <w:rPr>
          <w:spacing w:val="20"/>
        </w:rPr>
        <w:t xml:space="preserve"> </w:t>
      </w:r>
      <w:r>
        <w:t>with</w:t>
      </w:r>
    </w:p>
    <w:p w:rsidR="004E6B81" w:rsidRDefault="004E6B81">
      <w:pPr>
        <w:jc w:val="both"/>
        <w:sectPr w:rsidR="004E6B81">
          <w:type w:val="continuous"/>
          <w:pgSz w:w="12240" w:h="15840"/>
          <w:pgMar w:top="1340" w:right="1580" w:bottom="280" w:left="1600" w:header="720" w:footer="720" w:gutter="0"/>
          <w:cols w:space="720"/>
        </w:sectPr>
      </w:pPr>
    </w:p>
    <w:p w:rsidR="004E6B81" w:rsidRDefault="00EB4D81">
      <w:pPr>
        <w:pStyle w:val="BodyText"/>
        <w:spacing w:before="70"/>
        <w:ind w:left="102" w:right="113"/>
        <w:jc w:val="both"/>
      </w:pPr>
      <w:proofErr w:type="gramStart"/>
      <w:r>
        <w:lastRenderedPageBreak/>
        <w:t>non-</w:t>
      </w:r>
      <w:proofErr w:type="spellStart"/>
      <w:r>
        <w:t>ultrafiltered</w:t>
      </w:r>
      <w:proofErr w:type="spellEnd"/>
      <w:proofErr w:type="gramEnd"/>
      <w:r>
        <w:t xml:space="preserve"> (Z-NUBE for films or NUBE for extract) and </w:t>
      </w:r>
      <w:proofErr w:type="spellStart"/>
      <w:r>
        <w:t>ultrafiltered</w:t>
      </w:r>
      <w:proofErr w:type="spellEnd"/>
      <w:r>
        <w:t xml:space="preserve"> </w:t>
      </w:r>
      <w:proofErr w:type="spellStart"/>
      <w:r>
        <w:t>betalain</w:t>
      </w:r>
      <w:proofErr w:type="spellEnd"/>
      <w:r>
        <w:t xml:space="preserve"> extract (Z-UBE</w:t>
      </w:r>
      <w:r>
        <w:rPr>
          <w:spacing w:val="1"/>
        </w:rPr>
        <w:t xml:space="preserve"> </w:t>
      </w:r>
      <w:r>
        <w:t>for films and UBE for extract) from beet bagasse as active food packaging. SEM analysis showed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films</w:t>
      </w:r>
      <w:r>
        <w:rPr>
          <w:spacing w:val="-9"/>
        </w:rPr>
        <w:t xml:space="preserve"> </w:t>
      </w:r>
      <w:r>
        <w:rPr>
          <w:spacing w:val="-1"/>
        </w:rPr>
        <w:t>with</w:t>
      </w:r>
      <w:r>
        <w:rPr>
          <w:spacing w:val="-11"/>
        </w:rPr>
        <w:t xml:space="preserve"> </w:t>
      </w:r>
      <w:r>
        <w:rPr>
          <w:spacing w:val="-1"/>
        </w:rPr>
        <w:t>Z-UBE</w:t>
      </w:r>
      <w:r>
        <w:rPr>
          <w:spacing w:val="-10"/>
        </w:rPr>
        <w:t xml:space="preserve"> </w:t>
      </w:r>
      <w:r>
        <w:rPr>
          <w:spacing w:val="-1"/>
        </w:rPr>
        <w:t>showed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uniform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smoother</w:t>
      </w:r>
      <w:r>
        <w:rPr>
          <w:spacing w:val="-10"/>
        </w:rPr>
        <w:t xml:space="preserve"> </w:t>
      </w:r>
      <w:r>
        <w:t>s</w:t>
      </w:r>
      <w:r>
        <w:t>urface</w:t>
      </w:r>
      <w:r>
        <w:rPr>
          <w:spacing w:val="-10"/>
        </w:rPr>
        <w:t xml:space="preserve"> </w:t>
      </w:r>
      <w:r>
        <w:t>compared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Z-NUBE.</w:t>
      </w:r>
      <w:r>
        <w:rPr>
          <w:spacing w:val="-9"/>
        </w:rPr>
        <w:t xml:space="preserve"> </w:t>
      </w:r>
      <w:r>
        <w:t>FTIR</w:t>
      </w:r>
      <w:r>
        <w:rPr>
          <w:spacing w:val="-53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showed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possible</w:t>
      </w:r>
      <w:r>
        <w:rPr>
          <w:spacing w:val="-7"/>
        </w:rPr>
        <w:t xml:space="preserve"> </w:t>
      </w:r>
      <w:r>
        <w:t>interaction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zein</w:t>
      </w:r>
      <w:proofErr w:type="spellEnd"/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proofErr w:type="spellStart"/>
      <w:r>
        <w:t>betalains</w:t>
      </w:r>
      <w:proofErr w:type="spellEnd"/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physical</w:t>
      </w:r>
      <w:r>
        <w:rPr>
          <w:spacing w:val="-4"/>
        </w:rPr>
        <w:t xml:space="preserve"> </w:t>
      </w:r>
      <w:r>
        <w:t>forces,</w:t>
      </w:r>
      <w:r>
        <w:rPr>
          <w:spacing w:val="-5"/>
        </w:rPr>
        <w:t xml:space="preserve"> </w:t>
      </w:r>
      <w:r>
        <w:t>mains</w:t>
      </w:r>
      <w:r>
        <w:rPr>
          <w:spacing w:val="-53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hydrogen</w:t>
      </w:r>
      <w:r>
        <w:rPr>
          <w:spacing w:val="-3"/>
        </w:rPr>
        <w:t xml:space="preserve"> </w:t>
      </w:r>
      <w:r>
        <w:t>bonds.</w:t>
      </w:r>
      <w:r>
        <w:rPr>
          <w:spacing w:val="-5"/>
        </w:rPr>
        <w:t xml:space="preserve"> </w:t>
      </w:r>
      <w:r>
        <w:t>TGA</w:t>
      </w:r>
      <w:r>
        <w:rPr>
          <w:spacing w:val="-6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t>showed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average</w:t>
      </w:r>
      <w:r>
        <w:rPr>
          <w:spacing w:val="-3"/>
        </w:rPr>
        <w:t xml:space="preserve"> </w:t>
      </w:r>
      <w:r>
        <w:t>degradation</w:t>
      </w:r>
      <w:r>
        <w:rPr>
          <w:spacing w:val="-6"/>
        </w:rPr>
        <w:t xml:space="preserve"> </w:t>
      </w:r>
      <w:r>
        <w:t>temperature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films</w:t>
      </w:r>
      <w:r>
        <w:rPr>
          <w:spacing w:val="-4"/>
        </w:rPr>
        <w:t xml:space="preserve"> </w:t>
      </w:r>
      <w:r>
        <w:t>was</w:t>
      </w:r>
      <w:r>
        <w:rPr>
          <w:spacing w:val="-52"/>
        </w:rPr>
        <w:t xml:space="preserve"> </w:t>
      </w:r>
      <w:r>
        <w:rPr>
          <w:spacing w:val="-1"/>
        </w:rPr>
        <w:t>around</w:t>
      </w:r>
      <w:r>
        <w:rPr>
          <w:spacing w:val="-15"/>
        </w:rPr>
        <w:t xml:space="preserve"> </w:t>
      </w:r>
      <w:r>
        <w:rPr>
          <w:spacing w:val="-1"/>
        </w:rPr>
        <w:t>313</w:t>
      </w:r>
      <w:r>
        <w:rPr>
          <w:spacing w:val="-15"/>
        </w:rPr>
        <w:t xml:space="preserve"> </w:t>
      </w:r>
      <w:r>
        <w:rPr>
          <w:spacing w:val="-1"/>
        </w:rPr>
        <w:t>°C,</w:t>
      </w:r>
      <w:r>
        <w:rPr>
          <w:spacing w:val="-12"/>
        </w:rPr>
        <w:t xml:space="preserve"> </w:t>
      </w:r>
      <w:r>
        <w:rPr>
          <w:spacing w:val="-1"/>
        </w:rPr>
        <w:t>giving</w:t>
      </w:r>
      <w:r>
        <w:rPr>
          <w:spacing w:val="-15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greater</w:t>
      </w:r>
      <w:r>
        <w:rPr>
          <w:spacing w:val="-12"/>
        </w:rPr>
        <w:t xml:space="preserve"> </w:t>
      </w:r>
      <w:r>
        <w:t>weight</w:t>
      </w:r>
      <w:r>
        <w:rPr>
          <w:spacing w:val="-13"/>
        </w:rPr>
        <w:t xml:space="preserve"> </w:t>
      </w:r>
      <w:r>
        <w:t>loss</w:t>
      </w:r>
      <w:r>
        <w:rPr>
          <w:spacing w:val="-14"/>
        </w:rPr>
        <w:t xml:space="preserve"> </w:t>
      </w:r>
      <w:r>
        <w:t>due</w:t>
      </w:r>
      <w:r>
        <w:rPr>
          <w:spacing w:val="-1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interaction</w:t>
      </w:r>
      <w:r>
        <w:rPr>
          <w:spacing w:val="-15"/>
        </w:rPr>
        <w:t xml:space="preserve"> </w:t>
      </w:r>
      <w:r>
        <w:t>between</w:t>
      </w:r>
      <w:r>
        <w:rPr>
          <w:spacing w:val="-15"/>
        </w:rPr>
        <w:t xml:space="preserve"> </w:t>
      </w:r>
      <w:proofErr w:type="spellStart"/>
      <w:r>
        <w:t>zein</w:t>
      </w:r>
      <w:proofErr w:type="spellEnd"/>
      <w:r>
        <w:rPr>
          <w:spacing w:val="-14"/>
        </w:rPr>
        <w:t xml:space="preserve"> </w:t>
      </w:r>
      <w:r>
        <w:t>and</w:t>
      </w:r>
      <w:r>
        <w:rPr>
          <w:spacing w:val="-17"/>
        </w:rPr>
        <w:t xml:space="preserve"> </w:t>
      </w:r>
      <w:proofErr w:type="spellStart"/>
      <w:r>
        <w:t>betalains</w:t>
      </w:r>
      <w:proofErr w:type="spellEnd"/>
      <w:r>
        <w:t>.</w:t>
      </w:r>
      <w:r>
        <w:rPr>
          <w:spacing w:val="-14"/>
        </w:rPr>
        <w:t xml:space="preserve"> </w:t>
      </w:r>
      <w:r>
        <w:t>Analysis</w:t>
      </w:r>
      <w:r>
        <w:rPr>
          <w:spacing w:val="-53"/>
        </w:rPr>
        <w:t xml:space="preserve"> </w:t>
      </w:r>
      <w:r>
        <w:t>by contact angle determined that films with Z-UBE were the most hydrophobic that films with Z-</w:t>
      </w:r>
      <w:r>
        <w:rPr>
          <w:spacing w:val="1"/>
        </w:rPr>
        <w:t xml:space="preserve"> </w:t>
      </w:r>
      <w:r>
        <w:t xml:space="preserve">NUBE. Also, as the concentration of </w:t>
      </w:r>
      <w:proofErr w:type="spellStart"/>
      <w:r>
        <w:t>betalains</w:t>
      </w:r>
      <w:proofErr w:type="spellEnd"/>
      <w:r>
        <w:t xml:space="preserve"> increases, their hydrophobicity increases. Regarding</w:t>
      </w:r>
      <w:r>
        <w:rPr>
          <w:spacing w:val="1"/>
        </w:rPr>
        <w:t xml:space="preserve"> </w:t>
      </w:r>
      <w:r>
        <w:t>antioxidant</w:t>
      </w:r>
      <w:r>
        <w:rPr>
          <w:spacing w:val="-9"/>
        </w:rPr>
        <w:t xml:space="preserve"> </w:t>
      </w:r>
      <w:r>
        <w:t>properties,</w:t>
      </w:r>
      <w:r>
        <w:rPr>
          <w:spacing w:val="-10"/>
        </w:rPr>
        <w:t xml:space="preserve"> </w:t>
      </w:r>
      <w:r>
        <w:t>Z-NUBE</w:t>
      </w:r>
      <w:r>
        <w:rPr>
          <w:spacing w:val="-10"/>
        </w:rPr>
        <w:t xml:space="preserve"> </w:t>
      </w:r>
      <w:r>
        <w:t>showed</w:t>
      </w:r>
      <w:r>
        <w:rPr>
          <w:spacing w:val="-9"/>
        </w:rPr>
        <w:t xml:space="preserve"> </w:t>
      </w:r>
      <w:r>
        <w:t>better</w:t>
      </w:r>
      <w:r>
        <w:rPr>
          <w:spacing w:val="-9"/>
        </w:rPr>
        <w:t xml:space="preserve"> </w:t>
      </w:r>
      <w:r>
        <w:t>antioxidant</w:t>
      </w:r>
      <w:r>
        <w:rPr>
          <w:spacing w:val="-8"/>
        </w:rPr>
        <w:t xml:space="preserve"> </w:t>
      </w:r>
      <w:r>
        <w:t>activity</w:t>
      </w:r>
      <w:r>
        <w:rPr>
          <w:spacing w:val="-12"/>
        </w:rPr>
        <w:t xml:space="preserve"> </w:t>
      </w:r>
      <w:r>
        <w:t>than</w:t>
      </w:r>
      <w:r>
        <w:rPr>
          <w:spacing w:val="-11"/>
        </w:rPr>
        <w:t xml:space="preserve"> </w:t>
      </w:r>
      <w:r>
        <w:t>films</w:t>
      </w:r>
      <w:r>
        <w:rPr>
          <w:spacing w:val="-9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NUBE,</w:t>
      </w:r>
      <w:r>
        <w:rPr>
          <w:spacing w:val="-8"/>
        </w:rPr>
        <w:t xml:space="preserve"> </w:t>
      </w:r>
      <w:r>
        <w:t>mainly</w:t>
      </w:r>
      <w:r>
        <w:rPr>
          <w:spacing w:val="-11"/>
        </w:rPr>
        <w:t xml:space="preserve"> </w:t>
      </w:r>
      <w:r>
        <w:t>by</w:t>
      </w:r>
      <w:r>
        <w:rPr>
          <w:spacing w:val="-5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FRAP</w:t>
      </w:r>
      <w:r>
        <w:rPr>
          <w:spacing w:val="-4"/>
        </w:rPr>
        <w:t xml:space="preserve"> </w:t>
      </w:r>
      <w:r>
        <w:t>method, Z-NUBE1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Z-UBE1</w:t>
      </w:r>
      <w:r>
        <w:rPr>
          <w:spacing w:val="-1"/>
        </w:rPr>
        <w:t xml:space="preserve"> </w:t>
      </w:r>
      <w:r>
        <w:t>(both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1%</w:t>
      </w:r>
      <w:r>
        <w:rPr>
          <w:spacing w:val="-3"/>
        </w:rPr>
        <w:t xml:space="preserve"> </w:t>
      </w:r>
      <w:r>
        <w:t>extract)</w:t>
      </w:r>
      <w:r>
        <w:rPr>
          <w:spacing w:val="-2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251.161</w:t>
      </w:r>
      <w:r>
        <w:rPr>
          <w:spacing w:val="-4"/>
        </w:rPr>
        <w:t xml:space="preserve"> </w:t>
      </w:r>
      <w:r>
        <w:t>±</w:t>
      </w:r>
      <w:r>
        <w:rPr>
          <w:spacing w:val="-2"/>
        </w:rPr>
        <w:t xml:space="preserve"> </w:t>
      </w:r>
      <w:r>
        <w:t>16.45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523.49</w:t>
      </w:r>
    </w:p>
    <w:p w:rsidR="004E6B81" w:rsidRDefault="00EB4D81">
      <w:pPr>
        <w:pStyle w:val="BodyText"/>
        <w:ind w:left="102" w:right="118"/>
        <w:jc w:val="both"/>
      </w:pPr>
      <w:proofErr w:type="gramStart"/>
      <w:r>
        <w:t>± 26.04 µM T/g, respectively.</w:t>
      </w:r>
      <w:proofErr w:type="gramEnd"/>
      <w:r>
        <w:t xml:space="preserve"> For the phytochemical content, Z-UBE showed a higher amount of</w:t>
      </w:r>
      <w:r>
        <w:rPr>
          <w:spacing w:val="1"/>
        </w:rPr>
        <w:t xml:space="preserve"> </w:t>
      </w:r>
      <w:proofErr w:type="spellStart"/>
      <w:r>
        <w:t>betalains</w:t>
      </w:r>
      <w:proofErr w:type="spellEnd"/>
      <w:r>
        <w:t xml:space="preserve"> (specifically </w:t>
      </w:r>
      <w:proofErr w:type="spellStart"/>
      <w:r>
        <w:t>betacyanins</w:t>
      </w:r>
      <w:proofErr w:type="spellEnd"/>
      <w:r>
        <w:t xml:space="preserve">) with increasing concentration between 56.05 to 76.43%, </w:t>
      </w:r>
      <w:proofErr w:type="gramStart"/>
      <w:r>
        <w:t>but</w:t>
      </w:r>
      <w:proofErr w:type="gramEnd"/>
      <w:r>
        <w:rPr>
          <w:spacing w:val="1"/>
        </w:rPr>
        <w:t xml:space="preserve"> </w:t>
      </w:r>
      <w:r>
        <w:t xml:space="preserve">similar content of phenolic compounds, less than 0.1 </w:t>
      </w:r>
      <w:proofErr w:type="spellStart"/>
      <w:r>
        <w:t>mEq</w:t>
      </w:r>
      <w:proofErr w:type="spellEnd"/>
      <w:r>
        <w:t xml:space="preserve"> GA/g. Therefore, it is concluded that the</w:t>
      </w:r>
      <w:r>
        <w:rPr>
          <w:spacing w:val="1"/>
        </w:rPr>
        <w:t xml:space="preserve"> </w:t>
      </w:r>
      <w:r>
        <w:t>addition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UBE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proofErr w:type="spellStart"/>
      <w:r>
        <w:t>zein</w:t>
      </w:r>
      <w:proofErr w:type="spellEnd"/>
      <w:r>
        <w:rPr>
          <w:spacing w:val="-11"/>
        </w:rPr>
        <w:t xml:space="preserve"> </w:t>
      </w:r>
      <w:r>
        <w:t>films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potential</w:t>
      </w:r>
      <w:r>
        <w:rPr>
          <w:spacing w:val="-10"/>
        </w:rPr>
        <w:t xml:space="preserve"> </w:t>
      </w:r>
      <w:r>
        <w:t>application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food</w:t>
      </w:r>
      <w:r>
        <w:rPr>
          <w:spacing w:val="-11"/>
        </w:rPr>
        <w:t xml:space="preserve"> </w:t>
      </w:r>
      <w:r>
        <w:t>industry</w:t>
      </w:r>
      <w:r>
        <w:rPr>
          <w:spacing w:val="-13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active</w:t>
      </w:r>
      <w:r>
        <w:rPr>
          <w:spacing w:val="-11"/>
        </w:rPr>
        <w:t xml:space="preserve"> </w:t>
      </w:r>
      <w:r>
        <w:t>food</w:t>
      </w:r>
      <w:r>
        <w:rPr>
          <w:spacing w:val="-11"/>
        </w:rPr>
        <w:t xml:space="preserve"> </w:t>
      </w:r>
      <w:r>
        <w:t>packaging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refrigerated meats and</w:t>
      </w:r>
      <w:r>
        <w:rPr>
          <w:spacing w:val="-3"/>
        </w:rPr>
        <w:t xml:space="preserve"> </w:t>
      </w:r>
      <w:r>
        <w:t>products stored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room</w:t>
      </w:r>
      <w:r>
        <w:rPr>
          <w:spacing w:val="-2"/>
        </w:rPr>
        <w:t xml:space="preserve"> </w:t>
      </w:r>
      <w:r>
        <w:t>temperature.</w:t>
      </w:r>
    </w:p>
    <w:p w:rsidR="004E6B81" w:rsidRDefault="004E6B81">
      <w:pPr>
        <w:pStyle w:val="BodyText"/>
        <w:rPr>
          <w:sz w:val="24"/>
        </w:rPr>
      </w:pPr>
    </w:p>
    <w:p w:rsidR="004E6B81" w:rsidRDefault="004E6B81">
      <w:pPr>
        <w:pStyle w:val="BodyText"/>
        <w:spacing w:before="10"/>
        <w:rPr>
          <w:sz w:val="19"/>
        </w:rPr>
      </w:pPr>
    </w:p>
    <w:p w:rsidR="004E6B81" w:rsidRDefault="00EB4D81">
      <w:pPr>
        <w:pStyle w:val="Heading1"/>
        <w:ind w:right="338"/>
      </w:pPr>
      <w:r>
        <w:rPr>
          <w:sz w:val="22"/>
        </w:rPr>
        <w:t>Keywords:</w:t>
      </w:r>
      <w:r>
        <w:rPr>
          <w:spacing w:val="-1"/>
          <w:sz w:val="22"/>
        </w:rPr>
        <w:t xml:space="preserve"> </w:t>
      </w:r>
      <w:proofErr w:type="spellStart"/>
      <w:r>
        <w:t>Zein</w:t>
      </w:r>
      <w:proofErr w:type="spellEnd"/>
      <w:r>
        <w:rPr>
          <w:spacing w:val="-2"/>
        </w:rPr>
        <w:t xml:space="preserve"> </w:t>
      </w:r>
      <w:r>
        <w:t>films,</w:t>
      </w:r>
      <w:r>
        <w:rPr>
          <w:spacing w:val="-2"/>
        </w:rPr>
        <w:t xml:space="preserve"> </w:t>
      </w:r>
      <w:proofErr w:type="spellStart"/>
      <w:r>
        <w:t>betalains</w:t>
      </w:r>
      <w:proofErr w:type="spellEnd"/>
      <w:r>
        <w:t>,</w:t>
      </w:r>
      <w:r>
        <w:rPr>
          <w:spacing w:val="-2"/>
        </w:rPr>
        <w:t xml:space="preserve"> </w:t>
      </w:r>
      <w:r>
        <w:t>beet</w:t>
      </w:r>
      <w:r>
        <w:rPr>
          <w:spacing w:val="-2"/>
        </w:rPr>
        <w:t xml:space="preserve"> </w:t>
      </w:r>
      <w:r>
        <w:t>bagasse,</w:t>
      </w:r>
      <w:r>
        <w:rPr>
          <w:spacing w:val="-2"/>
        </w:rPr>
        <w:t xml:space="preserve"> </w:t>
      </w:r>
      <w:proofErr w:type="spellStart"/>
      <w:r>
        <w:t>ultrafiltered</w:t>
      </w:r>
      <w:proofErr w:type="spellEnd"/>
      <w:r>
        <w:rPr>
          <w:spacing w:val="-2"/>
        </w:rPr>
        <w:t xml:space="preserve"> </w:t>
      </w:r>
      <w:r>
        <w:t>Extract,</w:t>
      </w:r>
      <w:r>
        <w:rPr>
          <w:spacing w:val="-2"/>
        </w:rPr>
        <w:t xml:space="preserve"> </w:t>
      </w:r>
      <w:r>
        <w:t>active</w:t>
      </w:r>
      <w:r>
        <w:rPr>
          <w:spacing w:val="-1"/>
        </w:rPr>
        <w:t xml:space="preserve"> </w:t>
      </w:r>
      <w:r>
        <w:t>food</w:t>
      </w:r>
      <w:r>
        <w:rPr>
          <w:spacing w:val="-2"/>
        </w:rPr>
        <w:t xml:space="preserve"> </w:t>
      </w:r>
      <w:r>
        <w:t>packaging,</w:t>
      </w:r>
      <w:r>
        <w:rPr>
          <w:spacing w:val="-57"/>
        </w:rPr>
        <w:t xml:space="preserve"> </w:t>
      </w:r>
      <w:r>
        <w:t>antioxidant activity</w:t>
      </w:r>
    </w:p>
    <w:sectPr w:rsidR="004E6B81">
      <w:pgSz w:w="12240" w:h="15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4E6B81"/>
    <w:rsid w:val="004E6B81"/>
    <w:rsid w:val="00EB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2" w:right="116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67"/>
      <w:ind w:left="212" w:right="242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2" w:right="116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67"/>
      <w:ind w:left="212" w:right="242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%2Ajoseagustin.tapia@unison.m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Denisse Castro Enríquez</dc:creator>
  <cp:lastModifiedBy>Breast Cancer 2021</cp:lastModifiedBy>
  <cp:revision>2</cp:revision>
  <dcterms:created xsi:type="dcterms:W3CDTF">2022-05-27T08:24:00Z</dcterms:created>
  <dcterms:modified xsi:type="dcterms:W3CDTF">2022-05-27T08:24:00Z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2022-05-27T00:00:00Z</vt:filetime>
  </property>
</Properties>
</file>