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E6A" w:rsidRDefault="009D0E6A">
      <w:pPr>
        <w:pStyle w:val="BodyText"/>
        <w:rPr>
          <w:sz w:val="26"/>
        </w:rPr>
      </w:pPr>
    </w:p>
    <w:p w:rsidR="009D0E6A" w:rsidRDefault="008505E3" w:rsidP="008505E3">
      <w:pPr>
        <w:pStyle w:val="Heading1"/>
        <w:ind w:left="0"/>
      </w:pPr>
      <w:proofErr w:type="gramStart"/>
      <w:r>
        <w:t>Epidemiology</w:t>
      </w:r>
      <w:r>
        <w:rPr>
          <w:spacing w:val="43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nasal</w:t>
      </w:r>
      <w:r>
        <w:rPr>
          <w:spacing w:val="44"/>
        </w:rPr>
        <w:t xml:space="preserve"> </w:t>
      </w:r>
      <w:r>
        <w:t>carriage</w:t>
      </w:r>
      <w:r>
        <w:rPr>
          <w:spacing w:val="42"/>
        </w:rPr>
        <w:t xml:space="preserve"> </w:t>
      </w:r>
      <w:r>
        <w:t>of</w:t>
      </w:r>
      <w:r>
        <w:rPr>
          <w:spacing w:val="45"/>
        </w:rPr>
        <w:t xml:space="preserve"> </w:t>
      </w:r>
      <w:r>
        <w:t>Methicillin-Resistant</w:t>
      </w:r>
      <w:r>
        <w:rPr>
          <w:spacing w:val="44"/>
        </w:rPr>
        <w:t xml:space="preserve"> </w:t>
      </w:r>
      <w:r>
        <w:rPr>
          <w:i/>
        </w:rPr>
        <w:t>Staphylococcus</w:t>
      </w:r>
      <w:r>
        <w:rPr>
          <w:i/>
          <w:spacing w:val="43"/>
        </w:rPr>
        <w:t xml:space="preserve"> </w:t>
      </w:r>
      <w:proofErr w:type="spellStart"/>
      <w:r>
        <w:rPr>
          <w:i/>
        </w:rPr>
        <w:t>aureus</w:t>
      </w:r>
      <w:proofErr w:type="spellEnd"/>
      <w:r>
        <w:rPr>
          <w:i/>
          <w:spacing w:val="45"/>
        </w:rPr>
        <w:t xml:space="preserve"> </w:t>
      </w:r>
      <w:r>
        <w:t>in</w:t>
      </w:r>
      <w:r>
        <w:rPr>
          <w:spacing w:val="44"/>
        </w:rPr>
        <w:t xml:space="preserve"> </w:t>
      </w:r>
      <w:r>
        <w:t>pig</w:t>
      </w:r>
      <w:r>
        <w:rPr>
          <w:spacing w:val="-57"/>
        </w:rPr>
        <w:t xml:space="preserve"> </w:t>
      </w:r>
      <w:r>
        <w:t>farmers</w:t>
      </w:r>
      <w:r>
        <w:rPr>
          <w:spacing w:val="-1"/>
        </w:rPr>
        <w:t xml:space="preserve"> </w:t>
      </w:r>
      <w:r>
        <w:t>and their</w:t>
      </w:r>
      <w:r>
        <w:rPr>
          <w:spacing w:val="-2"/>
        </w:rPr>
        <w:t xml:space="preserve"> </w:t>
      </w:r>
      <w:r>
        <w:t>surroundings</w:t>
      </w:r>
      <w:r>
        <w:rPr>
          <w:spacing w:val="-1"/>
        </w:rPr>
        <w:t xml:space="preserve"> </w:t>
      </w:r>
      <w:r>
        <w:t>in the</w:t>
      </w:r>
      <w:r>
        <w:rPr>
          <w:spacing w:val="1"/>
        </w:rPr>
        <w:t xml:space="preserve"> </w:t>
      </w:r>
      <w:r>
        <w:t>West region</w:t>
      </w:r>
      <w:r>
        <w:rPr>
          <w:spacing w:val="1"/>
        </w:rPr>
        <w:t xml:space="preserve"> </w:t>
      </w:r>
      <w:r>
        <w:t>of Cameroon.</w:t>
      </w:r>
      <w:proofErr w:type="gramEnd"/>
    </w:p>
    <w:p w:rsidR="009D0E6A" w:rsidRDefault="009D0E6A">
      <w:pPr>
        <w:pStyle w:val="BodyText"/>
        <w:rPr>
          <w:b/>
          <w:sz w:val="26"/>
        </w:rPr>
      </w:pPr>
    </w:p>
    <w:p w:rsidR="009D0E6A" w:rsidRDefault="008505E3" w:rsidP="008505E3">
      <w:pPr>
        <w:pStyle w:val="BodyText"/>
        <w:ind w:right="104"/>
      </w:pPr>
      <w:r w:rsidRPr="003A170F">
        <w:t>DJONKOUH</w:t>
      </w:r>
      <w:r w:rsidRPr="003A170F">
        <w:rPr>
          <w:spacing w:val="47"/>
        </w:rPr>
        <w:t xml:space="preserve"> </w:t>
      </w:r>
      <w:r w:rsidRPr="003A170F">
        <w:t>YAMDEU</w:t>
      </w:r>
      <w:r w:rsidRPr="003A170F">
        <w:rPr>
          <w:spacing w:val="47"/>
        </w:rPr>
        <w:t xml:space="preserve"> </w:t>
      </w:r>
      <w:r w:rsidRPr="003A170F">
        <w:t>TCHOUKOUAHA</w:t>
      </w:r>
      <w:r w:rsidRPr="003A170F">
        <w:rPr>
          <w:spacing w:val="50"/>
        </w:rPr>
        <w:t xml:space="preserve"> </w:t>
      </w:r>
      <w:r w:rsidRPr="003A170F">
        <w:t>Willy,</w:t>
      </w:r>
      <w:r>
        <w:rPr>
          <w:spacing w:val="48"/>
        </w:rPr>
        <w:t xml:space="preserve"> </w:t>
      </w:r>
      <w:r>
        <w:t>Dr.</w:t>
      </w:r>
      <w:r>
        <w:rPr>
          <w:spacing w:val="50"/>
        </w:rPr>
        <w:t xml:space="preserve"> </w:t>
      </w:r>
      <w:r>
        <w:t>DJUIKOUE</w:t>
      </w:r>
      <w:r>
        <w:rPr>
          <w:spacing w:val="50"/>
        </w:rPr>
        <w:t xml:space="preserve"> </w:t>
      </w:r>
      <w:r w:rsidR="000168D1">
        <w:t xml:space="preserve">Ingrid and </w:t>
      </w:r>
      <w:r>
        <w:t>TAMBO</w:t>
      </w:r>
    </w:p>
    <w:p w:rsidR="009D0E6A" w:rsidRDefault="008505E3" w:rsidP="008505E3">
      <w:pPr>
        <w:pStyle w:val="BodyText"/>
        <w:spacing w:before="22"/>
      </w:pPr>
      <w:r>
        <w:t>Ernest.</w:t>
      </w:r>
    </w:p>
    <w:p w:rsidR="009D0E6A" w:rsidRDefault="008505E3" w:rsidP="008505E3">
      <w:pPr>
        <w:pStyle w:val="BodyText"/>
        <w:spacing w:before="135" w:line="357" w:lineRule="auto"/>
      </w:pPr>
      <w:r>
        <w:t>University</w:t>
      </w:r>
      <w:r w:rsidR="000168D1">
        <w:rPr>
          <w:spacing w:val="50"/>
        </w:rPr>
        <w:t xml:space="preserve"> </w:t>
      </w:r>
      <w:r>
        <w:t>of</w:t>
      </w:r>
      <w:r w:rsidR="000168D1">
        <w:rPr>
          <w:spacing w:val="54"/>
        </w:rPr>
        <w:t xml:space="preserve"> </w:t>
      </w:r>
      <w:proofErr w:type="gramStart"/>
      <w:r>
        <w:t>the</w:t>
      </w:r>
      <w:r>
        <w:rPr>
          <w:spacing w:val="-57"/>
        </w:rPr>
        <w:t xml:space="preserve"> </w:t>
      </w:r>
      <w:r w:rsidR="000168D1">
        <w:rPr>
          <w:spacing w:val="-57"/>
        </w:rPr>
        <w:t xml:space="preserve"> </w:t>
      </w:r>
      <w:r>
        <w:t>Mountains</w:t>
      </w:r>
      <w:proofErr w:type="gramEnd"/>
      <w:r>
        <w:t>,</w:t>
      </w:r>
      <w:r>
        <w:rPr>
          <w:spacing w:val="-1"/>
        </w:rPr>
        <w:t xml:space="preserve"> </w:t>
      </w:r>
      <w:r w:rsidR="000168D1">
        <w:t>Cameron</w:t>
      </w:r>
    </w:p>
    <w:p w:rsidR="009D0E6A" w:rsidRDefault="009D0E6A">
      <w:pPr>
        <w:pStyle w:val="BodyText"/>
        <w:rPr>
          <w:sz w:val="20"/>
        </w:rPr>
      </w:pPr>
    </w:p>
    <w:p w:rsidR="009D0E6A" w:rsidRDefault="008505E3" w:rsidP="008505E3">
      <w:pPr>
        <w:pStyle w:val="Heading1"/>
        <w:spacing w:before="90"/>
        <w:ind w:left="0"/>
      </w:pPr>
      <w:r>
        <w:t>Abstract</w:t>
      </w:r>
    </w:p>
    <w:p w:rsidR="009D0E6A" w:rsidRDefault="009D0E6A">
      <w:pPr>
        <w:pStyle w:val="BodyText"/>
        <w:rPr>
          <w:b/>
          <w:sz w:val="26"/>
        </w:rPr>
      </w:pPr>
    </w:p>
    <w:p w:rsidR="009D0E6A" w:rsidRDefault="008505E3" w:rsidP="008505E3">
      <w:pPr>
        <w:pStyle w:val="BodyText"/>
        <w:spacing w:before="1" w:line="360" w:lineRule="auto"/>
        <w:ind w:right="116"/>
        <w:jc w:val="both"/>
      </w:pPr>
      <w:r>
        <w:rPr>
          <w:b/>
        </w:rPr>
        <w:t>Objective:</w:t>
      </w:r>
      <w:r>
        <w:rPr>
          <w:b/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spread</w:t>
      </w:r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Methicillin</w:t>
      </w:r>
      <w:r>
        <w:rPr>
          <w:spacing w:val="-13"/>
        </w:rPr>
        <w:t xml:space="preserve"> </w:t>
      </w:r>
      <w:r>
        <w:t>Resistant</w:t>
      </w:r>
      <w:r>
        <w:rPr>
          <w:spacing w:val="-13"/>
        </w:rPr>
        <w:t xml:space="preserve"> </w:t>
      </w:r>
      <w:r>
        <w:rPr>
          <w:i/>
        </w:rPr>
        <w:t>Staphylococcus</w:t>
      </w:r>
      <w:r>
        <w:rPr>
          <w:i/>
          <w:spacing w:val="-11"/>
        </w:rPr>
        <w:t xml:space="preserve"> </w:t>
      </w:r>
      <w:proofErr w:type="spellStart"/>
      <w:r>
        <w:rPr>
          <w:i/>
        </w:rPr>
        <w:t>aureus</w:t>
      </w:r>
      <w:proofErr w:type="spellEnd"/>
      <w:r>
        <w:rPr>
          <w:i/>
          <w:spacing w:val="-13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major</w:t>
      </w:r>
      <w:r>
        <w:rPr>
          <w:spacing w:val="-14"/>
        </w:rPr>
        <w:t xml:space="preserve"> </w:t>
      </w:r>
      <w:r>
        <w:t>public</w:t>
      </w:r>
      <w:r>
        <w:rPr>
          <w:spacing w:val="-14"/>
        </w:rPr>
        <w:t xml:space="preserve"> </w:t>
      </w:r>
      <w:r>
        <w:t>health</w:t>
      </w:r>
      <w:r>
        <w:rPr>
          <w:spacing w:val="-58"/>
        </w:rPr>
        <w:t xml:space="preserve"> </w:t>
      </w:r>
      <w:r>
        <w:t>problem in hospitals and communities worldwide, in Africa in particular. We carried out a</w:t>
      </w:r>
      <w:r>
        <w:rPr>
          <w:spacing w:val="1"/>
        </w:rPr>
        <w:t xml:space="preserve"> </w:t>
      </w:r>
      <w:r>
        <w:t>cross-sectional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analytical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evaluate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epidemiology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nasal</w:t>
      </w:r>
      <w:r>
        <w:rPr>
          <w:spacing w:val="1"/>
        </w:rPr>
        <w:t xml:space="preserve"> </w:t>
      </w:r>
      <w:r>
        <w:t>carriage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i/>
        </w:rPr>
        <w:t>Staphylococcus</w:t>
      </w:r>
      <w:r>
        <w:rPr>
          <w:i/>
          <w:spacing w:val="-1"/>
        </w:rPr>
        <w:t xml:space="preserve"> </w:t>
      </w:r>
      <w:proofErr w:type="spellStart"/>
      <w:r>
        <w:rPr>
          <w:i/>
        </w:rPr>
        <w:t>aureus</w:t>
      </w:r>
      <w:proofErr w:type="spellEnd"/>
      <w:r>
        <w:rPr>
          <w:i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pig</w:t>
      </w:r>
      <w:r>
        <w:rPr>
          <w:spacing w:val="-2"/>
        </w:rPr>
        <w:t xml:space="preserve"> </w:t>
      </w:r>
      <w:r>
        <w:t>breeders and their</w:t>
      </w:r>
      <w:r>
        <w:rPr>
          <w:spacing w:val="-1"/>
        </w:rPr>
        <w:t xml:space="preserve"> </w:t>
      </w:r>
      <w:r>
        <w:t>neighborhood.</w:t>
      </w:r>
    </w:p>
    <w:p w:rsidR="009D0E6A" w:rsidRDefault="008505E3" w:rsidP="008505E3">
      <w:pPr>
        <w:pStyle w:val="BodyText"/>
        <w:spacing w:before="156" w:line="360" w:lineRule="auto"/>
        <w:ind w:right="113"/>
        <w:jc w:val="both"/>
      </w:pPr>
      <w:r>
        <w:rPr>
          <w:b/>
        </w:rPr>
        <w:t xml:space="preserve">Methodology: </w:t>
      </w:r>
      <w:r>
        <w:t>Our research was done over a period of 4 months (From 1st January to 15th</w:t>
      </w:r>
      <w:r>
        <w:rPr>
          <w:spacing w:val="1"/>
        </w:rPr>
        <w:t xml:space="preserve"> </w:t>
      </w:r>
      <w:r>
        <w:rPr>
          <w:spacing w:val="-1"/>
        </w:rPr>
        <w:t>March</w:t>
      </w:r>
      <w:r>
        <w:rPr>
          <w:spacing w:val="-12"/>
        </w:rPr>
        <w:t xml:space="preserve"> </w:t>
      </w:r>
      <w:r>
        <w:rPr>
          <w:spacing w:val="-1"/>
        </w:rPr>
        <w:t>then</w:t>
      </w:r>
      <w:r>
        <w:rPr>
          <w:spacing w:val="-13"/>
        </w:rPr>
        <w:t xml:space="preserve"> </w:t>
      </w:r>
      <w:r>
        <w:rPr>
          <w:spacing w:val="-1"/>
        </w:rPr>
        <w:t>from</w:t>
      </w:r>
      <w:r>
        <w:rPr>
          <w:spacing w:val="-12"/>
        </w:rPr>
        <w:t xml:space="preserve"> </w:t>
      </w:r>
      <w:r>
        <w:t>1st</w:t>
      </w:r>
      <w:r>
        <w:rPr>
          <w:spacing w:val="-12"/>
        </w:rPr>
        <w:t xml:space="preserve"> </w:t>
      </w:r>
      <w:r>
        <w:t>June</w:t>
      </w:r>
      <w:r>
        <w:rPr>
          <w:spacing w:val="-16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4th</w:t>
      </w:r>
      <w:r>
        <w:rPr>
          <w:spacing w:val="-14"/>
        </w:rPr>
        <w:t xml:space="preserve"> </w:t>
      </w:r>
      <w:r>
        <w:t>July</w:t>
      </w:r>
      <w:r>
        <w:rPr>
          <w:spacing w:val="-20"/>
        </w:rPr>
        <w:t xml:space="preserve"> </w:t>
      </w:r>
      <w:r>
        <w:t>2020).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nasal</w:t>
      </w:r>
      <w:r>
        <w:rPr>
          <w:spacing w:val="-12"/>
        </w:rPr>
        <w:t xml:space="preserve"> </w:t>
      </w:r>
      <w:r>
        <w:t>swab</w:t>
      </w:r>
      <w:r>
        <w:rPr>
          <w:spacing w:val="-12"/>
        </w:rPr>
        <w:t xml:space="preserve"> </w:t>
      </w:r>
      <w:r>
        <w:t>was</w:t>
      </w:r>
      <w:r>
        <w:rPr>
          <w:spacing w:val="-12"/>
        </w:rPr>
        <w:t xml:space="preserve"> </w:t>
      </w:r>
      <w:r>
        <w:t>collected</w:t>
      </w:r>
      <w:r>
        <w:rPr>
          <w:spacing w:val="-13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100</w:t>
      </w:r>
      <w:r>
        <w:rPr>
          <w:spacing w:val="-12"/>
        </w:rPr>
        <w:t xml:space="preserve"> </w:t>
      </w:r>
      <w:r>
        <w:t>pig</w:t>
      </w:r>
      <w:r>
        <w:rPr>
          <w:spacing w:val="-14"/>
        </w:rPr>
        <w:t xml:space="preserve"> </w:t>
      </w:r>
      <w:r>
        <w:t>breeders,</w:t>
      </w:r>
      <w:r>
        <w:rPr>
          <w:spacing w:val="-58"/>
        </w:rPr>
        <w:t xml:space="preserve"> </w:t>
      </w:r>
      <w:r>
        <w:t xml:space="preserve">77 family breeders, 292 pigs and 98 non </w:t>
      </w:r>
      <w:proofErr w:type="gramStart"/>
      <w:r>
        <w:t>breeders</w:t>
      </w:r>
      <w:proofErr w:type="gramEnd"/>
      <w:r>
        <w:t xml:space="preserve"> inhabitants from the Haut-</w:t>
      </w:r>
      <w:proofErr w:type="spellStart"/>
      <w:r>
        <w:t>Nkam</w:t>
      </w:r>
      <w:proofErr w:type="spellEnd"/>
      <w:r>
        <w:t>, Haut-</w:t>
      </w:r>
      <w:r>
        <w:rPr>
          <w:spacing w:val="1"/>
        </w:rPr>
        <w:t xml:space="preserve"> </w:t>
      </w:r>
      <w:proofErr w:type="spellStart"/>
      <w:r>
        <w:t>Plateaux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Nkoung-Khi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Mifi</w:t>
      </w:r>
      <w:proofErr w:type="spellEnd"/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NDE</w:t>
      </w:r>
      <w:r>
        <w:rPr>
          <w:spacing w:val="-9"/>
        </w:rPr>
        <w:t xml:space="preserve"> </w:t>
      </w:r>
      <w:r>
        <w:t>regions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West</w:t>
      </w:r>
      <w:r>
        <w:rPr>
          <w:spacing w:val="-8"/>
        </w:rPr>
        <w:t xml:space="preserve"> </w:t>
      </w:r>
      <w:r>
        <w:t>region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Cameroon.</w:t>
      </w:r>
      <w:r>
        <w:rPr>
          <w:spacing w:val="-9"/>
        </w:rPr>
        <w:t xml:space="preserve"> </w:t>
      </w:r>
      <w:r>
        <w:t>Samples</w:t>
      </w:r>
      <w:r>
        <w:rPr>
          <w:spacing w:val="-7"/>
        </w:rPr>
        <w:t xml:space="preserve"> </w:t>
      </w:r>
      <w:r>
        <w:t>were</w:t>
      </w:r>
      <w:r>
        <w:rPr>
          <w:spacing w:val="-58"/>
        </w:rPr>
        <w:t xml:space="preserve"> </w:t>
      </w:r>
      <w:r>
        <w:t>cultured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microbial,</w:t>
      </w:r>
      <w:r>
        <w:rPr>
          <w:spacing w:val="-1"/>
        </w:rPr>
        <w:t xml:space="preserve"> </w:t>
      </w:r>
      <w:r>
        <w:t>biochemical,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susceptibility</w:t>
      </w:r>
      <w:r>
        <w:rPr>
          <w:spacing w:val="-7"/>
        </w:rPr>
        <w:t xml:space="preserve"> </w:t>
      </w:r>
      <w:r>
        <w:t>assays</w:t>
      </w:r>
      <w:r>
        <w:rPr>
          <w:spacing w:val="-1"/>
        </w:rPr>
        <w:t xml:space="preserve"> </w:t>
      </w:r>
      <w:r>
        <w:t>according</w:t>
      </w:r>
      <w:r>
        <w:rPr>
          <w:spacing w:val="-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AC-FSM</w:t>
      </w:r>
      <w:r>
        <w:rPr>
          <w:spacing w:val="-1"/>
        </w:rPr>
        <w:t xml:space="preserve"> </w:t>
      </w:r>
      <w:r>
        <w:t>(2019).</w:t>
      </w:r>
    </w:p>
    <w:p w:rsidR="009D0E6A" w:rsidRDefault="008505E3" w:rsidP="008505E3">
      <w:pPr>
        <w:pStyle w:val="BodyText"/>
        <w:spacing w:before="155" w:line="360" w:lineRule="auto"/>
        <w:ind w:right="114"/>
        <w:jc w:val="both"/>
      </w:pPr>
      <w:r>
        <w:rPr>
          <w:b/>
        </w:rPr>
        <w:t xml:space="preserve">Results: </w:t>
      </w:r>
      <w:r>
        <w:t xml:space="preserve">The </w:t>
      </w:r>
      <w:proofErr w:type="spellStart"/>
      <w:r>
        <w:t>prevalences</w:t>
      </w:r>
      <w:proofErr w:type="spellEnd"/>
      <w:r>
        <w:t xml:space="preserve"> of MRSA were 25%, 12.59%, 10.62% and 4.08% in breeders,</w:t>
      </w:r>
      <w:r>
        <w:rPr>
          <w:spacing w:val="1"/>
        </w:rPr>
        <w:t xml:space="preserve"> </w:t>
      </w:r>
      <w:r>
        <w:t xml:space="preserve">family, pigs and </w:t>
      </w:r>
      <w:r w:rsidR="00D25047">
        <w:t>non-breeders</w:t>
      </w:r>
      <w:r>
        <w:t xml:space="preserve"> respectively. Our findings on risk factors showed that pig-</w:t>
      </w:r>
      <w:r>
        <w:rPr>
          <w:spacing w:val="1"/>
        </w:rPr>
        <w:t xml:space="preserve"> </w:t>
      </w:r>
      <w:r>
        <w:rPr>
          <w:spacing w:val="-1"/>
        </w:rPr>
        <w:t>breeder</w:t>
      </w:r>
      <w:r>
        <w:rPr>
          <w:spacing w:val="-13"/>
        </w:rPr>
        <w:t xml:space="preserve"> </w:t>
      </w:r>
      <w:r>
        <w:rPr>
          <w:spacing w:val="-1"/>
        </w:rPr>
        <w:t>promiscuity</w:t>
      </w:r>
      <w:r>
        <w:rPr>
          <w:spacing w:val="-16"/>
        </w:rPr>
        <w:t xml:space="preserve"> </w:t>
      </w:r>
      <w:r>
        <w:t>(OR=1207</w:t>
      </w:r>
      <w:proofErr w:type="gramStart"/>
      <w:r>
        <w:t>,35</w:t>
      </w:r>
      <w:proofErr w:type="gramEnd"/>
      <w:r>
        <w:t>;</w:t>
      </w:r>
      <w:r>
        <w:rPr>
          <w:spacing w:val="-11"/>
        </w:rPr>
        <w:t xml:space="preserve"> </w:t>
      </w:r>
      <w:r>
        <w:t>P=0.01),</w:t>
      </w:r>
      <w:r>
        <w:rPr>
          <w:spacing w:val="-11"/>
        </w:rPr>
        <w:t xml:space="preserve"> </w:t>
      </w:r>
      <w:r>
        <w:t>pig</w:t>
      </w:r>
      <w:r>
        <w:rPr>
          <w:spacing w:val="-13"/>
        </w:rPr>
        <w:t xml:space="preserve"> </w:t>
      </w:r>
      <w:r>
        <w:t>carriage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MRSA</w:t>
      </w:r>
      <w:r>
        <w:rPr>
          <w:spacing w:val="-12"/>
        </w:rPr>
        <w:t xml:space="preserve"> </w:t>
      </w:r>
      <w:r>
        <w:t>(OR=20.17;</w:t>
      </w:r>
      <w:r>
        <w:rPr>
          <w:spacing w:val="-11"/>
        </w:rPr>
        <w:t xml:space="preserve"> </w:t>
      </w:r>
      <w:r>
        <w:t>P=0.00),</w:t>
      </w:r>
      <w:r>
        <w:rPr>
          <w:spacing w:val="-7"/>
        </w:rPr>
        <w:t xml:space="preserve"> </w:t>
      </w:r>
      <w:r>
        <w:t>non-</w:t>
      </w:r>
      <w:r>
        <w:rPr>
          <w:spacing w:val="-58"/>
        </w:rPr>
        <w:t xml:space="preserve"> </w:t>
      </w:r>
      <w:r>
        <w:t xml:space="preserve">breeders living near the farm (OR=10.7; P=0.02), pigs from </w:t>
      </w:r>
      <w:proofErr w:type="spellStart"/>
      <w:r>
        <w:t>Koung-Khi</w:t>
      </w:r>
      <w:proofErr w:type="spellEnd"/>
      <w:r>
        <w:t xml:space="preserve"> (OR=6.3; P=0.0031)</w:t>
      </w:r>
      <w:r>
        <w:rPr>
          <w:spacing w:val="-57"/>
        </w:rPr>
        <w:t xml:space="preserve"> </w:t>
      </w:r>
      <w:r>
        <w:rPr>
          <w:spacing w:val="-1"/>
        </w:rPr>
        <w:t>and</w:t>
      </w:r>
      <w:r>
        <w:rPr>
          <w:spacing w:val="-15"/>
        </w:rPr>
        <w:t xml:space="preserve"> </w:t>
      </w:r>
      <w:r>
        <w:rPr>
          <w:spacing w:val="-1"/>
        </w:rPr>
        <w:t>antibiotics</w:t>
      </w:r>
      <w:r>
        <w:rPr>
          <w:spacing w:val="-15"/>
        </w:rPr>
        <w:t xml:space="preserve"> </w:t>
      </w:r>
      <w:r>
        <w:t>consumption</w:t>
      </w:r>
      <w:r>
        <w:rPr>
          <w:spacing w:val="-14"/>
        </w:rPr>
        <w:t xml:space="preserve"> </w:t>
      </w:r>
      <w:r>
        <w:t>(OR=1.34;</w:t>
      </w:r>
      <w:r>
        <w:rPr>
          <w:spacing w:val="-12"/>
        </w:rPr>
        <w:t xml:space="preserve"> </w:t>
      </w:r>
      <w:r>
        <w:t>P=0.0001)</w:t>
      </w:r>
      <w:r>
        <w:rPr>
          <w:spacing w:val="-12"/>
        </w:rPr>
        <w:t xml:space="preserve"> </w:t>
      </w:r>
      <w:r>
        <w:t>were</w:t>
      </w:r>
      <w:r>
        <w:rPr>
          <w:spacing w:val="-17"/>
        </w:rPr>
        <w:t xml:space="preserve"> </w:t>
      </w:r>
      <w:r>
        <w:t>statistically</w:t>
      </w:r>
      <w:r>
        <w:rPr>
          <w:spacing w:val="-17"/>
        </w:rPr>
        <w:t xml:space="preserve"> </w:t>
      </w:r>
      <w:r>
        <w:t>significant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associated</w:t>
      </w:r>
      <w:r>
        <w:rPr>
          <w:spacing w:val="-5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MRSA</w:t>
      </w:r>
      <w:r>
        <w:rPr>
          <w:spacing w:val="-10"/>
        </w:rPr>
        <w:t xml:space="preserve"> </w:t>
      </w:r>
      <w:r>
        <w:t>carriage.</w:t>
      </w:r>
      <w:r>
        <w:rPr>
          <w:spacing w:val="-7"/>
        </w:rPr>
        <w:t xml:space="preserve"> </w:t>
      </w:r>
      <w:r>
        <w:t>Interestingly,</w:t>
      </w:r>
      <w:r>
        <w:rPr>
          <w:spacing w:val="-9"/>
        </w:rPr>
        <w:t xml:space="preserve"> </w:t>
      </w:r>
      <w:r>
        <w:t>wearing</w:t>
      </w:r>
      <w:r>
        <w:rPr>
          <w:spacing w:val="-12"/>
        </w:rPr>
        <w:t xml:space="preserve"> </w:t>
      </w:r>
      <w:r>
        <w:t>protective</w:t>
      </w:r>
      <w:r>
        <w:rPr>
          <w:spacing w:val="-10"/>
        </w:rPr>
        <w:t xml:space="preserve"> </w:t>
      </w:r>
      <w:r>
        <w:t>clothing</w:t>
      </w:r>
      <w:r>
        <w:rPr>
          <w:spacing w:val="-12"/>
        </w:rPr>
        <w:t xml:space="preserve"> </w:t>
      </w:r>
      <w:r>
        <w:t>(OR=0.37;</w:t>
      </w:r>
      <w:r>
        <w:rPr>
          <w:spacing w:val="-9"/>
        </w:rPr>
        <w:t xml:space="preserve"> </w:t>
      </w:r>
      <w:r>
        <w:t>P=0.00),</w:t>
      </w:r>
      <w:r>
        <w:rPr>
          <w:spacing w:val="-9"/>
        </w:rPr>
        <w:t xml:space="preserve"> </w:t>
      </w:r>
      <w:r>
        <w:t>boots</w:t>
      </w:r>
      <w:r>
        <w:rPr>
          <w:spacing w:val="-9"/>
        </w:rPr>
        <w:t xml:space="preserve"> </w:t>
      </w:r>
      <w:r>
        <w:t>(OR=</w:t>
      </w:r>
      <w:r>
        <w:rPr>
          <w:spacing w:val="-58"/>
        </w:rPr>
        <w:t xml:space="preserve"> </w:t>
      </w:r>
      <w:r>
        <w:t>0.36;</w:t>
      </w:r>
      <w:r>
        <w:rPr>
          <w:spacing w:val="47"/>
        </w:rPr>
        <w:t xml:space="preserve"> </w:t>
      </w:r>
      <w:r>
        <w:t>P=0.006),</w:t>
      </w:r>
      <w:r>
        <w:rPr>
          <w:spacing w:val="47"/>
        </w:rPr>
        <w:t xml:space="preserve"> </w:t>
      </w:r>
      <w:r>
        <w:t>gloves</w:t>
      </w:r>
      <w:r>
        <w:rPr>
          <w:spacing w:val="48"/>
        </w:rPr>
        <w:t xml:space="preserve"> </w:t>
      </w:r>
      <w:r>
        <w:t>(OR=</w:t>
      </w:r>
      <w:r>
        <w:rPr>
          <w:spacing w:val="46"/>
        </w:rPr>
        <w:t xml:space="preserve"> </w:t>
      </w:r>
      <w:r>
        <w:t>0.34;</w:t>
      </w:r>
      <w:r>
        <w:rPr>
          <w:spacing w:val="47"/>
        </w:rPr>
        <w:t xml:space="preserve"> </w:t>
      </w:r>
      <w:r>
        <w:t>P=0.0001)</w:t>
      </w:r>
      <w:r>
        <w:rPr>
          <w:spacing w:val="47"/>
        </w:rPr>
        <w:t xml:space="preserve"> </w:t>
      </w:r>
      <w:r>
        <w:t>or</w:t>
      </w:r>
      <w:r>
        <w:rPr>
          <w:spacing w:val="46"/>
        </w:rPr>
        <w:t xml:space="preserve"> </w:t>
      </w:r>
      <w:r>
        <w:t>nose</w:t>
      </w:r>
      <w:r>
        <w:rPr>
          <w:spacing w:val="47"/>
        </w:rPr>
        <w:t xml:space="preserve"> </w:t>
      </w:r>
      <w:r>
        <w:t>patch</w:t>
      </w:r>
      <w:r>
        <w:rPr>
          <w:spacing w:val="46"/>
        </w:rPr>
        <w:t xml:space="preserve"> </w:t>
      </w:r>
      <w:r>
        <w:t>(OR=</w:t>
      </w:r>
      <w:r>
        <w:rPr>
          <w:spacing w:val="46"/>
        </w:rPr>
        <w:t xml:space="preserve"> </w:t>
      </w:r>
      <w:r>
        <w:t>0.33;</w:t>
      </w:r>
      <w:r>
        <w:rPr>
          <w:spacing w:val="47"/>
        </w:rPr>
        <w:t xml:space="preserve"> </w:t>
      </w:r>
      <w:r>
        <w:t>P=0.00)</w:t>
      </w:r>
      <w:r>
        <w:rPr>
          <w:spacing w:val="47"/>
        </w:rPr>
        <w:t xml:space="preserve"> </w:t>
      </w:r>
      <w:r>
        <w:t>was</w:t>
      </w:r>
      <w:r>
        <w:rPr>
          <w:spacing w:val="47"/>
        </w:rPr>
        <w:t xml:space="preserve"> </w:t>
      </w:r>
      <w:r>
        <w:t>a</w:t>
      </w:r>
    </w:p>
    <w:p w:rsidR="009D0E6A" w:rsidRDefault="009D0E6A">
      <w:pPr>
        <w:spacing w:line="360" w:lineRule="auto"/>
        <w:jc w:val="both"/>
        <w:sectPr w:rsidR="009D0E6A">
          <w:type w:val="continuous"/>
          <w:pgSz w:w="11910" w:h="16840"/>
          <w:pgMar w:top="1420" w:right="1320" w:bottom="280" w:left="1320" w:header="720" w:footer="720" w:gutter="0"/>
          <w:cols w:space="720"/>
        </w:sectPr>
      </w:pPr>
    </w:p>
    <w:p w:rsidR="009D0E6A" w:rsidRDefault="008505E3" w:rsidP="008505E3">
      <w:pPr>
        <w:pStyle w:val="BodyText"/>
        <w:spacing w:before="71" w:line="360" w:lineRule="auto"/>
        <w:ind w:right="115"/>
        <w:jc w:val="both"/>
      </w:pPr>
      <w:proofErr w:type="gramStart"/>
      <w:r>
        <w:lastRenderedPageBreak/>
        <w:t>statistically</w:t>
      </w:r>
      <w:proofErr w:type="gramEnd"/>
      <w:r>
        <w:t xml:space="preserve"> significant protective factor against MRSA carriage. Our findings also showed</w:t>
      </w:r>
      <w:r>
        <w:rPr>
          <w:spacing w:val="1"/>
        </w:rPr>
        <w:t xml:space="preserve"> </w:t>
      </w:r>
      <w:r>
        <w:t>that</w:t>
      </w:r>
      <w:r>
        <w:rPr>
          <w:spacing w:val="-11"/>
        </w:rPr>
        <w:t xml:space="preserve"> </w:t>
      </w:r>
      <w:proofErr w:type="spellStart"/>
      <w:r>
        <w:t>fusidic</w:t>
      </w:r>
      <w:proofErr w:type="spellEnd"/>
      <w:r>
        <w:rPr>
          <w:spacing w:val="-12"/>
        </w:rPr>
        <w:t xml:space="preserve"> </w:t>
      </w:r>
      <w:r>
        <w:t>acid</w:t>
      </w:r>
      <w:r>
        <w:rPr>
          <w:spacing w:val="-10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more</w:t>
      </w:r>
      <w:r>
        <w:rPr>
          <w:spacing w:val="-11"/>
        </w:rPr>
        <w:t xml:space="preserve"> </w:t>
      </w:r>
      <w:r>
        <w:t>resistant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MRSA</w:t>
      </w:r>
      <w:r>
        <w:rPr>
          <w:spacing w:val="-11"/>
        </w:rPr>
        <w:t xml:space="preserve"> </w:t>
      </w:r>
      <w:r>
        <w:t>strains</w:t>
      </w:r>
      <w:r>
        <w:rPr>
          <w:spacing w:val="-10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pigs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non-breeders</w:t>
      </w:r>
      <w:r>
        <w:rPr>
          <w:spacing w:val="-12"/>
        </w:rPr>
        <w:t xml:space="preserve"> </w:t>
      </w:r>
      <w:r>
        <w:t>(51.5%;</w:t>
      </w:r>
      <w:r>
        <w:rPr>
          <w:spacing w:val="-11"/>
        </w:rPr>
        <w:t xml:space="preserve"> </w:t>
      </w:r>
      <w:r>
        <w:t>75%</w:t>
      </w:r>
      <w:r>
        <w:rPr>
          <w:spacing w:val="-57"/>
        </w:rPr>
        <w:t xml:space="preserve"> </w:t>
      </w:r>
      <w:r>
        <w:t xml:space="preserve">respectively), and </w:t>
      </w:r>
      <w:proofErr w:type="spellStart"/>
      <w:r>
        <w:t>ofloxacin</w:t>
      </w:r>
      <w:proofErr w:type="spellEnd"/>
      <w:r>
        <w:t xml:space="preserve"> was the most potent antibiotic against MRSA strains in breeders</w:t>
      </w:r>
      <w:r>
        <w:rPr>
          <w:spacing w:val="-5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their family</w:t>
      </w:r>
      <w:r>
        <w:rPr>
          <w:spacing w:val="-5"/>
        </w:rPr>
        <w:t xml:space="preserve"> </w:t>
      </w:r>
      <w:r>
        <w:t>(18.5%;</w:t>
      </w:r>
      <w:r>
        <w:rPr>
          <w:spacing w:val="2"/>
        </w:rPr>
        <w:t xml:space="preserve"> </w:t>
      </w:r>
      <w:r>
        <w:t>20%</w:t>
      </w:r>
      <w:r>
        <w:rPr>
          <w:spacing w:val="-1"/>
        </w:rPr>
        <w:t xml:space="preserve"> </w:t>
      </w:r>
      <w:r>
        <w:t>respectively).</w:t>
      </w:r>
    </w:p>
    <w:p w:rsidR="009D0E6A" w:rsidRDefault="008505E3" w:rsidP="008505E3">
      <w:pPr>
        <w:pStyle w:val="BodyText"/>
        <w:spacing w:before="156" w:line="360" w:lineRule="auto"/>
        <w:ind w:right="115"/>
        <w:jc w:val="both"/>
      </w:pPr>
      <w:r>
        <w:rPr>
          <w:b/>
        </w:rPr>
        <w:t xml:space="preserve">Conclusion: </w:t>
      </w:r>
      <w:r>
        <w:t>Our study showed a high prevalence of MRSA within West regions and the</w:t>
      </w:r>
      <w:r>
        <w:rPr>
          <w:spacing w:val="1"/>
        </w:rPr>
        <w:t xml:space="preserve"> </w:t>
      </w:r>
      <w:r>
        <w:t>existence of MRSA transmission dynamic amongst pigs, breeders and their neighborhood.</w:t>
      </w:r>
      <w:r>
        <w:rPr>
          <w:spacing w:val="1"/>
        </w:rPr>
        <w:t xml:space="preserve"> </w:t>
      </w:r>
      <w:r>
        <w:t xml:space="preserve">Further genetic and molecular </w:t>
      </w:r>
      <w:proofErr w:type="gramStart"/>
      <w:r>
        <w:t>study are</w:t>
      </w:r>
      <w:proofErr w:type="gramEnd"/>
      <w:r>
        <w:t xml:space="preserve"> required to elucidate the diversity in MRSA strains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mechanisms of spread.</w:t>
      </w:r>
    </w:p>
    <w:p w:rsidR="00D17083" w:rsidRDefault="00D17083">
      <w:pPr>
        <w:pStyle w:val="BodyText"/>
        <w:rPr>
          <w:sz w:val="26"/>
        </w:rPr>
      </w:pPr>
    </w:p>
    <w:p w:rsidR="009D0E6A" w:rsidRPr="00D17083" w:rsidRDefault="00D17083">
      <w:pPr>
        <w:pStyle w:val="BodyText"/>
        <w:rPr>
          <w:b/>
          <w:sz w:val="26"/>
        </w:rPr>
      </w:pPr>
      <w:r w:rsidRPr="00D17083">
        <w:rPr>
          <w:b/>
          <w:sz w:val="26"/>
        </w:rPr>
        <w:t>Biography:</w:t>
      </w:r>
    </w:p>
    <w:p w:rsidR="00D17083" w:rsidRDefault="00D17083" w:rsidP="00D17083">
      <w:pPr>
        <w:pStyle w:val="BodyText"/>
        <w:ind w:right="104"/>
      </w:pPr>
    </w:p>
    <w:p w:rsidR="00D17083" w:rsidRDefault="00D17083" w:rsidP="00D17083">
      <w:pPr>
        <w:pStyle w:val="BodyText"/>
        <w:ind w:right="104"/>
      </w:pPr>
      <w:r w:rsidRPr="003A170F">
        <w:t>DJONKOUH</w:t>
      </w:r>
      <w:r w:rsidRPr="003A170F">
        <w:rPr>
          <w:spacing w:val="47"/>
        </w:rPr>
        <w:t xml:space="preserve"> </w:t>
      </w:r>
      <w:r w:rsidRPr="003A170F">
        <w:t>YAMDEU</w:t>
      </w:r>
      <w:r w:rsidRPr="003A170F">
        <w:rPr>
          <w:spacing w:val="47"/>
        </w:rPr>
        <w:t xml:space="preserve"> </w:t>
      </w:r>
      <w:r w:rsidRPr="003A170F">
        <w:t>TCHOUKOUAHA</w:t>
      </w:r>
      <w:r w:rsidRPr="003A170F">
        <w:rPr>
          <w:spacing w:val="50"/>
        </w:rPr>
        <w:t xml:space="preserve"> </w:t>
      </w:r>
      <w:r>
        <w:t xml:space="preserve">Willy is affiliated to the </w:t>
      </w:r>
      <w:r>
        <w:t>University</w:t>
      </w:r>
      <w:r>
        <w:rPr>
          <w:spacing w:val="50"/>
        </w:rPr>
        <w:t xml:space="preserve"> </w:t>
      </w:r>
      <w:r>
        <w:t>of</w:t>
      </w:r>
      <w:r>
        <w:rPr>
          <w:spacing w:val="54"/>
        </w:rPr>
        <w:t xml:space="preserve"> </w:t>
      </w:r>
      <w:proofErr w:type="gramStart"/>
      <w:r>
        <w:t>the</w:t>
      </w:r>
      <w:r>
        <w:rPr>
          <w:spacing w:val="-57"/>
        </w:rPr>
        <w:t xml:space="preserve">  </w:t>
      </w:r>
      <w:r>
        <w:t>Mountains</w:t>
      </w:r>
      <w:proofErr w:type="gramEnd"/>
      <w:r>
        <w:t>,</w:t>
      </w:r>
      <w:r>
        <w:rPr>
          <w:spacing w:val="-1"/>
        </w:rPr>
        <w:t xml:space="preserve"> </w:t>
      </w:r>
      <w:r>
        <w:t>Cameron</w:t>
      </w:r>
      <w:r>
        <w:t xml:space="preserve">. </w:t>
      </w:r>
      <w:bookmarkStart w:id="0" w:name="_GoBack"/>
      <w:bookmarkEnd w:id="0"/>
    </w:p>
    <w:p w:rsidR="00D17083" w:rsidRDefault="00D17083">
      <w:pPr>
        <w:pStyle w:val="BodyText"/>
        <w:rPr>
          <w:sz w:val="26"/>
        </w:rPr>
      </w:pPr>
    </w:p>
    <w:p w:rsidR="00D17083" w:rsidRDefault="00D17083">
      <w:pPr>
        <w:pStyle w:val="BodyText"/>
        <w:rPr>
          <w:sz w:val="26"/>
        </w:rPr>
      </w:pPr>
    </w:p>
    <w:p w:rsidR="009D0E6A" w:rsidRDefault="009D0E6A">
      <w:pPr>
        <w:spacing w:line="360" w:lineRule="auto"/>
        <w:ind w:left="199" w:right="117" w:hanging="10"/>
        <w:jc w:val="both"/>
        <w:rPr>
          <w:sz w:val="24"/>
        </w:rPr>
      </w:pPr>
    </w:p>
    <w:sectPr w:rsidR="009D0E6A">
      <w:pgSz w:w="11910" w:h="16840"/>
      <w:pgMar w:top="134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D0E6A"/>
    <w:rsid w:val="000168D1"/>
    <w:rsid w:val="002A4DEC"/>
    <w:rsid w:val="003A170F"/>
    <w:rsid w:val="008505E3"/>
    <w:rsid w:val="009D0E6A"/>
    <w:rsid w:val="00D17083"/>
    <w:rsid w:val="00D2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</dc:creator>
  <cp:lastModifiedBy>Applied Microbiology 2018</cp:lastModifiedBy>
  <cp:revision>7</cp:revision>
  <dcterms:created xsi:type="dcterms:W3CDTF">2022-05-24T13:03:00Z</dcterms:created>
  <dcterms:modified xsi:type="dcterms:W3CDTF">2022-05-25T05:48:00Z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2022-05-24T00:00:00Z</vt:filetime>
  </property>
</Properties>
</file>