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20F" w:rsidRDefault="00EE020F" w:rsidP="00A159D2">
      <w:pPr>
        <w:rPr>
          <w:rFonts w:ascii="Times New Roman" w:hAnsi="Times New Roman" w:cs="Times New Roman"/>
          <w:b/>
          <w:sz w:val="28"/>
          <w:szCs w:val="28"/>
        </w:rPr>
      </w:pPr>
      <w:r>
        <w:rPr>
          <w:rFonts w:ascii="Times New Roman" w:hAnsi="Times New Roman" w:cs="Times New Roman"/>
          <w:b/>
          <w:sz w:val="28"/>
          <w:szCs w:val="28"/>
        </w:rPr>
        <w:t>Garret ranking</w:t>
      </w:r>
      <w:r w:rsidRPr="00FC3099">
        <w:rPr>
          <w:rFonts w:ascii="Times New Roman" w:hAnsi="Times New Roman" w:cs="Times New Roman"/>
          <w:b/>
          <w:sz w:val="28"/>
          <w:szCs w:val="28"/>
        </w:rPr>
        <w:t xml:space="preserve"> of problems faced by Marginal and Small farmers in Jammu and </w:t>
      </w:r>
      <w:proofErr w:type="spellStart"/>
      <w:r w:rsidRPr="00FC3099">
        <w:rPr>
          <w:rFonts w:ascii="Times New Roman" w:hAnsi="Times New Roman" w:cs="Times New Roman"/>
          <w:b/>
          <w:sz w:val="28"/>
          <w:szCs w:val="28"/>
        </w:rPr>
        <w:t>Kathua</w:t>
      </w:r>
      <w:proofErr w:type="spellEnd"/>
      <w:r w:rsidRPr="00FC3099">
        <w:rPr>
          <w:rFonts w:ascii="Times New Roman" w:hAnsi="Times New Roman" w:cs="Times New Roman"/>
          <w:b/>
          <w:sz w:val="28"/>
          <w:szCs w:val="28"/>
        </w:rPr>
        <w:t xml:space="preserve"> districts</w:t>
      </w:r>
    </w:p>
    <w:p w:rsidR="00A159D2" w:rsidRPr="001C71D8" w:rsidRDefault="00A159D2" w:rsidP="00A159D2">
      <w:pPr>
        <w:rPr>
          <w:rFonts w:ascii="Times New Roman" w:hAnsi="Times New Roman" w:cs="Times New Roman"/>
          <w:b/>
          <w:sz w:val="24"/>
          <w:szCs w:val="24"/>
        </w:rPr>
      </w:pPr>
      <w:proofErr w:type="spellStart"/>
      <w:r w:rsidRPr="001C71D8">
        <w:rPr>
          <w:rFonts w:ascii="Times New Roman" w:hAnsi="Times New Roman" w:cs="Times New Roman"/>
          <w:b/>
          <w:sz w:val="24"/>
          <w:szCs w:val="24"/>
        </w:rPr>
        <w:t>Sakshi</w:t>
      </w:r>
      <w:proofErr w:type="spellEnd"/>
      <w:r w:rsidRPr="001C71D8">
        <w:rPr>
          <w:rFonts w:ascii="Times New Roman" w:hAnsi="Times New Roman" w:cs="Times New Roman"/>
          <w:b/>
          <w:sz w:val="24"/>
          <w:szCs w:val="24"/>
        </w:rPr>
        <w:t xml:space="preserve"> </w:t>
      </w:r>
      <w:proofErr w:type="spellStart"/>
      <w:r w:rsidRPr="001C71D8">
        <w:rPr>
          <w:rFonts w:ascii="Times New Roman" w:hAnsi="Times New Roman" w:cs="Times New Roman"/>
          <w:b/>
          <w:sz w:val="24"/>
          <w:szCs w:val="24"/>
        </w:rPr>
        <w:t>Choudhary</w:t>
      </w:r>
      <w:bookmarkStart w:id="0" w:name="_GoBack"/>
      <w:bookmarkEnd w:id="0"/>
      <w:proofErr w:type="spellEnd"/>
    </w:p>
    <w:p w:rsidR="00A159D2" w:rsidRPr="001C71D8" w:rsidRDefault="00A159D2" w:rsidP="00A159D2">
      <w:pPr>
        <w:rPr>
          <w:rFonts w:ascii="Times New Roman" w:hAnsi="Times New Roman" w:cs="Times New Roman"/>
          <w:i/>
          <w:sz w:val="24"/>
          <w:szCs w:val="24"/>
        </w:rPr>
      </w:pPr>
      <w:r w:rsidRPr="001C71D8">
        <w:rPr>
          <w:rFonts w:ascii="Times New Roman" w:hAnsi="Times New Roman" w:cs="Times New Roman"/>
          <w:i/>
          <w:sz w:val="24"/>
          <w:szCs w:val="24"/>
        </w:rPr>
        <w:t>Central University of Jammu, India</w:t>
      </w:r>
    </w:p>
    <w:p w:rsidR="00A159D2" w:rsidRPr="001C71D8" w:rsidRDefault="00A159D2" w:rsidP="00EE020F">
      <w:pPr>
        <w:jc w:val="both"/>
        <w:rPr>
          <w:rFonts w:ascii="Times New Roman" w:hAnsi="Times New Roman" w:cs="Times New Roman"/>
          <w:b/>
          <w:sz w:val="24"/>
          <w:szCs w:val="24"/>
        </w:rPr>
      </w:pPr>
      <w:r w:rsidRPr="001C71D8">
        <w:rPr>
          <w:rFonts w:ascii="Times New Roman" w:hAnsi="Times New Roman" w:cs="Times New Roman"/>
          <w:b/>
          <w:sz w:val="24"/>
          <w:szCs w:val="24"/>
        </w:rPr>
        <w:t>Abstract</w:t>
      </w:r>
    </w:p>
    <w:p w:rsidR="00EE020F" w:rsidRPr="001C71D8" w:rsidRDefault="00EE020F" w:rsidP="00EE020F">
      <w:pPr>
        <w:jc w:val="both"/>
        <w:rPr>
          <w:rFonts w:ascii="Times New Roman" w:hAnsi="Times New Roman" w:cs="Times New Roman"/>
          <w:i/>
          <w:sz w:val="24"/>
          <w:szCs w:val="24"/>
        </w:rPr>
      </w:pPr>
      <w:r w:rsidRPr="001C71D8">
        <w:rPr>
          <w:rFonts w:ascii="Times New Roman" w:hAnsi="Times New Roman" w:cs="Times New Roman"/>
          <w:sz w:val="24"/>
          <w:szCs w:val="24"/>
        </w:rPr>
        <w:t>The proportion of marginal and small holdings taken together increased considerably from 74.5% in 1980-81 to 85% in 2010-11. Indian agriculture is being dominated by marginal and small farmers having operational holdings less than two hectares. The low as well as highly fluctuating income from farming causes detrimental effect on individual interest in farming and investment. The present paper is an attempt to highlight the major problems faced by Marginal ad Small farmers while practicing Agriculture and allied activities. The paper is based on primary data collected from a sample 420 through well structured interview schedule. The study found that the major problem ranked first amongst the marginal and small farmers was land availability. Lack of market access and irregularity of rainfall stood at second and third place in area under study. Irrigation was the major problem they faced by vegetable cultivators whereas in case of dairy activity it was input cost. In case of poultry activity major problem was lack of market. They respondents were performing allied activities along with agriculture to sustain their income level and livelihood.</w:t>
      </w:r>
    </w:p>
    <w:p w:rsidR="00A159D2" w:rsidRPr="001C71D8" w:rsidRDefault="00A159D2" w:rsidP="00EE020F">
      <w:pPr>
        <w:jc w:val="both"/>
        <w:rPr>
          <w:rFonts w:ascii="Times New Roman" w:hAnsi="Times New Roman" w:cs="Times New Roman"/>
          <w:b/>
          <w:sz w:val="24"/>
          <w:szCs w:val="24"/>
        </w:rPr>
      </w:pPr>
      <w:r w:rsidRPr="001C71D8">
        <w:rPr>
          <w:rFonts w:ascii="Times New Roman" w:hAnsi="Times New Roman" w:cs="Times New Roman"/>
          <w:b/>
          <w:sz w:val="24"/>
          <w:szCs w:val="24"/>
        </w:rPr>
        <w:t>Biography:</w:t>
      </w:r>
    </w:p>
    <w:p w:rsidR="00A159D2" w:rsidRPr="001C71D8" w:rsidRDefault="00A159D2" w:rsidP="00A159D2">
      <w:pPr>
        <w:rPr>
          <w:rFonts w:ascii="Times New Roman" w:hAnsi="Times New Roman" w:cs="Times New Roman"/>
          <w:sz w:val="24"/>
          <w:szCs w:val="24"/>
        </w:rPr>
      </w:pPr>
      <w:proofErr w:type="spellStart"/>
      <w:r w:rsidRPr="001C71D8">
        <w:rPr>
          <w:rFonts w:ascii="Times New Roman" w:hAnsi="Times New Roman" w:cs="Times New Roman"/>
          <w:sz w:val="24"/>
          <w:szCs w:val="24"/>
        </w:rPr>
        <w:t>Sakshi</w:t>
      </w:r>
      <w:proofErr w:type="spellEnd"/>
      <w:r w:rsidRPr="001C71D8">
        <w:rPr>
          <w:rFonts w:ascii="Times New Roman" w:hAnsi="Times New Roman" w:cs="Times New Roman"/>
          <w:sz w:val="24"/>
          <w:szCs w:val="24"/>
        </w:rPr>
        <w:t xml:space="preserve"> </w:t>
      </w:r>
      <w:proofErr w:type="spellStart"/>
      <w:r w:rsidRPr="001C71D8">
        <w:rPr>
          <w:rFonts w:ascii="Times New Roman" w:hAnsi="Times New Roman" w:cs="Times New Roman"/>
          <w:sz w:val="24"/>
          <w:szCs w:val="24"/>
        </w:rPr>
        <w:t>Choudhary</w:t>
      </w:r>
      <w:proofErr w:type="spellEnd"/>
      <w:r w:rsidRPr="001C71D8">
        <w:rPr>
          <w:rFonts w:ascii="Times New Roman" w:hAnsi="Times New Roman" w:cs="Times New Roman"/>
          <w:sz w:val="24"/>
          <w:szCs w:val="24"/>
        </w:rPr>
        <w:t xml:space="preserve"> is currently working in </w:t>
      </w:r>
      <w:r w:rsidRPr="001C71D8">
        <w:rPr>
          <w:rFonts w:ascii="Times New Roman" w:hAnsi="Times New Roman" w:cs="Times New Roman"/>
          <w:sz w:val="24"/>
          <w:szCs w:val="24"/>
        </w:rPr>
        <w:t>Central University of Jammu, India</w:t>
      </w:r>
      <w:r w:rsidRPr="001C71D8">
        <w:rPr>
          <w:rFonts w:ascii="Times New Roman" w:hAnsi="Times New Roman" w:cs="Times New Roman"/>
          <w:sz w:val="24"/>
          <w:szCs w:val="24"/>
        </w:rPr>
        <w:t xml:space="preserve">. She is a recipient of many awards and grants for her valuable contributions and discoveries in major area of subject research. Her international experience includes various programs, contributions and participation in different countries for diverse fields of study.  Her research interests reflect in his/her wide range of publications in various national and international journals.  </w:t>
      </w:r>
    </w:p>
    <w:p w:rsidR="00A159D2" w:rsidRPr="00A159D2" w:rsidRDefault="00A159D2" w:rsidP="00EE020F">
      <w:pPr>
        <w:jc w:val="both"/>
        <w:rPr>
          <w:rFonts w:ascii="Times New Roman" w:hAnsi="Times New Roman" w:cs="Times New Roman"/>
          <w:b/>
          <w:sz w:val="28"/>
          <w:szCs w:val="28"/>
        </w:rPr>
      </w:pPr>
    </w:p>
    <w:p w:rsidR="00AD2D19" w:rsidRDefault="00AD2D19"/>
    <w:sectPr w:rsidR="00AD2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useFELayout/>
    <w:compatSetting w:name="compatibilityMode" w:uri="http://schemas.microsoft.com/office/word" w:val="12"/>
  </w:compat>
  <w:rsids>
    <w:rsidRoot w:val="00EE020F"/>
    <w:rsid w:val="001C71D8"/>
    <w:rsid w:val="00A159D2"/>
    <w:rsid w:val="00AD2D19"/>
    <w:rsid w:val="00EE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123277">
      <w:bodyDiv w:val="1"/>
      <w:marLeft w:val="0"/>
      <w:marRight w:val="0"/>
      <w:marTop w:val="0"/>
      <w:marBottom w:val="0"/>
      <w:divBdr>
        <w:top w:val="none" w:sz="0" w:space="0" w:color="auto"/>
        <w:left w:val="none" w:sz="0" w:space="0" w:color="auto"/>
        <w:bottom w:val="none" w:sz="0" w:space="0" w:color="auto"/>
        <w:right w:val="none" w:sz="0" w:space="0" w:color="auto"/>
      </w:divBdr>
    </w:div>
    <w:div w:id="173893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1523</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dc:creator>
  <cp:keywords/>
  <dc:description/>
  <cp:lastModifiedBy>Agriculture Summit</cp:lastModifiedBy>
  <cp:revision>4</cp:revision>
  <dcterms:created xsi:type="dcterms:W3CDTF">2022-02-04T11:16:00Z</dcterms:created>
  <dcterms:modified xsi:type="dcterms:W3CDTF">2022-05-23T07:30:00Z</dcterms:modified>
</cp:coreProperties>
</file>