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578" w:rsidRDefault="000F4578">
      <w:pPr>
        <w:pStyle w:val="BodyText"/>
        <w:rPr>
          <w:rFonts w:ascii="Times New Roman"/>
          <w:sz w:val="20"/>
        </w:rPr>
      </w:pPr>
      <w:bookmarkStart w:id="0" w:name="_GoBack"/>
      <w:bookmarkEnd w:id="0"/>
    </w:p>
    <w:p w:rsidR="000F4578" w:rsidRDefault="000F4578">
      <w:pPr>
        <w:pStyle w:val="BodyText"/>
        <w:spacing w:before="7"/>
        <w:rPr>
          <w:rFonts w:ascii="Times New Roman"/>
          <w:sz w:val="24"/>
        </w:rPr>
      </w:pPr>
    </w:p>
    <w:p w:rsidR="000F4578" w:rsidRDefault="000F4578">
      <w:pPr>
        <w:rPr>
          <w:rFonts w:ascii="Times New Roman"/>
          <w:sz w:val="24"/>
        </w:rPr>
        <w:sectPr w:rsidR="000F4578">
          <w:footerReference w:type="default" r:id="rId7"/>
          <w:type w:val="continuous"/>
          <w:pgSz w:w="12240" w:h="15840"/>
          <w:pgMar w:top="0" w:right="240" w:bottom="500" w:left="420" w:header="720" w:footer="311" w:gutter="0"/>
          <w:cols w:space="720"/>
        </w:sectPr>
      </w:pPr>
    </w:p>
    <w:p w:rsidR="000F4578" w:rsidRDefault="009D0230">
      <w:pPr>
        <w:pStyle w:val="Heading1"/>
      </w:pPr>
      <w:r>
        <w:rPr>
          <w:color w:val="FFFFFF"/>
          <w:spacing w:val="-4"/>
        </w:rPr>
        <w:lastRenderedPageBreak/>
        <w:t>53</w:t>
      </w:r>
      <w:r>
        <w:rPr>
          <w:color w:val="FFFFFF"/>
          <w:spacing w:val="-4"/>
          <w:vertAlign w:val="superscript"/>
        </w:rPr>
        <w:t>rd</w:t>
      </w:r>
      <w:r>
        <w:rPr>
          <w:color w:val="FFFFFF"/>
          <w:spacing w:val="-4"/>
        </w:rPr>
        <w:t xml:space="preserve"> World Nursing </w:t>
      </w:r>
      <w:r>
        <w:rPr>
          <w:color w:val="FFFFFF"/>
          <w:spacing w:val="-3"/>
        </w:rPr>
        <w:t xml:space="preserve">and </w:t>
      </w:r>
      <w:r>
        <w:rPr>
          <w:color w:val="FFFFFF"/>
          <w:spacing w:val="-6"/>
        </w:rPr>
        <w:t xml:space="preserve">Healthcare </w:t>
      </w:r>
      <w:r>
        <w:rPr>
          <w:color w:val="FFFFFF"/>
          <w:spacing w:val="-4"/>
        </w:rPr>
        <w:t>Conference</w:t>
      </w:r>
    </w:p>
    <w:p w:rsidR="000F4578" w:rsidRDefault="009D0230">
      <w:pPr>
        <w:pStyle w:val="Heading2"/>
        <w:spacing w:before="175"/>
        <w:ind w:left="465"/>
      </w:pPr>
      <w:r>
        <w:rPr>
          <w:rFonts w:ascii="Arial"/>
          <w:color w:val="FFFFFF"/>
        </w:rPr>
        <w:t>A</w:t>
      </w:r>
      <w:r>
        <w:rPr>
          <w:color w:val="FFFFFF"/>
        </w:rPr>
        <w:t>ugust 1-2 2022 | Rome, Italy</w:t>
      </w:r>
    </w:p>
    <w:p w:rsidR="000F4578" w:rsidRDefault="009D0230">
      <w:pPr>
        <w:pStyle w:val="BodyText"/>
        <w:rPr>
          <w:rFonts w:ascii="Times New Roman"/>
          <w:sz w:val="22"/>
        </w:rPr>
      </w:pPr>
      <w:r>
        <w:br w:type="column"/>
      </w:r>
    </w:p>
    <w:p w:rsidR="000F4578" w:rsidRDefault="009D0230">
      <w:pPr>
        <w:spacing w:before="177" w:line="230" w:lineRule="auto"/>
        <w:ind w:left="453"/>
        <w:rPr>
          <w:rFonts w:ascii="Times New Roman"/>
          <w:sz w:val="20"/>
        </w:rPr>
      </w:pPr>
      <w:r>
        <w:rPr>
          <w:rFonts w:ascii="Times New Roman"/>
          <w:color w:val="FFFBEF"/>
          <w:sz w:val="20"/>
        </w:rPr>
        <w:t xml:space="preserve">Frontiers in Psychiatry </w:t>
      </w:r>
      <w:hyperlink r:id="rId8">
        <w:r>
          <w:rPr>
            <w:rFonts w:ascii="Times New Roman"/>
            <w:color w:val="FFFBEF"/>
            <w:w w:val="95"/>
            <w:sz w:val="20"/>
          </w:rPr>
          <w:t>https://www.frontiersin.org/</w:t>
        </w:r>
      </w:hyperlink>
    </w:p>
    <w:p w:rsidR="000F4578" w:rsidRDefault="000F4578">
      <w:pPr>
        <w:spacing w:line="230" w:lineRule="auto"/>
        <w:rPr>
          <w:rFonts w:ascii="Times New Roman"/>
          <w:sz w:val="20"/>
        </w:rPr>
        <w:sectPr w:rsidR="000F4578">
          <w:type w:val="continuous"/>
          <w:pgSz w:w="12240" w:h="15840"/>
          <w:pgMar w:top="0" w:right="240" w:bottom="500" w:left="420" w:header="720" w:footer="720" w:gutter="0"/>
          <w:cols w:num="2" w:space="720" w:equalWidth="0">
            <w:col w:w="5839" w:space="2948"/>
            <w:col w:w="2793"/>
          </w:cols>
        </w:sectPr>
      </w:pPr>
    </w:p>
    <w:p w:rsidR="000F4578" w:rsidRDefault="000F4578">
      <w:pPr>
        <w:pStyle w:val="BodyText"/>
        <w:spacing w:before="1"/>
        <w:rPr>
          <w:rFonts w:ascii="Times New Roman"/>
          <w:sz w:val="21"/>
        </w:rPr>
      </w:pPr>
    </w:p>
    <w:p w:rsidR="000F4578" w:rsidRDefault="009D0230">
      <w:pPr>
        <w:spacing w:before="66" w:line="242" w:lineRule="auto"/>
        <w:ind w:left="345"/>
        <w:rPr>
          <w:rFonts w:ascii="Roboto"/>
          <w:i/>
          <w:sz w:val="28"/>
        </w:rPr>
      </w:pPr>
      <w:r>
        <w:rPr>
          <w:rFonts w:ascii="Roboto"/>
          <w:i/>
          <w:color w:val="800000"/>
          <w:w w:val="110"/>
          <w:sz w:val="28"/>
        </w:rPr>
        <w:t>Psychosomatic Symptoms in Terminally Ill Cancer Patients and Its Relation With Using Complementary and Alternative Medicines: A Cros</w:t>
      </w:r>
      <w:r>
        <w:rPr>
          <w:rFonts w:ascii="Roboto"/>
          <w:i/>
          <w:color w:val="800000"/>
          <w:w w:val="110"/>
          <w:sz w:val="28"/>
        </w:rPr>
        <w:t>s-Sectional Study in Southeast Iran</w:t>
      </w:r>
    </w:p>
    <w:p w:rsidR="000F4578" w:rsidRDefault="009D0230">
      <w:pPr>
        <w:spacing w:line="300" w:lineRule="exact"/>
        <w:ind w:left="345"/>
        <w:rPr>
          <w:rFonts w:ascii="Roboto"/>
          <w:b/>
          <w:sz w:val="28"/>
        </w:rPr>
      </w:pPr>
      <w:r>
        <w:rPr>
          <w:rFonts w:ascii="Roboto"/>
          <w:b/>
          <w:sz w:val="28"/>
        </w:rPr>
        <w:t>Mahlagha Dehghan, Fatemeh Sadat Hoseini, Mohammad Ali Zakeri, Homayoon Kazemy</w:t>
      </w:r>
    </w:p>
    <w:p w:rsidR="000F4578" w:rsidRDefault="009D0230">
      <w:pPr>
        <w:spacing w:before="46"/>
        <w:ind w:left="345"/>
        <w:rPr>
          <w:rFonts w:ascii="Times New Roman"/>
        </w:rPr>
      </w:pPr>
      <w:r>
        <w:rPr>
          <w:rFonts w:ascii="Times New Roman"/>
          <w:color w:val="4B4D4F"/>
        </w:rPr>
        <w:t>Kerman University of Medical Sciences, Iran</w:t>
      </w:r>
    </w:p>
    <w:p w:rsidR="000F4578" w:rsidRDefault="000F4578">
      <w:pPr>
        <w:rPr>
          <w:rFonts w:ascii="Times New Roman"/>
        </w:rPr>
        <w:sectPr w:rsidR="000F4578">
          <w:type w:val="continuous"/>
          <w:pgSz w:w="12240" w:h="15840"/>
          <w:pgMar w:top="0" w:right="240" w:bottom="500" w:left="420" w:header="720" w:footer="720" w:gutter="0"/>
          <w:cols w:space="720"/>
        </w:sectPr>
      </w:pPr>
    </w:p>
    <w:p w:rsidR="000F4578" w:rsidRDefault="00665F28">
      <w:pPr>
        <w:spacing w:before="193"/>
        <w:ind w:left="345"/>
        <w:rPr>
          <w:rFonts w:ascii="Trebuchet MS"/>
          <w:b/>
          <w:sz w:val="24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48745216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308100"/>
                <wp:effectExtent l="0" t="0" r="0" b="0"/>
                <wp:wrapNone/>
                <wp:docPr id="1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1308100"/>
                        </a:xfrm>
                        <a:prstGeom prst="rect">
                          <a:avLst/>
                        </a:prstGeom>
                        <a:solidFill>
                          <a:srgbClr val="6C0F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0;margin-top:0;width:612pt;height:103pt;z-index:-1586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nAEfgIAAP4EAAAOAAAAZHJzL2Uyb0RvYy54bWysVMGO0zAQvSPxD5bvbZJu2jTRpqvdliKk&#10;BVYsfIBrO42FYxvbbbog/p2x05YucECIHlxPZvz8Zt6Mr28OnUR7bp3QqsbZOMWIK6qZUNsaf/q4&#10;Hs0xcp4oRqRWvMZP3OGbxcsX172p+ES3WjJuEYAoV/Wmxq33pkoSR1veETfWhitwNtp2xINptwmz&#10;pAf0TiaTNJ0lvbbMWE25c/B1NTjxIuI3Daf+fdM47pGsMXDzcbVx3YQ1WVyTamuJaQU90iD/wKIj&#10;QsGlZ6gV8QTtrPgNqhPUaqcbP6a6S3TTCMpjDpBNlv6SzWNLDI+5QHGcOZfJ/T9Y+m7/YJFgoF2B&#10;kSIdaPQBqkbUVnKU5aFAvXEVxD2aBxtSdOZe088OKb1sIYzfWqv7lhMGtLIQnzw7EAwHR9Gmf6sZ&#10;wJOd17FWh8Z2ARCqgA5RkqezJPzgEYWPRVFM8hSUo+DLrtJ5Bka4g1Sn48Y6/5rrDoVNjS2wj/Bk&#10;f+/8EHoKifS1FGwtpIyG3W6W0qI9gf6YLdP11fyI7i7DpArBSodjA+LwBVjCHcEX+Ea9v5UZEL6b&#10;lKP1bF6M8nU+HZVFOh+lWXlXztK8zFfr74FglletYIyre6H4qfey/O+0PU7B0DWx+1Bf43I6mcbc&#10;n7F3l0mm8fenJDvhYRSl6Go8PweRKij7SjFIm1SeCDnsk+f0oyBQg9N/rErsgyD90EIbzZ6gDawG&#10;kUBQeDRg02r7FaMeBrDG7suOWI6RfKOglcosz8PERiOfFhMw7KVnc+khigJUjT1Gw3bphynfGSu2&#10;LdyUxcIofQvt14jYGKE1B1bHpoUhixkcH4QwxZd2jPr5bC1+AAAA//8DAFBLAwQUAAYACAAAACEA&#10;X9wk69wAAAAGAQAADwAAAGRycy9kb3ducmV2LnhtbEyPwU7DMBBE70j8g7VI3KjdAFUV4lQIxK0H&#10;KIjCzYm3ToS9jmy3Sfl6XC5wGWk0q5m31Wpylh0wxN6ThPlMAENqve7JSHh7fbpaAotJkVbWE0o4&#10;YoRVfX5WqVL7kV7wsEmG5RKKpZLQpTSUnMe2Q6fizA9IOdv54FTKNhiugxpzubO8EGLBneopL3Rq&#10;wIcO26/N3kn4/ljP4+37aKwNz5/r4+O1aXZbKS8vpvs7YAmn9HcMJ/yMDnVmavyedGRWQn4k/eop&#10;K4qb7BsJhVgI4HXF/+PXPwAAAP//AwBQSwECLQAUAAYACAAAACEAtoM4kv4AAADhAQAAEwAAAAAA&#10;AAAAAAAAAAAAAAAAW0NvbnRlbnRfVHlwZXNdLnhtbFBLAQItABQABgAIAAAAIQA4/SH/1gAAAJQB&#10;AAALAAAAAAAAAAAAAAAAAC8BAABfcmVscy8ucmVsc1BLAQItABQABgAIAAAAIQDc8nAEfgIAAP4E&#10;AAAOAAAAAAAAAAAAAAAAAC4CAABkcnMvZTJvRG9jLnhtbFBLAQItABQABgAIAAAAIQBf3CTr3AAA&#10;AAYBAAAPAAAAAAAAAAAAAAAAANgEAABkcnMvZG93bnJldi54bWxQSwUGAAAAAAQABADzAAAA4QUA&#10;AAAA&#10;" fillcolor="#6c0f38" stroked="f">
                <w10:wrap anchorx="page" anchory="page"/>
              </v:rect>
            </w:pict>
          </mc:Fallback>
        </mc:AlternateContent>
      </w: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423545</wp:posOffset>
                </wp:positionH>
                <wp:positionV relativeFrom="paragraph">
                  <wp:posOffset>304800</wp:posOffset>
                </wp:positionV>
                <wp:extent cx="4509770" cy="2124710"/>
                <wp:effectExtent l="0" t="0" r="0" b="0"/>
                <wp:wrapNone/>
                <wp:docPr id="13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09770" cy="2124710"/>
                          <a:chOff x="667" y="480"/>
                          <a:chExt cx="7102" cy="3346"/>
                        </a:xfrm>
                      </wpg:grpSpPr>
                      <wps:wsp>
                        <wps:cNvPr id="14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667" y="479"/>
                            <a:ext cx="7102" cy="3346"/>
                          </a:xfrm>
                          <a:prstGeom prst="rect">
                            <a:avLst/>
                          </a:prstGeom>
                          <a:solidFill>
                            <a:srgbClr val="E9DB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5" y="592"/>
                            <a:ext cx="1158" cy="1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667" y="479"/>
                            <a:ext cx="7102" cy="3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4578" w:rsidRDefault="009D0230">
                              <w:pPr>
                                <w:spacing w:before="143" w:line="372" w:lineRule="auto"/>
                                <w:ind w:left="1404" w:right="12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Homayoon</w:t>
                              </w:r>
                              <w:r>
                                <w:rPr>
                                  <w:spacing w:val="-3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Kazemy</w:t>
                              </w:r>
                              <w:r>
                                <w:rPr>
                                  <w:spacing w:val="-3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spacing w:val="-3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an</w:t>
                              </w:r>
                              <w:r>
                                <w:rPr>
                                  <w:spacing w:val="-3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undergraduate</w:t>
                              </w:r>
                              <w:r>
                                <w:rPr>
                                  <w:spacing w:val="-3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student</w:t>
                              </w:r>
                              <w:r>
                                <w:rPr>
                                  <w:spacing w:val="-3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3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nursing</w:t>
                              </w:r>
                              <w:r>
                                <w:rPr>
                                  <w:spacing w:val="-3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spacing w:val="-3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Kerman</w:t>
                              </w:r>
                              <w:r>
                                <w:rPr>
                                  <w:spacing w:val="-3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university</w:t>
                              </w:r>
                              <w:r>
                                <w:rPr>
                                  <w:spacing w:val="-3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of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medical</w:t>
                              </w:r>
                              <w:r>
                                <w:rPr>
                                  <w:spacing w:val="-18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sciences,</w:t>
                              </w:r>
                              <w:r>
                                <w:rPr>
                                  <w:spacing w:val="-17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it's</w:t>
                              </w:r>
                              <w:r>
                                <w:rPr>
                                  <w:spacing w:val="-18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been</w:t>
                              </w:r>
                              <w:r>
                                <w:rPr>
                                  <w:spacing w:val="-17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over</w:t>
                              </w:r>
                              <w:r>
                                <w:rPr>
                                  <w:spacing w:val="-17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spacing w:val="-18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year</w:t>
                              </w:r>
                              <w:r>
                                <w:rPr>
                                  <w:spacing w:val="-17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that</w:t>
                              </w:r>
                              <w:r>
                                <w:rPr>
                                  <w:spacing w:val="-18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he</w:t>
                              </w:r>
                              <w:r>
                                <w:rPr>
                                  <w:spacing w:val="-17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has</w:t>
                              </w:r>
                              <w:r>
                                <w:rPr>
                                  <w:spacing w:val="-17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entered</w:t>
                              </w:r>
                              <w:r>
                                <w:rPr>
                                  <w:spacing w:val="-18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nursing</w:t>
                              </w:r>
                              <w:r>
                                <w:rPr>
                                  <w:spacing w:val="-17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student</w:t>
                              </w:r>
                              <w:r>
                                <w:rPr>
                                  <w:spacing w:val="-17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 xml:space="preserve">research </w:t>
                              </w:r>
                              <w:r>
                                <w:rPr>
                                  <w:sz w:val="16"/>
                                </w:rPr>
                                <w:t>committee,</w:t>
                              </w:r>
                              <w:r>
                                <w:rPr>
                                  <w:spacing w:val="-3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prior</w:t>
                              </w:r>
                              <w:r>
                                <w:rPr>
                                  <w:spacing w:val="-3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3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that</w:t>
                              </w:r>
                              <w:r>
                                <w:rPr>
                                  <w:spacing w:val="-3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he</w:t>
                              </w:r>
                              <w:r>
                                <w:rPr>
                                  <w:spacing w:val="-3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was</w:t>
                              </w:r>
                              <w:r>
                                <w:rPr>
                                  <w:spacing w:val="-3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interested</w:t>
                              </w:r>
                              <w:r>
                                <w:rPr>
                                  <w:spacing w:val="-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3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research</w:t>
                              </w:r>
                              <w:r>
                                <w:rPr>
                                  <w:spacing w:val="-3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so</w:t>
                              </w:r>
                              <w:r>
                                <w:rPr>
                                  <w:spacing w:val="-3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he</w:t>
                              </w:r>
                              <w:r>
                                <w:rPr>
                                  <w:spacing w:val="-3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started</w:t>
                              </w:r>
                              <w:r>
                                <w:rPr>
                                  <w:spacing w:val="-3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his</w:t>
                              </w:r>
                              <w:r>
                                <w:rPr>
                                  <w:spacing w:val="-3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first</w:t>
                              </w:r>
                              <w:r>
                                <w:rPr>
                                  <w:spacing w:val="-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research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project</w:t>
                              </w:r>
                              <w:r>
                                <w:rPr>
                                  <w:spacing w:val="-1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named</w:t>
                              </w:r>
                              <w:r>
                                <w:rPr>
                                  <w:spacing w:val="-1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"Investigation</w:t>
                              </w:r>
                              <w:r>
                                <w:rPr>
                                  <w:spacing w:val="-1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use</w:t>
                              </w:r>
                              <w:r>
                                <w:rPr>
                                  <w:spacing w:val="-1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complementary</w:t>
                              </w:r>
                              <w:r>
                                <w:rPr>
                                  <w:spacing w:val="-1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1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alternative</w:t>
                              </w:r>
                              <w:r>
                                <w:rPr>
                                  <w:spacing w:val="-1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medicine</w:t>
                              </w:r>
                              <w:r>
                                <w:rPr>
                                  <w:spacing w:val="-1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 xml:space="preserve">and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its</w:t>
                              </w:r>
                              <w:r>
                                <w:rPr>
                                  <w:spacing w:val="-11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association</w:t>
                              </w:r>
                              <w:r>
                                <w:rPr>
                                  <w:spacing w:val="-10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spacing w:val="-10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sexual</w:t>
                              </w:r>
                              <w:r>
                                <w:rPr>
                                  <w:spacing w:val="-10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function</w:t>
                              </w:r>
                              <w:r>
                                <w:rPr>
                                  <w:spacing w:val="-10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10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quality</w:t>
                              </w:r>
                              <w:r>
                                <w:rPr>
                                  <w:spacing w:val="-10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life</w:t>
                              </w:r>
                              <w:r>
                                <w:rPr>
                                  <w:spacing w:val="-10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among</w:t>
                              </w:r>
                              <w:r>
                                <w:rPr>
                                  <w:spacing w:val="-10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prostate</w:t>
                              </w:r>
                              <w:r>
                                <w:rPr>
                                  <w:spacing w:val="-10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cancer</w:t>
                              </w:r>
                              <w:r>
                                <w:rPr>
                                  <w:spacing w:val="-10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 xml:space="preserve">patients </w:t>
                              </w:r>
                              <w:r>
                                <w:rPr>
                                  <w:sz w:val="16"/>
                                </w:rPr>
                                <w:t>referred</w:t>
                              </w:r>
                              <w:r>
                                <w:rPr>
                                  <w:spacing w:val="-2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2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oncology</w:t>
                              </w:r>
                              <w:r>
                                <w:rPr>
                                  <w:spacing w:val="-2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centers</w:t>
                              </w:r>
                              <w:r>
                                <w:rPr>
                                  <w:spacing w:val="-2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2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Kerman,in</w:t>
                              </w:r>
                              <w:r>
                                <w:rPr>
                                  <w:spacing w:val="-2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2020"</w:t>
                              </w:r>
                              <w:r>
                                <w:rPr>
                                  <w:spacing w:val="-2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2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after</w:t>
                              </w:r>
                              <w:r>
                                <w:rPr>
                                  <w:spacing w:val="-2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that</w:t>
                              </w:r>
                              <w:r>
                                <w:rPr>
                                  <w:spacing w:val="-2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he</w:t>
                              </w:r>
                              <w:r>
                                <w:rPr>
                                  <w:spacing w:val="-2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participated</w:t>
                              </w:r>
                              <w:r>
                                <w:rPr>
                                  <w:spacing w:val="-2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26" style="position:absolute;left:0;text-align:left;margin-left:33.35pt;margin-top:24pt;width:355.1pt;height:167.3pt;z-index:15730176;mso-position-horizontal-relative:page" coordorigin="667,480" coordsize="7102,33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DfWyLBAAAvA8AAA4AAABkcnMvZTJvRG9jLnhtbOxX227jNhB9L9B/&#10;IPSu6BJdLCHOIrHsYIG0G+xuP4CmKItYiVRJOnZa9N87JC1f4m03e0GBAjFgmxRvM+fMHI6u3mz7&#10;Dj1SqZjgUy+6CD1EORE146up99vHhT/xkNKY17gTnE69J6q8N9c//3S1GUoai1Z0NZUINuGq3AxT&#10;r9V6KINAkZb2WF2IgXIYbITssYauXAW1xBvYve+COAyzYCNkPUhBqFLwtHKD3rXdv2ko0e+aRlGN&#10;uqkHtmn7K+3v0vwG11e4XEk8tIzszMDfYEWPGYdD91tVWGO0luxsq54RKZRo9AURfSCahhFqfQBv&#10;ovCZN3dSrAfry6rcrIY9TADtM5y+eVvy6+ODRKwG7i49xHEPHNljUWTB2QyrEubcyeHD8CCdh9C8&#10;F+STAuyC5+Omv3KT0XLzi6hhP7zWwoKzbWRvtgC30dZy8LTngG41IvAwScMiz4EqAmNxFCe5MwSX&#10;pAUqzbosyz0Eo8lkxx9p57vVMDl2Sy8vk8ywG+DSHWtN3ZlmwgPiTR0gVd8H6YcWD9QypQxcI6TJ&#10;COl7CETMVx1FADNYZY6HeSOmygGKuJi1MI3eSCk2LcU1mBVZL04WmI4COr6I8B6pvHCRPqL8Lzjh&#10;cpBK31HRI9OYehJst/Thx3ulHaTjFMOmEh2rF6zrbEeulrNOokcMCTcvqtu55QhYOJnWcTOZC7PM&#10;7eiegH1whhkzltoE+rOAIAhv48JfZJPcTxZJ6hd5OPHDqLgtsjApkmrxlzEwSsqW1TXl94zTMZmj&#10;5GXM7mTFpaFNZ7SZekUap9b3E+vVsZOh/exC7WRazzRoW8f6qTfZT8Kl4XXOa3AblxqzzrWDU/Nt&#10;4AIG479FBULYEe8CaCnqJwgCKYAkSBhQYWi0Qv7hoQ0o2tRTv6+xpB7q3nIIpCJKEiOBtpOkeQwd&#10;eTyyPB7BnMBWU097yDVn2snmepBs1cJJkQWGixtI74bZwDD2OausNNgUu74aGCnhu2MEWmeMfFnm&#10;YZVeG1/cVdG/aI8ey0/rwQelHbBmS9Yx/WRvDbDcGMUfHxgxqmY6R2mbjmkLw+ZUFMWG33GWWwN5&#10;wojVwUPaqgFyxSBzeHSWyae7BKZ7YseyY8OYTaa98xjAf6b5nwHN3SeVIOuecu0uSEk7cF5w1bJB&#10;AeMl7Ze0hrR+WzsGP5dz8eQmDIv41p+l4cxPwnzu3xRJ7ufhPE/CZBLNotmYc2tFAQbcVQP7AUln&#10;hWPUjLMEwKWBxGSOksSIqs0ipSXVpDWPGxCU3XOjOeOAhfmArAH9RQKaZxALcNWkhY0AJ0vmmoqi&#10;FCobc0dFWXp60Xy1gO5lEJdfpYthMZ/MJ4mfxNkcOKoq/2YxS/xsEeVpdVnNZlU0cuR00YTV91Nk&#10;0f9HzV/Yz7kcHumbi26gx9L7KvWmRjmL9DFEQUhNE77/VdGSjer3EYxCt2KLIluDHJUgSG/h+XgF&#10;/K+rl9fke62zzpLvtM7S2+UW7plDcfPikmtfbu1LLWi4MgsaP7DEsi838Ipoy8Xd66x5Bz3u25Ls&#10;8NJ9/Tc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r1azLOEAAAAJAQAADwAAAGRy&#10;cy9kb3ducmV2LnhtbEyPQUvDQBSE74L/YXmCN7tJq5s0ZlNKUU+lYCtIb6/Z1yQ0uxuy2yT9964n&#10;PQ4zzHyTrybdsoF611gjIZ5FwMiUVjWmkvB1eH9KgTmPRmFrDUm4kYNVcX+XY6bsaD5p2PuKhRLj&#10;MpRQe99lnLuyJo1uZjsywTvbXqMPsq+46nEM5brl8ygSXGNjwkKNHW1qKi/7q5bwMeK4XsRvw/Zy&#10;3tyOh5fd9zYmKR8fpvUrME+T/wvDL35AhyIwnezVKMdaCUIkISnhOQ2Xgp8kYgnsJGGRzgXwIuf/&#10;HxQ/AAAA//8DAFBLAwQKAAAAAAAAACEATWLSDNAVAADQFQAAFQAAAGRycy9tZWRpYS9pbWFnZTEu&#10;anBlZ//Y/+AAEEpGSUYAAQEBAGAAYAAA/9sAQwADAgIDAgIDAwMDBAMDBAUIBQUEBAUKBwcGCAwK&#10;DAwLCgsLDQ4SEA0OEQ4LCxAWEBETFBUVFQwPFxgWFBgSFBUU/9sAQwEDBAQFBAUJBQUJFA0LDRQU&#10;FBQUFBQUFBQUFBQUFBQUFBQUFBQUFBQUFBQUFBQUFBQUFBQUFBQUFBQUFBQUFBQU/8AAEQgAhgBe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ST4ceI/7a8PRRSnF5ZKkNwvodoI5xzx6V1Yda8u+GPiBnSCKbLSXrAKCCOFjyWAPr6/j3r0wAVV&#10;lYCcMvtWd4jvrrTdFu7qyh+03MKGRYQCS+OSB71cBxXHfFPxzH4I8HalqTMFMETEY5Yn0ApW7AcF&#10;4ns4/ENnf+IrDUmbTdUtBDNZSZV4pScBgp6cjHPIrwm2hbTmfRWWW+1G0ldnt43xI4J3n5Twygrn&#10;HHWvnL4gftXeJ7G2vrPS7mO3gnm3vJsDS/eLDk8Dk9q8K8VftUeNG1b7bDq0yamg2/bEO2Q+5I6+&#10;lc1TDSm1JG8ZJaM/TDT/ABXpCaVp+kMoje0Sa3WOD5A8m4EkE/eK7umf4K3vA/h+QpqUkl7JaR6Z&#10;NBDFbyDfFIwJGFK55YkZOK/JHT/2mfiBbT20zaq80cDF445kVkUnqcV9gfAD9ty08dppvgzxKlto&#10;kcrIGuLNjmaYMCjfMTs55ODzT9m4y5mK6a0Porx744Tw58N/GGkW8s/2R1xcXa4B80uMgccL1HOD&#10;xXW/sU+O5Nc8IXelXl+bueB1ktwSMiIjnj2bqfceleGftZx36eCNOkkgbT9R1S5lae2SQbZ4EPEr&#10;DjBbJxXP/sT/ABQtPD3xIjFzH9msZbV7SSeclQgGXLAfXj8a5PaSjWSf9diWtND9BvH2vJ4d8K6j&#10;esnmiGLc8an5tp4P+FfNfwf+LU/hfUtX+02t0LO6ZpIQ6ZCgNxhjwc5/Ssf4+ftBQ3/jrUNF0gtL&#10;bwWq2sssT7t4YgsVHTocc56V5X4w8Rah4LFvp+n/AGq406IssPmqSzA8hjtGCcHn0yBWFbEN1l7P&#10;7IlsfR3wE1u5juMTXCalbfaAloIGDuEaNdxPptwMn3719GEpnpX57/s5eLF8M+JtIETyRR3Ebssn&#10;2jfuGwnaR3yQPyr7e8P+M7bV9B0+9hczidEXcvOWwM/XvXo4Wqq1O/YcotM2fEGvaf4Y0W81XUbl&#10;LWytIzJLLIQFUD3Nfmn+0b+2K3iy41a1szG+kxnyoSi5MpGcMSTx7cc81b/bl/aXk8V67qnh7TtR&#10;KaBpJaL7NE+BdTLw7t6gHgemPevijwnp178SvEsWjyeZuuMGV8YWNQc4Hqea63JRV2VCm5SUVuzm&#10;PEnjme9vndAwViGP51zy6va3FwDLAxJO9yT39K+8tL/Yk0q+t4g65jZQC7dfrVXxF+xB4X0+Btk0&#10;0c4HUHIzXH9bijueX1X1R8K6rfW1yxWHckagAL3Y1kxXcmnTrOqKcHIwSCPoa+wJv2O9MWV2a8kk&#10;QnjHBFcT42/ZIks7eWfS747lGdkozn2prFUn1IeArrZEXh/486j4i0SHTtd1CfUVEAhtbu6lLPHG&#10;OAnPpXqHhTxHZadpcr2cnnSlVQzwnleMFeOmfX3r44vrS98LztY3ilJIXYDHauz+GfjZ9K1dV3u8&#10;Up2vtOOPX60VKFOonJbnFqnys+xL3xhJqXj/AFCSyu4ZIpZomw0W3ClQGVR7dTXpsOuXeoxW9t5y&#10;ySQiTYbaVhKqhgDvx2z0z6V87rrltqF1pKWGni1ljjCyzocNKB1bjPPU5Oa998NajFq1gby5h+x3&#10;8jkSrEwj3AABTnHOQM/ia8Kq4UajqN6suK0seMW3iDVNQ12006ynCPD0aIBmjAGNwP8ASvob4XfE&#10;7UWtdL8LW8qukUrMuPkdXCtljg92OcV5D4e8N2Ph+9l1LbE9wfkjAHMIxn/Jrrfgo9+3xXWazisY&#10;ZoIDPKIgxlIJHBB9+eK87D4h86jTbt+Z2Rp80rH59fEvXdQvvE2pW9zI7zwXkschz1IkOT+de6fs&#10;XRNrfj+7u7plJKAgN7HtXnn7UmijQPjb4usY4DbsNRkcoQB947u3HevRv2MNOu5NZ1DVJAYNM0+P&#10;NxcMeM+lfV1XejfuLDxaxCXY/Rm0u0htkVT261zfipFnUs7L065r5o+Iv7ZB0m8aw8MaHdXyxjAu&#10;JYmG8+w9K8j1f9sTxleXBR9D2AnABkx+lcTpStoez7eClr+TPrryIrh2jD4qhrOkwraPkjkd6+Zt&#10;F/aM8RXkzE6LMFVRl0G4D8ay/Hf7T+pWeIYrKWQgfNk4Ga5/Zyk+VLU3lVhFc0noct8fvhhcahrf&#10;27TUErM2HjUdfevHNE0yew1xbWVDFcpL5flt/e969MHx/wBVFwl5caE7Wu4FjnORWFpcsHiD4m3t&#10;9bhvsErG5XdwyhgCPyyRXp03OlSfN0PAxcqc588Op7b8L/Dw8S62tpBc3ULWkRnkmRBye6hu2ea9&#10;Y8IrZ6PNdJf6jJdzbm2xyn7ikg4PBGR61498L9S1bQdYultbQ3vnSkuE+Vyo/hJJ4/rXrWn2Hiqw&#10;1u8vtJvRoJuUG+adEkEuMcBSDjBzzXzOIfNV9+VokRg+W5sGG4ktYrOCJm1C5Uea8AywbHHA5I55&#10;xXvfwe8P6n4M07U7vxDa2G9mUx3MC4YQhMtvzzxtrrvCfwpXTrWwuk0/TYryKJJWluL2MyRhlBJP&#10;GRxu49q2Nf8ABd9r+m3OnXOvadC97ZNiGG4BMqsCqsoA5GcVth8JUpJtrU9Cl7OMkpyPzh/bM8H2&#10;3jvxPN8SfDK+dot3Ei3URRo5Mx/IZlU9UOByK9K/Zb8DyN+z9KLRYxPqV1JITKDhlBAwfyNZPxg1&#10;O80lx4S07RXvZLHTDaCUKdwj2HzHUD2zya9e/ZuX+zPg94bjZcPJbecUIx94k16MazqUeWXRnpVs&#10;HDD4jnp7NfqeE+O/gh4rv9SnePVINNslBURW0RaTHru45rxqy/Z71y8vDp8hlvdQllyLxsqwHpjp&#10;71+iWoaaNUjLSbY1/wBnrXK3a2fhYmW1t1e4P8WMk+5pRnKmrR2KdGFR3krs5n4U/BS38GeAby0v&#10;ES5vJYslmGeQO9fF3xY+FV3feJL1kkdE3nag/h5r7v1z47+F9Bs9RsIdRt7/AFGGPMyg42eoHHP0&#10;r5yuvHujeMPE7mL5bv73lgZV19/Q0QfI+aO5rVoqpDkmtD5/0f4eapbTWiWZkQpxJvBImye46CvV&#10;fAnwfk8QfFSHS7RDFc3TWUYthGcMjKfMbd2xtPFely2dlBB5sUaRydRxxmuv+BPjKz8JfFC/1TW7&#10;Q3FgmnRJAyxszCUlwdu3uB/Or9q6iaZ59XCwpxS6f8A920v9kLwnNcrdWd3cCATbJ4oy0cYKn5go&#10;7HtTvD/wP0zxdo1+/wBtlt2tdXuraIq+cxI2FB561ch/aKitxqD6T4J1O6a5yI3FrLIrqQPvA9OR&#10;25wa8p8Jax4+hsp0tvCN9aGW5lnmfyXjLMxGArE5KgcYI6iueWHhJJs5076WPQpP2YfiRqsUH23x&#10;3ZWkscYjaSyt3zIoUKM5xkjsfetu3/ZP16WW3mvfiXqtxcW8RiinjtlRogeoU7+nAr6QWT5SdpI7&#10;45xTjICB8rH6V6apeZwe1fY+YPGPwug8G3Ecd/fJfMtsEOp3ChJQn8ZLA98dK4Pw3rMcMAWIA24z&#10;5Tr0K54xX2ZqmgadrqompadbX0SHIW4jD4P418dfFGCLwf8AEjXdOCLDAZfOhRRgBG+YAfQGuepR&#10;5Neh6dPFOrFRe6L9z4nWNSVw+R0JzzWBaeJbKTXHilZJJ2BBMrDavriuSn1wW+PLIlJJZj/KuQsf&#10;AMXiPWJ9U1QtPKciG2y2xQe5AIzXMpWep2xTlHR2NP4oa54Emkksv7T0n+0HcGSNSMKe+WHGa8OG&#10;oeG9B1lzpWpWksgBymfl+gNd5438HeKrK3a10fQNLjs/7zQKpPvg1503gTUwxl1yytIyOSkUaiuj&#10;nur2KlTitE9To7TxkNStCwx8pw205Br7h/YN0Aaj4P8AEGr3unK8NxdRxQXMyAhtincq59Cwya/P&#10;d47bRY3EAUI3SNPX0r9bP2Y/BU/gH4E+FNKu43hvPsxurlGHKPKxcqfpkD8KKMU5Nnn4upJQUbnp&#10;MVhHAmyJVVR2UYoks0JP7pG9yAap6j4r0bRATqGrWVmB/wA951U/zrmbz46+DLRgqam95nkmztZJ&#10;h+YGK6nKK3Z5PvHSKhZyfMY9QAeMVKIQqgtwD68V4hN+1l4RPmf2bp+q6o8TbCIbcqSc44z1/Osy&#10;/wD2pNe1GZbbQvApjeT5Yzqd0qFif9kZrF4qjH7Rr7GfVH0SuxQAV5r40/bJuLceMFv7JStzbwrB&#10;MCQPO28kKO5UEA//AFq9CHjf4vai0a319onhvzAoCQASSZz8xwe2K8M+NniVvh5YarruvxNq0Gqk&#10;2mkPIu47DkvM3+0zEsfwxWqTrxdk16nRhlTp1F7V6Pquh4ovxBtGPyzKhzghmwfpW5pvxi0vR0kZ&#10;5UZgPvKcV578SPhL/ZfhnTdZW6ea6vuTAgxKpPI4HXAx1714drmjarp1y9rcuY5UPzQzgo4+ormh&#10;DlersepiKc6KTtdPZrY9p+If7Q76zN5FnM0DowPmK2Qa4rxP8Wf7RZAtxuwuGIPU968xNhcocGED&#10;3DVf07QJLiRdyZYnhVFb8sVq2eeqlSXupH07+xt8F2+Ofjl9S1XUP7G0HSf9ISVlDG4nUgqig9hw&#10;x/AV9ca6PE+o6zeWdvda14g8uQoHkuJCrD/cTaK+c/2Nv2jdA+FmsT+Bdds7WGK4uVW31IQFpYpG&#10;Ub9x7rkDtkda/S+DT3vbSJxfx+SY1Ia2A2yZH3hjjBrCdOVRaO3oc9enUhL33Y+adD+Dfi3U5RM+&#10;lwWIcY825CIw9OuWrstO+BurW5Mtx4jtoJWGNkUbPj8c/wBK9ph0m1tySu6VyMEyMatxYgyERAe/&#10;y5pRwyjq2cnLF76nwd4q8WeF9P127tdK1ZJtLib9xcmUAEYBYZGM4ORXBal8a9N0u9P2GCWe6GfK&#10;kUbmyO+P8a8HvvE76sL0QSR3N+GxEt0mEjHoB69f0rKt9R1ELMXSFbnZtMkbjacfwhTzVwwNCnLn&#10;3/T7j9QpZRg6T968vXY9v8NfGqbU/iGLvxJdXEdrfIbW6vbk/vIIyQTjB4yBjI7E16tZeJ4/i74l&#10;fVdUgjn8G6cPLtXYAxuq/wB4Hjtk18bWV6+rtNDcMYpEbqwy3+GK9C8C+Ite1yXSfh//AGrb6XpM&#10;szKt2Bs3nOVjbscnOAepPWvQvz6XOfNMLH2aqqHNBaNLdea/VHs6fDVvif8AEVfFWhXbRaDpSlUt&#10;XP7mTHIwT0OecH0HSvPj4V034x+MvEd7r9vNpNtpqmGORxtBAzggn2Bb8RzXet4+Kaqfhx4PglsZ&#10;4Ri9umUiJv72T/M9+grZ+Lvi7wV4Y+Gk/hnU5o7eURb7y9BwQOpCkc7mxwvpSlG+lRHy9JyoRdTC&#10;y54dYvp6rp6o+Vb3wJaaYzSTRKtnJIywSsQGlA7hevTGcdM1LbaNZaPDLerGDHChfLewzxXjw+It&#10;zq3jVL+GaYx2S/ZtLhkYkpFknBAB+Y9T9a7yLxNqup6DqCarZtptyWLLHIoQMpHGBXm1cNKLunod&#10;FHFUsQ37ONn23/E85tdWvLrWW1OGR0u2mMySL94EnjFfpx+yj+1ToPh3wnpnhzxhqU9mjRD7He3z&#10;hvm/iTGd23OSDjA5FfmsmtaJ4ZR5IA17dKoVLVOQjY53N9fSovDel33ifxBHNfF/tqSJcTTH7saL&#10;gpGPTtx9TXfTg23poaYqFKoqVGL5qknql0Xr3/Tc/ffR9WsNd09LzTb231C0blZreUOv5isf4g+P&#10;9K+Hmi2+o6q7CCa4FuNpx8xVm/kpr8sPBXx08TfCzV4r7Q9RktWyPMjzmGYdw6dCD+deoftWfte2&#10;XxG+HHgR9HiEd60s8upWIziGZVVRg/3TliPZvarlTd7RMa+VRwlWMqsr0ur6r1R8i6iZraQXsKtJ&#10;HxubP3v9oU+PVbLVmxIh80D/AFq8MP8AGqdzeO1rbxK+xApygHDcmsky/ZXLqgCnjGelYn2LquEu&#10;6OquJrbSDBcrcPKgIWTK4KnsfpW/PqNnLpu6OVGLDIwcHNcGbtbiN4JJC8bKQcLnORXN6TcS6RfS&#10;Q3LNKinMZc5yO1NJsJZh7CSjy+7L8GfVvhb9qjQ/C/wkv9H1XSppvFcBMUN9brmW6Q/dO/sy9Dnj&#10;v1r5Q1+98Q+NLvzdSuZpLdpGkWF3JVCTyT6n3rZnvI51BbG8gnPXB9KvWCIluBjO4ck1XtJJWPnX&#10;ldCrVcouyfY5+w8LJAQ6ud4/iHar19Y3Nwm2a7klUjGGOcfnWhKgLlEHB79Ka2nu8itgFQMtz+VT&#10;e53rBU4K0ImDB4XTzCFlB5ya7KyuGtRHDDuRDzI4PU9yaoGIpGpCFSeSMfpVqxWSF9zDEZ/GtFJm&#10;1DCwoSvBWZsrdC52IHBIPIzUV0u12RIknGQTE44B9RTDApkEiEIR8xbsatecBMHACuVxktjIq7no&#10;ygppxkcmrN8seflSNR+B/wD10xo41meHaeFBDdTzRRXKcttC2ixWuyTaQwAAK/zqPX9Hj1C0MyhY&#10;5YgWzjrRRSu0zWpCMqbi1pY5+OImDIY++TWpYXPlQDIyAuetFFXI8qho9C3bTyElhtUMe/NXzAMu&#10;w6kAH8KKKg9enqtQ+7kjkjPXpVnPlhXx07DpRRVRNrEcl6HiIClVZe3aoVJuCVJ+Ze59KKKu5lLc&#10;/9lQSwECLQAUAAYACAAAACEAihU/mAwBAAAVAgAAEwAAAAAAAAAAAAAAAAAAAAAAW0NvbnRlbnRf&#10;VHlwZXNdLnhtbFBLAQItABQABgAIAAAAIQA4/SH/1gAAAJQBAAALAAAAAAAAAAAAAAAAAD0BAABf&#10;cmVscy8ucmVsc1BLAQItABQABgAIAAAAIQBpg31siwQAALwPAAAOAAAAAAAAAAAAAAAAADwCAABk&#10;cnMvZTJvRG9jLnhtbFBLAQItABQABgAIAAAAIQBYYLMbugAAACIBAAAZAAAAAAAAAAAAAAAAAPMG&#10;AABkcnMvX3JlbHMvZTJvRG9jLnhtbC5yZWxzUEsBAi0AFAAGAAgAAAAhAK9WsyzhAAAACQEAAA8A&#10;AAAAAAAAAAAAAAAA5AcAAGRycy9kb3ducmV2LnhtbFBLAQItAAoAAAAAAAAAIQBNYtIM0BUAANAV&#10;AAAVAAAAAAAAAAAAAAAAAPIIAABkcnMvbWVkaWEvaW1hZ2UxLmpwZWdQSwUGAAAAAAYABgB9AQAA&#10;9R4AAAAA&#10;">
                <v:rect id="Rectangle 13" o:spid="_x0000_s1027" style="position:absolute;left:667;top:479;width:7102;height:3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WZycEA&#10;AADbAAAADwAAAGRycy9kb3ducmV2LnhtbERPTWsCMRC9F/ofwhS81ayixa5mFxEELx5qW6S3YTNm&#10;FzeTNYnr+u8bodDbPN7nrMrBtqInHxrHCibjDARx5XTDRsHX5/Z1ASJEZI2tY1JwpwBl8fy0wly7&#10;G39Qf4hGpBAOOSqoY+xyKUNVk8Uwdh1x4k7OW4wJeiO1x1sKt62cZtmbtNhwaqixo01N1flwtQr6&#10;9sITsznPf/Ts27xL9Nf90Ss1ehnWSxCRhvgv/nPvdJo/g8cv6QBZ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dFmcnBAAAA2wAAAA8AAAAAAAAAAAAAAAAAmAIAAGRycy9kb3du&#10;cmV2LnhtbFBLBQYAAAAABAAEAPUAAACGAwAAAAA=&#10;" fillcolor="#e9dbe0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8" type="#_x0000_t75" style="position:absolute;left:765;top:592;width:1158;height:16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CRvjDAAAA2wAAAA8AAABkcnMvZG93bnJldi54bWxET01rwkAQvRf6H5YRvNVNLJYSXcWKBcGL&#10;tVHwNs1Ok5DsbNhdY/rvu4WCt3m8z1msBtOKnpyvLStIJwkI4sLqmksF+ef70ysIH5A1tpZJwQ95&#10;WC0fHxaYaXvjD+qPoRQxhH2GCqoQukxKX1Rk0E9sRxy5b+sMhghdKbXDWww3rZwmyYs0WHNsqLCj&#10;TUVFc7waBcnh8nzw8s2dvvpdf27SfL9xW6XGo2E9BxFoCHfxv3un4/wZ/P0SD5DL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sJG+MMAAADbAAAADwAAAAAAAAAAAAAAAACf&#10;AgAAZHJzL2Rvd25yZXYueG1sUEsFBgAAAAAEAAQA9wAAAI8D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9" type="#_x0000_t202" style="position:absolute;left:667;top:479;width:7102;height:3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<v:textbox inset="0,0,0,0">
                    <w:txbxContent>
                      <w:p w:rsidR="000F4578" w:rsidRDefault="009D0230">
                        <w:pPr>
                          <w:spacing w:before="143" w:line="372" w:lineRule="auto"/>
                          <w:ind w:left="1404" w:right="12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Homayoon</w:t>
                        </w:r>
                        <w:r>
                          <w:rPr>
                            <w:spacing w:val="-3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Kazemy</w:t>
                        </w:r>
                        <w:r>
                          <w:rPr>
                            <w:spacing w:val="-3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is</w:t>
                        </w:r>
                        <w:r>
                          <w:rPr>
                            <w:spacing w:val="-3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an</w:t>
                        </w:r>
                        <w:r>
                          <w:rPr>
                            <w:spacing w:val="-3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undergraduate</w:t>
                        </w:r>
                        <w:r>
                          <w:rPr>
                            <w:spacing w:val="-3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student</w:t>
                        </w:r>
                        <w:r>
                          <w:rPr>
                            <w:spacing w:val="-3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spacing w:val="-3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nursing</w:t>
                        </w:r>
                        <w:r>
                          <w:rPr>
                            <w:spacing w:val="-3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at</w:t>
                        </w:r>
                        <w:r>
                          <w:rPr>
                            <w:spacing w:val="-3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Kerman</w:t>
                        </w:r>
                        <w:r>
                          <w:rPr>
                            <w:spacing w:val="-3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university</w:t>
                        </w:r>
                        <w:r>
                          <w:rPr>
                            <w:spacing w:val="-3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of </w:t>
                        </w:r>
                        <w:r>
                          <w:rPr>
                            <w:w w:val="95"/>
                            <w:sz w:val="16"/>
                          </w:rPr>
                          <w:t>medical</w:t>
                        </w:r>
                        <w:r>
                          <w:rPr>
                            <w:spacing w:val="-18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sciences,</w:t>
                        </w:r>
                        <w:r>
                          <w:rPr>
                            <w:spacing w:val="-1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it's</w:t>
                        </w:r>
                        <w:r>
                          <w:rPr>
                            <w:spacing w:val="-18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been</w:t>
                        </w:r>
                        <w:r>
                          <w:rPr>
                            <w:spacing w:val="-1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over</w:t>
                        </w:r>
                        <w:r>
                          <w:rPr>
                            <w:spacing w:val="-1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a</w:t>
                        </w:r>
                        <w:r>
                          <w:rPr>
                            <w:spacing w:val="-18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year</w:t>
                        </w:r>
                        <w:r>
                          <w:rPr>
                            <w:spacing w:val="-1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that</w:t>
                        </w:r>
                        <w:r>
                          <w:rPr>
                            <w:spacing w:val="-18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he</w:t>
                        </w:r>
                        <w:r>
                          <w:rPr>
                            <w:spacing w:val="-1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has</w:t>
                        </w:r>
                        <w:r>
                          <w:rPr>
                            <w:spacing w:val="-1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entered</w:t>
                        </w:r>
                        <w:r>
                          <w:rPr>
                            <w:spacing w:val="-18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nursing</w:t>
                        </w:r>
                        <w:r>
                          <w:rPr>
                            <w:spacing w:val="-1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student</w:t>
                        </w:r>
                        <w:r>
                          <w:rPr>
                            <w:spacing w:val="-1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 xml:space="preserve">research </w:t>
                        </w:r>
                        <w:r>
                          <w:rPr>
                            <w:sz w:val="16"/>
                          </w:rPr>
                          <w:t>committee,</w:t>
                        </w:r>
                        <w:r>
                          <w:rPr>
                            <w:spacing w:val="-3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prior</w:t>
                        </w:r>
                        <w:r>
                          <w:rPr>
                            <w:spacing w:val="-3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to</w:t>
                        </w:r>
                        <w:r>
                          <w:rPr>
                            <w:spacing w:val="-3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that</w:t>
                        </w:r>
                        <w:r>
                          <w:rPr>
                            <w:spacing w:val="-3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he</w:t>
                        </w:r>
                        <w:r>
                          <w:rPr>
                            <w:spacing w:val="-3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was</w:t>
                        </w:r>
                        <w:r>
                          <w:rPr>
                            <w:spacing w:val="-3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interested</w:t>
                        </w:r>
                        <w:r>
                          <w:rPr>
                            <w:spacing w:val="-3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</w:t>
                        </w:r>
                        <w:r>
                          <w:rPr>
                            <w:spacing w:val="-3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research</w:t>
                        </w:r>
                        <w:r>
                          <w:rPr>
                            <w:spacing w:val="-3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</w:t>
                        </w:r>
                        <w:r>
                          <w:rPr>
                            <w:spacing w:val="-3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he</w:t>
                        </w:r>
                        <w:r>
                          <w:rPr>
                            <w:spacing w:val="-3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started</w:t>
                        </w:r>
                        <w:r>
                          <w:rPr>
                            <w:spacing w:val="-3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his</w:t>
                        </w:r>
                        <w:r>
                          <w:rPr>
                            <w:spacing w:val="-3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first</w:t>
                        </w:r>
                        <w:r>
                          <w:rPr>
                            <w:spacing w:val="-3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research </w:t>
                        </w:r>
                        <w:r>
                          <w:rPr>
                            <w:w w:val="95"/>
                            <w:sz w:val="16"/>
                          </w:rPr>
                          <w:t>project</w:t>
                        </w:r>
                        <w:r>
                          <w:rPr>
                            <w:spacing w:val="-1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named</w:t>
                        </w:r>
                        <w:r>
                          <w:rPr>
                            <w:spacing w:val="-1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"Investigation</w:t>
                        </w:r>
                        <w:r>
                          <w:rPr>
                            <w:spacing w:val="-1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the</w:t>
                        </w:r>
                        <w:r>
                          <w:rPr>
                            <w:spacing w:val="-1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use</w:t>
                        </w:r>
                        <w:r>
                          <w:rPr>
                            <w:spacing w:val="-1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of</w:t>
                        </w:r>
                        <w:r>
                          <w:rPr>
                            <w:spacing w:val="-1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complementary</w:t>
                        </w:r>
                        <w:r>
                          <w:rPr>
                            <w:spacing w:val="-1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and</w:t>
                        </w:r>
                        <w:r>
                          <w:rPr>
                            <w:spacing w:val="-1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alternative</w:t>
                        </w:r>
                        <w:r>
                          <w:rPr>
                            <w:spacing w:val="-1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medicine</w:t>
                        </w:r>
                        <w:r>
                          <w:rPr>
                            <w:spacing w:val="-1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 xml:space="preserve">and </w:t>
                        </w:r>
                        <w:r>
                          <w:rPr>
                            <w:w w:val="95"/>
                            <w:sz w:val="16"/>
                          </w:rPr>
                          <w:t>its</w:t>
                        </w:r>
                        <w:r>
                          <w:rPr>
                            <w:spacing w:val="-11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association</w:t>
                        </w:r>
                        <w:r>
                          <w:rPr>
                            <w:spacing w:val="-10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with</w:t>
                        </w:r>
                        <w:r>
                          <w:rPr>
                            <w:spacing w:val="-10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sexual</w:t>
                        </w:r>
                        <w:r>
                          <w:rPr>
                            <w:spacing w:val="-10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function</w:t>
                        </w:r>
                        <w:r>
                          <w:rPr>
                            <w:spacing w:val="-10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and</w:t>
                        </w:r>
                        <w:r>
                          <w:rPr>
                            <w:spacing w:val="-10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quality</w:t>
                        </w:r>
                        <w:r>
                          <w:rPr>
                            <w:spacing w:val="-10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of</w:t>
                        </w:r>
                        <w:r>
                          <w:rPr>
                            <w:spacing w:val="-11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life</w:t>
                        </w:r>
                        <w:r>
                          <w:rPr>
                            <w:spacing w:val="-10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among</w:t>
                        </w:r>
                        <w:r>
                          <w:rPr>
                            <w:spacing w:val="-10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prostate</w:t>
                        </w:r>
                        <w:r>
                          <w:rPr>
                            <w:spacing w:val="-10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cancer</w:t>
                        </w:r>
                        <w:r>
                          <w:rPr>
                            <w:spacing w:val="-10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 xml:space="preserve">patients </w:t>
                        </w:r>
                        <w:r>
                          <w:rPr>
                            <w:sz w:val="16"/>
                          </w:rPr>
                          <w:t>referred</w:t>
                        </w:r>
                        <w:r>
                          <w:rPr>
                            <w:spacing w:val="-2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to</w:t>
                        </w:r>
                        <w:r>
                          <w:rPr>
                            <w:spacing w:val="-2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oncology</w:t>
                        </w:r>
                        <w:r>
                          <w:rPr>
                            <w:spacing w:val="-2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centers</w:t>
                        </w:r>
                        <w:r>
                          <w:rPr>
                            <w:spacing w:val="-2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</w:t>
                        </w:r>
                        <w:r>
                          <w:rPr>
                            <w:spacing w:val="-2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Kerman,in</w:t>
                        </w:r>
                        <w:r>
                          <w:rPr>
                            <w:spacing w:val="-2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2020"</w:t>
                        </w:r>
                        <w:r>
                          <w:rPr>
                            <w:spacing w:val="-2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and</w:t>
                        </w:r>
                        <w:r>
                          <w:rPr>
                            <w:spacing w:val="-2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after</w:t>
                        </w:r>
                        <w:r>
                          <w:rPr>
                            <w:spacing w:val="-2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that</w:t>
                        </w:r>
                        <w:r>
                          <w:rPr>
                            <w:spacing w:val="-2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he</w:t>
                        </w:r>
                        <w:r>
                          <w:rPr>
                            <w:spacing w:val="-2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participated</w:t>
                        </w:r>
                        <w:r>
                          <w:rPr>
                            <w:spacing w:val="-2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9D0230">
        <w:rPr>
          <w:rFonts w:ascii="Trebuchet MS"/>
          <w:b/>
          <w:color w:val="6C0F38"/>
          <w:sz w:val="24"/>
        </w:rPr>
        <w:t>Biography</w:t>
      </w:r>
    </w:p>
    <w:p w:rsidR="000F4578" w:rsidRDefault="000F4578">
      <w:pPr>
        <w:pStyle w:val="BodyText"/>
        <w:rPr>
          <w:rFonts w:ascii="Trebuchet MS"/>
          <w:b/>
          <w:sz w:val="28"/>
        </w:rPr>
      </w:pPr>
    </w:p>
    <w:p w:rsidR="000F4578" w:rsidRDefault="000F4578">
      <w:pPr>
        <w:pStyle w:val="BodyText"/>
        <w:rPr>
          <w:rFonts w:ascii="Trebuchet MS"/>
          <w:b/>
          <w:sz w:val="28"/>
        </w:rPr>
      </w:pPr>
    </w:p>
    <w:p w:rsidR="000F4578" w:rsidRDefault="000F4578">
      <w:pPr>
        <w:pStyle w:val="BodyText"/>
        <w:rPr>
          <w:rFonts w:ascii="Trebuchet MS"/>
          <w:b/>
          <w:sz w:val="28"/>
        </w:rPr>
      </w:pPr>
    </w:p>
    <w:p w:rsidR="000F4578" w:rsidRDefault="000F4578">
      <w:pPr>
        <w:pStyle w:val="BodyText"/>
        <w:rPr>
          <w:rFonts w:ascii="Trebuchet MS"/>
          <w:b/>
          <w:sz w:val="28"/>
        </w:rPr>
      </w:pPr>
    </w:p>
    <w:p w:rsidR="000F4578" w:rsidRDefault="000F4578">
      <w:pPr>
        <w:pStyle w:val="BodyText"/>
        <w:rPr>
          <w:rFonts w:ascii="Trebuchet MS"/>
          <w:b/>
          <w:sz w:val="28"/>
        </w:rPr>
      </w:pPr>
    </w:p>
    <w:p w:rsidR="000F4578" w:rsidRDefault="000F4578">
      <w:pPr>
        <w:pStyle w:val="BodyText"/>
        <w:rPr>
          <w:rFonts w:ascii="Trebuchet MS"/>
          <w:b/>
          <w:sz w:val="28"/>
        </w:rPr>
      </w:pPr>
    </w:p>
    <w:p w:rsidR="000F4578" w:rsidRDefault="000F4578">
      <w:pPr>
        <w:pStyle w:val="BodyText"/>
        <w:rPr>
          <w:rFonts w:ascii="Trebuchet MS"/>
          <w:b/>
          <w:sz w:val="28"/>
        </w:rPr>
      </w:pPr>
    </w:p>
    <w:p w:rsidR="000F4578" w:rsidRDefault="000F4578">
      <w:pPr>
        <w:pStyle w:val="BodyText"/>
        <w:rPr>
          <w:rFonts w:ascii="Trebuchet MS"/>
          <w:b/>
          <w:sz w:val="28"/>
        </w:rPr>
      </w:pPr>
    </w:p>
    <w:p w:rsidR="000F4578" w:rsidRDefault="000F4578">
      <w:pPr>
        <w:pStyle w:val="BodyText"/>
        <w:rPr>
          <w:rFonts w:ascii="Trebuchet MS"/>
          <w:b/>
          <w:sz w:val="28"/>
        </w:rPr>
      </w:pPr>
    </w:p>
    <w:p w:rsidR="000F4578" w:rsidRDefault="000F4578">
      <w:pPr>
        <w:pStyle w:val="BodyText"/>
        <w:spacing w:before="4"/>
        <w:rPr>
          <w:rFonts w:ascii="Trebuchet MS"/>
          <w:b/>
          <w:sz w:val="37"/>
        </w:rPr>
      </w:pPr>
    </w:p>
    <w:p w:rsidR="000F4578" w:rsidRDefault="00665F28">
      <w:pPr>
        <w:spacing w:before="1"/>
        <w:ind w:left="300"/>
        <w:rPr>
          <w:rFonts w:ascii="Trebuchet MS"/>
          <w:b/>
          <w:sz w:val="24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485775</wp:posOffset>
                </wp:positionH>
                <wp:positionV relativeFrom="paragraph">
                  <wp:posOffset>-949325</wp:posOffset>
                </wp:positionV>
                <wp:extent cx="4457700" cy="933450"/>
                <wp:effectExtent l="0" t="0" r="0" b="0"/>
                <wp:wrapNone/>
                <wp:docPr id="1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4578" w:rsidRDefault="009D0230">
                            <w:pPr>
                              <w:pStyle w:val="BodyText"/>
                              <w:spacing w:before="26" w:line="319" w:lineRule="auto"/>
                              <w:ind w:left="39" w:right="356" w:hanging="40"/>
                              <w:jc w:val="both"/>
                            </w:pPr>
                            <w:r>
                              <w:t>national</w:t>
                            </w:r>
                            <w:r>
                              <w:rPr>
                                <w:spacing w:val="-29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0"/>
                              </w:rPr>
                              <w:t xml:space="preserve"> </w:t>
                            </w:r>
                            <w:r>
                              <w:t>after</w:t>
                            </w:r>
                            <w:r>
                              <w:rPr>
                                <w:spacing w:val="-27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29"/>
                              </w:rPr>
                              <w:t xml:space="preserve"> </w:t>
                            </w:r>
                            <w:r>
                              <w:t>he</w:t>
                            </w:r>
                            <w:r>
                              <w:rPr>
                                <w:spacing w:val="-30"/>
                              </w:rPr>
                              <w:t xml:space="preserve"> </w:t>
                            </w:r>
                            <w:r>
                              <w:t>participated</w:t>
                            </w:r>
                            <w:r>
                              <w:rPr>
                                <w:spacing w:val="-30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9"/>
                              </w:rPr>
                              <w:t xml:space="preserve"> </w:t>
                            </w:r>
                            <w:r>
                              <w:t>national</w:t>
                            </w:r>
                            <w:r>
                              <w:rPr>
                                <w:spacing w:val="-29"/>
                              </w:rPr>
                              <w:t xml:space="preserve"> </w:t>
                            </w:r>
                            <w:r>
                              <w:t>Covid-19</w:t>
                            </w:r>
                            <w:r>
                              <w:rPr>
                                <w:spacing w:val="-29"/>
                              </w:rPr>
                              <w:t xml:space="preserve"> </w:t>
                            </w:r>
                            <w:r>
                              <w:t>vaccination</w:t>
                            </w:r>
                            <w:r>
                              <w:rPr>
                                <w:spacing w:val="-30"/>
                              </w:rPr>
                              <w:t xml:space="preserve"> </w:t>
                            </w:r>
                            <w:r>
                              <w:t>Monitoring</w:t>
                            </w:r>
                            <w:r>
                              <w:rPr>
                                <w:spacing w:val="-30"/>
                              </w:rPr>
                              <w:t xml:space="preserve"> </w:t>
                            </w:r>
                            <w:r>
                              <w:t>project</w:t>
                            </w:r>
                            <w:r>
                              <w:rPr>
                                <w:spacing w:val="-29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0"/>
                              </w:rPr>
                              <w:t xml:space="preserve"> </w:t>
                            </w:r>
                            <w:r>
                              <w:t>Iran</w:t>
                            </w:r>
                            <w:r>
                              <w:rPr>
                                <w:spacing w:val="-30"/>
                              </w:rPr>
                              <w:t xml:space="preserve"> </w:t>
                            </w:r>
                            <w:r>
                              <w:t xml:space="preserve">and </w:t>
                            </w:r>
                            <w:r>
                              <w:rPr>
                                <w:w w:val="95"/>
                              </w:rPr>
                              <w:t>he</w:t>
                            </w:r>
                            <w:r>
                              <w:rPr>
                                <w:spacing w:val="-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was</w:t>
                            </w:r>
                            <w:r>
                              <w:rPr>
                                <w:spacing w:val="-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active</w:t>
                            </w:r>
                            <w:r>
                              <w:rPr>
                                <w:spacing w:val="-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in</w:t>
                            </w:r>
                            <w:r>
                              <w:rPr>
                                <w:spacing w:val="-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data</w:t>
                            </w:r>
                            <w:r>
                              <w:rPr>
                                <w:spacing w:val="-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collection</w:t>
                            </w:r>
                            <w:r>
                              <w:rPr>
                                <w:spacing w:val="-1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section</w:t>
                            </w:r>
                            <w:r>
                              <w:rPr>
                                <w:spacing w:val="-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of</w:t>
                            </w:r>
                            <w:r>
                              <w:rPr>
                                <w:spacing w:val="-1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this</w:t>
                            </w:r>
                            <w:r>
                              <w:rPr>
                                <w:spacing w:val="-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national</w:t>
                            </w:r>
                            <w:r>
                              <w:rPr>
                                <w:spacing w:val="-1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project</w:t>
                            </w:r>
                            <w:r>
                              <w:rPr>
                                <w:spacing w:val="-1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in</w:t>
                            </w:r>
                            <w:r>
                              <w:rPr>
                                <w:spacing w:val="-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Kerman,</w:t>
                            </w:r>
                            <w:r>
                              <w:rPr>
                                <w:spacing w:val="-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Iran</w:t>
                            </w:r>
                            <w:r>
                              <w:rPr>
                                <w:spacing w:val="-1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in</w:t>
                            </w:r>
                            <w:r>
                              <w:rPr>
                                <w:spacing w:val="-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different</w:t>
                            </w:r>
                            <w:r>
                              <w:rPr>
                                <w:spacing w:val="-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 xml:space="preserve">vaccination </w:t>
                            </w:r>
                            <w:r>
                              <w:t>centers</w:t>
                            </w:r>
                            <w:r>
                              <w:rPr>
                                <w:spacing w:val="-26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t>later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t>he</w:t>
                            </w:r>
                            <w:r>
                              <w:rPr>
                                <w:spacing w:val="-26"/>
                              </w:rPr>
                              <w:t xml:space="preserve"> </w:t>
                            </w:r>
                            <w:r>
                              <w:t>participated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6"/>
                              </w:rPr>
                              <w:t xml:space="preserve"> </w:t>
                            </w:r>
                            <w:r>
                              <w:t>case's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t>weekly</w:t>
                            </w:r>
                            <w:r>
                              <w:rPr>
                                <w:spacing w:val="-26"/>
                              </w:rPr>
                              <w:t xml:space="preserve"> </w:t>
                            </w:r>
                            <w:r>
                              <w:t>follow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up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26"/>
                              </w:rPr>
                              <w:t xml:space="preserve"> </w:t>
                            </w:r>
                            <w:r>
                              <w:t>project.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t>Also</w:t>
                            </w:r>
                            <w:r>
                              <w:rPr>
                                <w:spacing w:val="-26"/>
                              </w:rPr>
                              <w:t xml:space="preserve"> </w:t>
                            </w:r>
                            <w:r>
                              <w:t>he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t>Presented</w:t>
                            </w:r>
                          </w:p>
                          <w:p w:rsidR="000F4578" w:rsidRDefault="009D0230">
                            <w:pPr>
                              <w:pStyle w:val="BodyText"/>
                              <w:spacing w:line="319" w:lineRule="auto"/>
                              <w:ind w:right="143" w:firstLine="39"/>
                              <w:jc w:val="both"/>
                            </w:pPr>
                            <w:r>
                              <w:rPr>
                                <w:w w:val="95"/>
                              </w:rPr>
                              <w:t>“Effectiveness</w:t>
                            </w:r>
                            <w:r>
                              <w:rPr>
                                <w:spacing w:val="-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of</w:t>
                            </w:r>
                            <w:r>
                              <w:rPr>
                                <w:spacing w:val="-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resilience</w:t>
                            </w:r>
                            <w:r>
                              <w:rPr>
                                <w:spacing w:val="-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training</w:t>
                            </w:r>
                            <w:r>
                              <w:rPr>
                                <w:spacing w:val="-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on</w:t>
                            </w:r>
                            <w:r>
                              <w:rPr>
                                <w:spacing w:val="-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social</w:t>
                            </w:r>
                            <w:r>
                              <w:rPr>
                                <w:spacing w:val="-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self-efficacy</w:t>
                            </w:r>
                            <w:r>
                              <w:rPr>
                                <w:spacing w:val="-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of</w:t>
                            </w:r>
                            <w:r>
                              <w:rPr>
                                <w:spacing w:val="-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elementary</w:t>
                            </w:r>
                            <w:r>
                              <w:rPr>
                                <w:spacing w:val="-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school</w:t>
                            </w:r>
                            <w:r>
                              <w:rPr>
                                <w:spacing w:val="-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girls</w:t>
                            </w:r>
                            <w:r>
                              <w:rPr>
                                <w:spacing w:val="-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during</w:t>
                            </w:r>
                            <w:r>
                              <w:rPr>
                                <w:spacing w:val="-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 xml:space="preserve">COVID-19 </w:t>
                            </w:r>
                            <w:r>
                              <w:t>outbreak”</w:t>
                            </w:r>
                            <w:r>
                              <w:rPr>
                                <w:spacing w:val="-28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0"/>
                              </w:rPr>
                              <w:t xml:space="preserve"> </w:t>
                            </w:r>
                            <w:r>
                              <w:t>“Fear</w:t>
                            </w:r>
                            <w:r>
                              <w:rPr>
                                <w:spacing w:val="-30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0"/>
                              </w:rPr>
                              <w:t xml:space="preserve"> </w:t>
                            </w:r>
                            <w:r>
                              <w:t>anxiety</w:t>
                            </w:r>
                            <w:r>
                              <w:rPr>
                                <w:spacing w:val="-30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0"/>
                              </w:rPr>
                              <w:t xml:space="preserve"> </w:t>
                            </w:r>
                            <w:r>
                              <w:t>girls</w:t>
                            </w:r>
                            <w:r>
                              <w:rPr>
                                <w:spacing w:val="-30"/>
                              </w:rPr>
                              <w:t xml:space="preserve"> </w:t>
                            </w:r>
                            <w:r>
                              <w:t>aged</w:t>
                            </w:r>
                            <w:r>
                              <w:rPr>
                                <w:spacing w:val="-30"/>
                              </w:rPr>
                              <w:t xml:space="preserve"> </w:t>
                            </w:r>
                            <w:r>
                              <w:t>7</w:t>
                            </w:r>
                            <w:r>
                              <w:rPr>
                                <w:spacing w:val="-30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0"/>
                              </w:rPr>
                              <w:t xml:space="preserve"> </w:t>
                            </w:r>
                            <w:r>
                              <w:t>11</w:t>
                            </w:r>
                            <w:r>
                              <w:rPr>
                                <w:spacing w:val="-30"/>
                              </w:rPr>
                              <w:t xml:space="preserve"> </w:t>
                            </w:r>
                            <w:r>
                              <w:t>years</w:t>
                            </w:r>
                            <w:r>
                              <w:rPr>
                                <w:spacing w:val="-30"/>
                              </w:rPr>
                              <w:t xml:space="preserve"> </w:t>
                            </w:r>
                            <w:r>
                              <w:t>old</w:t>
                            </w:r>
                            <w:r>
                              <w:rPr>
                                <w:spacing w:val="-30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0"/>
                              </w:rPr>
                              <w:t xml:space="preserve"> </w:t>
                            </w:r>
                            <w:r>
                              <w:t>related</w:t>
                            </w:r>
                            <w:r>
                              <w:rPr>
                                <w:spacing w:val="-30"/>
                              </w:rPr>
                              <w:t xml:space="preserve"> </w:t>
                            </w:r>
                            <w:r>
                              <w:t>factors</w:t>
                            </w:r>
                            <w:r>
                              <w:rPr>
                                <w:spacing w:val="-30"/>
                              </w:rPr>
                              <w:t xml:space="preserve"> </w:t>
                            </w:r>
                            <w:r>
                              <w:t>during</w:t>
                            </w:r>
                            <w:r>
                              <w:rPr>
                                <w:spacing w:val="-29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0"/>
                              </w:rPr>
                              <w:t xml:space="preserve"> </w:t>
                            </w:r>
                            <w:r>
                              <w:t>coronavirus pandemic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t>”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t>International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E-Conference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t>Pediatrics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t>Neonatology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t>April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25,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t>2022.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0" type="#_x0000_t202" style="position:absolute;left:0;text-align:left;margin-left:38.25pt;margin-top:-74.75pt;width:351pt;height:73.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TQIsgIAALEFAAAOAAAAZHJzL2Uyb0RvYy54bWysVNtunDAQfa/Uf7D8TrjEewGFjZJlqSql&#10;FynpB3jBLFbBprZ3IY367x2bZTeXl6otD9Zgj49n5pyZq+uhbdCBKc2lSHF4EWDERCFLLnYp/vaQ&#10;e0uMtKGipI0ULMWPTOPr1ft3V32XsEjWsimZQgAidNJ3Ka6N6RLf10XNWqovZMcEHFZStdTAr9r5&#10;paI9oLeNHwXB3O+lKjslC6Y17GbjIV45/KpihflSVZoZ1KQYYjNuVW7d2tVfXdFkp2hX8+IYBv2L&#10;KFrKBTx6gsqooWiv+BuolhdKalmZi0K2vqwqXjCXA2QTBq+yua9px1wuUBzdncqk/x9s8fnwVSFe&#10;AncRRoK2wNEDGwy6lQOKbXn6Tifgdd+BnxlgG1xdqrq7k8V3jYRc11Ts2I1Ssq8ZLSG80N70n10d&#10;cbQF2fafZAnP0L2RDmioVGtrB9VAgA40PZ6osaEUsEnIbLEI4KiAs/jykswcdz5Nptud0uYDky2y&#10;RooVUO/Q6eFOGxsNTSYX+5iQOW8aR38jXmyA47gDb8NVe2ajcGw+xUG8WW6WxCPRfOORIMu8m3xN&#10;vHkeLmbZZbZeZ+Ev+25IkpqXJRP2mUlZIfkz5o4aHzVx0paWDS8tnA1Jq9123Sh0oKDs3H2u5nBy&#10;dvNfhuGKALm8SimMSHAbxV4+Xy48kpOZFy+CpReE8W08D0hMsvxlSndcsH9PCfXA5CyajWI6B/0q&#10;t8B9b3OjScsNzI6GtylenpxoYiW4EaWj1lDejPazUtjwz6UAuieinWCtRke1mmE7jK0x9cFWlo+g&#10;YCVBYKBFmHtg1FL9xKiHGZJi/WNPFcOo+SigC+zAmQw1GdvJoKKAqyk2GI3m2oyDad8pvqsBeewz&#10;IW+gUyruRGxbaozi2F8wF1wuxxlmB8/zf+d1nrSr3wAAAP//AwBQSwMEFAAGAAgAAAAhAKV3Bwbg&#10;AAAACgEAAA8AAABkcnMvZG93bnJldi54bWxMj0FPwzAMhe9I/IfIk7ht6SbWbl3TaUJwQkJ05cAx&#10;bb02WuOUJtvKv8ec4Pbs9/T8OdtPthdXHL1xpGC5iEAg1a4x1Cr4KF/mGxA+aGp07wgVfKOHfX5/&#10;l+m0cTcq8HoMreAS8qlW0IUwpFL6ukOr/cINSOyd3Gh14HFsZTPqG5fbXq6iKJZWG+ILnR7wqcP6&#10;fLxYBYdPKp7N11v1XpwKU5bbiF7js1IPs+mwAxFwCn9h+MVndMiZqXIXarzoFSTxmpMK5svHLStO&#10;JMmGRcWr1Rpknsn/L+Q/AAAA//8DAFBLAQItABQABgAIAAAAIQC2gziS/gAAAOEBAAATAAAAAAAA&#10;AAAAAAAAAAAAAABbQ29udGVudF9UeXBlc10ueG1sUEsBAi0AFAAGAAgAAAAhADj9If/WAAAAlAEA&#10;AAsAAAAAAAAAAAAAAAAALwEAAF9yZWxzLy5yZWxzUEsBAi0AFAAGAAgAAAAhAJe9NAiyAgAAsQUA&#10;AA4AAAAAAAAAAAAAAAAALgIAAGRycy9lMm9Eb2MueG1sUEsBAi0AFAAGAAgAAAAhAKV3BwbgAAAA&#10;CgEAAA8AAAAAAAAAAAAAAAAADAUAAGRycy9kb3ducmV2LnhtbFBLBQYAAAAABAAEAPMAAAAZBgAA&#10;AAA=&#10;" filled="f" stroked="f">
                <v:textbox inset="0,0,0,0">
                  <w:txbxContent>
                    <w:p w:rsidR="000F4578" w:rsidRDefault="009D0230">
                      <w:pPr>
                        <w:pStyle w:val="BodyText"/>
                        <w:spacing w:before="26" w:line="319" w:lineRule="auto"/>
                        <w:ind w:left="39" w:right="356" w:hanging="40"/>
                        <w:jc w:val="both"/>
                      </w:pPr>
                      <w:r>
                        <w:t>national</w:t>
                      </w:r>
                      <w:r>
                        <w:rPr>
                          <w:spacing w:val="-29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0"/>
                        </w:rPr>
                        <w:t xml:space="preserve"> </w:t>
                      </w:r>
                      <w:r>
                        <w:t>after</w:t>
                      </w:r>
                      <w:r>
                        <w:rPr>
                          <w:spacing w:val="-27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29"/>
                        </w:rPr>
                        <w:t xml:space="preserve"> </w:t>
                      </w:r>
                      <w:r>
                        <w:t>he</w:t>
                      </w:r>
                      <w:r>
                        <w:rPr>
                          <w:spacing w:val="-30"/>
                        </w:rPr>
                        <w:t xml:space="preserve"> </w:t>
                      </w:r>
                      <w:r>
                        <w:t>participated</w:t>
                      </w:r>
                      <w:r>
                        <w:rPr>
                          <w:spacing w:val="-30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9"/>
                        </w:rPr>
                        <w:t xml:space="preserve"> </w:t>
                      </w:r>
                      <w:r>
                        <w:t>national</w:t>
                      </w:r>
                      <w:r>
                        <w:rPr>
                          <w:spacing w:val="-29"/>
                        </w:rPr>
                        <w:t xml:space="preserve"> </w:t>
                      </w:r>
                      <w:r>
                        <w:t>Covid-19</w:t>
                      </w:r>
                      <w:r>
                        <w:rPr>
                          <w:spacing w:val="-29"/>
                        </w:rPr>
                        <w:t xml:space="preserve"> </w:t>
                      </w:r>
                      <w:r>
                        <w:t>vaccination</w:t>
                      </w:r>
                      <w:r>
                        <w:rPr>
                          <w:spacing w:val="-30"/>
                        </w:rPr>
                        <w:t xml:space="preserve"> </w:t>
                      </w:r>
                      <w:r>
                        <w:t>Monitoring</w:t>
                      </w:r>
                      <w:r>
                        <w:rPr>
                          <w:spacing w:val="-30"/>
                        </w:rPr>
                        <w:t xml:space="preserve"> </w:t>
                      </w:r>
                      <w:r>
                        <w:t>project</w:t>
                      </w:r>
                      <w:r>
                        <w:rPr>
                          <w:spacing w:val="-29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0"/>
                        </w:rPr>
                        <w:t xml:space="preserve"> </w:t>
                      </w:r>
                      <w:r>
                        <w:t>Iran</w:t>
                      </w:r>
                      <w:r>
                        <w:rPr>
                          <w:spacing w:val="-30"/>
                        </w:rPr>
                        <w:t xml:space="preserve"> </w:t>
                      </w:r>
                      <w:r>
                        <w:t xml:space="preserve">and </w:t>
                      </w:r>
                      <w:r>
                        <w:rPr>
                          <w:w w:val="95"/>
                        </w:rPr>
                        <w:t>he</w:t>
                      </w:r>
                      <w:r>
                        <w:rPr>
                          <w:spacing w:val="-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was</w:t>
                      </w:r>
                      <w:r>
                        <w:rPr>
                          <w:spacing w:val="-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active</w:t>
                      </w:r>
                      <w:r>
                        <w:rPr>
                          <w:spacing w:val="-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in</w:t>
                      </w:r>
                      <w:r>
                        <w:rPr>
                          <w:spacing w:val="-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data</w:t>
                      </w:r>
                      <w:r>
                        <w:rPr>
                          <w:spacing w:val="-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collection</w:t>
                      </w:r>
                      <w:r>
                        <w:rPr>
                          <w:spacing w:val="-1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section</w:t>
                      </w:r>
                      <w:r>
                        <w:rPr>
                          <w:spacing w:val="-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of</w:t>
                      </w:r>
                      <w:r>
                        <w:rPr>
                          <w:spacing w:val="-1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this</w:t>
                      </w:r>
                      <w:r>
                        <w:rPr>
                          <w:spacing w:val="-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national</w:t>
                      </w:r>
                      <w:r>
                        <w:rPr>
                          <w:spacing w:val="-1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project</w:t>
                      </w:r>
                      <w:r>
                        <w:rPr>
                          <w:spacing w:val="-1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in</w:t>
                      </w:r>
                      <w:r>
                        <w:rPr>
                          <w:spacing w:val="-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Kerman,</w:t>
                      </w:r>
                      <w:r>
                        <w:rPr>
                          <w:spacing w:val="-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Iran</w:t>
                      </w:r>
                      <w:r>
                        <w:rPr>
                          <w:spacing w:val="-1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in</w:t>
                      </w:r>
                      <w:r>
                        <w:rPr>
                          <w:spacing w:val="-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different</w:t>
                      </w:r>
                      <w:r>
                        <w:rPr>
                          <w:spacing w:val="-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 xml:space="preserve">vaccination </w:t>
                      </w:r>
                      <w:r>
                        <w:t>centers</w:t>
                      </w:r>
                      <w:r>
                        <w:rPr>
                          <w:spacing w:val="-26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5"/>
                        </w:rPr>
                        <w:t xml:space="preserve"> </w:t>
                      </w:r>
                      <w:r>
                        <w:t>later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25"/>
                        </w:rPr>
                        <w:t xml:space="preserve"> </w:t>
                      </w:r>
                      <w:r>
                        <w:t>he</w:t>
                      </w:r>
                      <w:r>
                        <w:rPr>
                          <w:spacing w:val="-26"/>
                        </w:rPr>
                        <w:t xml:space="preserve"> </w:t>
                      </w:r>
                      <w:r>
                        <w:t>participated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6"/>
                        </w:rPr>
                        <w:t xml:space="preserve"> </w:t>
                      </w:r>
                      <w:r>
                        <w:t>case's</w:t>
                      </w:r>
                      <w:r>
                        <w:rPr>
                          <w:spacing w:val="-25"/>
                        </w:rPr>
                        <w:t xml:space="preserve"> </w:t>
                      </w:r>
                      <w:r>
                        <w:t>weekly</w:t>
                      </w:r>
                      <w:r>
                        <w:rPr>
                          <w:spacing w:val="-26"/>
                        </w:rPr>
                        <w:t xml:space="preserve"> </w:t>
                      </w:r>
                      <w:r>
                        <w:t>follow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up</w:t>
                      </w:r>
                      <w:r>
                        <w:rPr>
                          <w:spacing w:val="-25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5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26"/>
                        </w:rPr>
                        <w:t xml:space="preserve"> </w:t>
                      </w:r>
                      <w:r>
                        <w:t>project.</w:t>
                      </w:r>
                      <w:r>
                        <w:rPr>
                          <w:spacing w:val="-25"/>
                        </w:rPr>
                        <w:t xml:space="preserve"> </w:t>
                      </w:r>
                      <w:r>
                        <w:t>Also</w:t>
                      </w:r>
                      <w:r>
                        <w:rPr>
                          <w:spacing w:val="-26"/>
                        </w:rPr>
                        <w:t xml:space="preserve"> </w:t>
                      </w:r>
                      <w:r>
                        <w:t>he</w:t>
                      </w:r>
                      <w:r>
                        <w:rPr>
                          <w:spacing w:val="-25"/>
                        </w:rPr>
                        <w:t xml:space="preserve"> </w:t>
                      </w:r>
                      <w:r>
                        <w:t>Presented</w:t>
                      </w:r>
                    </w:p>
                    <w:p w:rsidR="000F4578" w:rsidRDefault="009D0230">
                      <w:pPr>
                        <w:pStyle w:val="BodyText"/>
                        <w:spacing w:line="319" w:lineRule="auto"/>
                        <w:ind w:right="143" w:firstLine="39"/>
                        <w:jc w:val="both"/>
                      </w:pPr>
                      <w:r>
                        <w:rPr>
                          <w:w w:val="95"/>
                        </w:rPr>
                        <w:t>“Effectiveness</w:t>
                      </w:r>
                      <w:r>
                        <w:rPr>
                          <w:spacing w:val="-2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of</w:t>
                      </w:r>
                      <w:r>
                        <w:rPr>
                          <w:spacing w:val="-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resilience</w:t>
                      </w:r>
                      <w:r>
                        <w:rPr>
                          <w:spacing w:val="-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training</w:t>
                      </w:r>
                      <w:r>
                        <w:rPr>
                          <w:spacing w:val="-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on</w:t>
                      </w:r>
                      <w:r>
                        <w:rPr>
                          <w:spacing w:val="-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social</w:t>
                      </w:r>
                      <w:r>
                        <w:rPr>
                          <w:spacing w:val="-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self-efficacy</w:t>
                      </w:r>
                      <w:r>
                        <w:rPr>
                          <w:spacing w:val="-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of</w:t>
                      </w:r>
                      <w:r>
                        <w:rPr>
                          <w:spacing w:val="-1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1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elementary</w:t>
                      </w:r>
                      <w:r>
                        <w:rPr>
                          <w:spacing w:val="-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school</w:t>
                      </w:r>
                      <w:r>
                        <w:rPr>
                          <w:spacing w:val="-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girls</w:t>
                      </w:r>
                      <w:r>
                        <w:rPr>
                          <w:spacing w:val="-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during</w:t>
                      </w:r>
                      <w:r>
                        <w:rPr>
                          <w:spacing w:val="-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 xml:space="preserve">COVID-19 </w:t>
                      </w:r>
                      <w:r>
                        <w:t>outbreak”</w:t>
                      </w:r>
                      <w:r>
                        <w:rPr>
                          <w:spacing w:val="-28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0"/>
                        </w:rPr>
                        <w:t xml:space="preserve"> </w:t>
                      </w:r>
                      <w:r>
                        <w:t>“Fear</w:t>
                      </w:r>
                      <w:r>
                        <w:rPr>
                          <w:spacing w:val="-30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0"/>
                        </w:rPr>
                        <w:t xml:space="preserve"> </w:t>
                      </w:r>
                      <w:r>
                        <w:t>anxiety</w:t>
                      </w:r>
                      <w:r>
                        <w:rPr>
                          <w:spacing w:val="-30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0"/>
                        </w:rPr>
                        <w:t xml:space="preserve"> </w:t>
                      </w:r>
                      <w:r>
                        <w:t>girls</w:t>
                      </w:r>
                      <w:r>
                        <w:rPr>
                          <w:spacing w:val="-30"/>
                        </w:rPr>
                        <w:t xml:space="preserve"> </w:t>
                      </w:r>
                      <w:r>
                        <w:t>aged</w:t>
                      </w:r>
                      <w:r>
                        <w:rPr>
                          <w:spacing w:val="-30"/>
                        </w:rPr>
                        <w:t xml:space="preserve"> </w:t>
                      </w:r>
                      <w:r>
                        <w:t>7</w:t>
                      </w:r>
                      <w:r>
                        <w:rPr>
                          <w:spacing w:val="-30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0"/>
                        </w:rPr>
                        <w:t xml:space="preserve"> </w:t>
                      </w:r>
                      <w:r>
                        <w:t>11</w:t>
                      </w:r>
                      <w:r>
                        <w:rPr>
                          <w:spacing w:val="-30"/>
                        </w:rPr>
                        <w:t xml:space="preserve"> </w:t>
                      </w:r>
                      <w:r>
                        <w:t>years</w:t>
                      </w:r>
                      <w:r>
                        <w:rPr>
                          <w:spacing w:val="-30"/>
                        </w:rPr>
                        <w:t xml:space="preserve"> </w:t>
                      </w:r>
                      <w:r>
                        <w:t>old</w:t>
                      </w:r>
                      <w:r>
                        <w:rPr>
                          <w:spacing w:val="-30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0"/>
                        </w:rPr>
                        <w:t xml:space="preserve"> </w:t>
                      </w:r>
                      <w:r>
                        <w:t>related</w:t>
                      </w:r>
                      <w:r>
                        <w:rPr>
                          <w:spacing w:val="-30"/>
                        </w:rPr>
                        <w:t xml:space="preserve"> </w:t>
                      </w:r>
                      <w:r>
                        <w:t>factors</w:t>
                      </w:r>
                      <w:r>
                        <w:rPr>
                          <w:spacing w:val="-30"/>
                        </w:rPr>
                        <w:t xml:space="preserve"> </w:t>
                      </w:r>
                      <w:r>
                        <w:t>during</w:t>
                      </w:r>
                      <w:r>
                        <w:rPr>
                          <w:spacing w:val="-29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0"/>
                        </w:rPr>
                        <w:t xml:space="preserve"> </w:t>
                      </w:r>
                      <w:r>
                        <w:t>coronavirus pandemic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t>”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t>International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E-Conference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18"/>
                        </w:rPr>
                        <w:t xml:space="preserve"> </w:t>
                      </w:r>
                      <w:r>
                        <w:t>Pediatrics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t>Neonatology</w:t>
                      </w:r>
                      <w:r>
                        <w:rPr>
                          <w:spacing w:val="-18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t>April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25,</w:t>
                      </w:r>
                      <w:r>
                        <w:rPr>
                          <w:spacing w:val="-18"/>
                        </w:rPr>
                        <w:t xml:space="preserve"> </w:t>
                      </w:r>
                      <w:r>
                        <w:t>2022.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445135</wp:posOffset>
                </wp:positionH>
                <wp:positionV relativeFrom="paragraph">
                  <wp:posOffset>155575</wp:posOffset>
                </wp:positionV>
                <wp:extent cx="288290" cy="478155"/>
                <wp:effectExtent l="0" t="0" r="0" b="0"/>
                <wp:wrapNone/>
                <wp:docPr id="1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290" cy="478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4578" w:rsidRDefault="009D0230">
                            <w:pPr>
                              <w:spacing w:line="752" w:lineRule="exact"/>
                              <w:rPr>
                                <w:rFonts w:ascii="Times New Roman"/>
                                <w:sz w:val="68"/>
                              </w:rPr>
                            </w:pPr>
                            <w:r>
                              <w:rPr>
                                <w:rFonts w:ascii="Times New Roman"/>
                                <w:w w:val="99"/>
                                <w:sz w:val="6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left:0;text-align:left;margin-left:35.05pt;margin-top:12.25pt;width:22.7pt;height:37.6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b70rwIAALA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RK&#10;6J2PESct9OieDhqtxYAiU56+Uwl43XXgpwfYBldLVXW3ovimEBebmvA9vZFS9DUlJaTnm5vuxdUR&#10;RxmQXf9RlBCGHLSwQEMlW1M7qAYCdGjTw7k1JpUCNoMoCmI4KeAoXEb+fG4jkGS63Eml31PRImOk&#10;WELnLTg53iptkiHJ5GJicZGzprHdb/izDXAcdyA0XDVnJgnbzMfYi7fRNgqdMFhsndDLMucm34TO&#10;IveX8+xdttlk/k8T1w+TmpUl5SbMJCw//LPGnSQ+SuIsLSUaVho4k5KS+92mkehIQNi5/U4FuXBz&#10;n6dhiwBcXlDyg9BbB7GTL6KlE+bh3ImXXuR4fryOF14Yh1n+nNIt4/TfKaE+xfE8mI9a+i03z36v&#10;uZGkZRpGR8PaFEdnJ5IYBW55aVurCWtG+6IUJv2nUkC7p0ZbvRqJjmLVw26wLyMw0Y2Wd6J8AAFL&#10;AQIDLcLYA6MW8gdGPYyQFKvvByIpRs0HDo/AzJvJkJOxmwzCC7iaYo3RaG70OJcOnWT7GpDHZ8bF&#10;DTyUilkRP2Vxel4wFiyX0wgzc+fy33o9DdrVLwAAAP//AwBQSwMEFAAGAAgAAAAhACABWSzeAAAA&#10;CAEAAA8AAABkcnMvZG93bnJldi54bWxMj8FOwzAQRO9I/QdrK3GjdipamhCnqhCckBBpOHB04m1i&#10;NV6H2G3D3+Oe6G1WM5p5m28n27Mzjt44kpAsBDCkxmlDrYSv6u1hA8wHRVr1jlDCL3rYFrO7XGXa&#10;XajE8z60LJaQz5SELoQh49w3HVrlF25Ait7BjVaFeI4t16O6xHLb86UQa26VobjQqQFfOmyO+5OV&#10;sPum8tX8fNSf5aE0VZUKel8fpbyfT7tnYAGn8B+GK35EhyIy1e5E2rNewpNIYlLC8nEF7Oonqyhq&#10;CWm6AV7k/PaB4g8AAP//AwBQSwECLQAUAAYACAAAACEAtoM4kv4AAADhAQAAEwAAAAAAAAAAAAAA&#10;AAAAAAAAW0NvbnRlbnRfVHlwZXNdLnhtbFBLAQItABQABgAIAAAAIQA4/SH/1gAAAJQBAAALAAAA&#10;AAAAAAAAAAAAAC8BAABfcmVscy8ucmVsc1BLAQItABQABgAIAAAAIQC7Yb70rwIAALAFAAAOAAAA&#10;AAAAAAAAAAAAAC4CAABkcnMvZTJvRG9jLnhtbFBLAQItABQABgAIAAAAIQAgAVks3gAAAAgBAAAP&#10;AAAAAAAAAAAAAAAAAAkFAABkcnMvZG93bnJldi54bWxQSwUGAAAAAAQABADzAAAAFAYAAAAA&#10;" filled="f" stroked="f">
                <v:textbox inset="0,0,0,0">
                  <w:txbxContent>
                    <w:p w:rsidR="000F4578" w:rsidRDefault="009D0230">
                      <w:pPr>
                        <w:spacing w:line="752" w:lineRule="exact"/>
                        <w:rPr>
                          <w:rFonts w:ascii="Times New Roman"/>
                          <w:sz w:val="68"/>
                        </w:rPr>
                      </w:pPr>
                      <w:r>
                        <w:rPr>
                          <w:rFonts w:ascii="Times New Roman"/>
                          <w:w w:val="99"/>
                          <w:sz w:val="68"/>
                        </w:rPr>
                        <w:t>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D0230">
        <w:rPr>
          <w:rFonts w:ascii="Trebuchet MS"/>
          <w:b/>
          <w:color w:val="6C0F38"/>
          <w:sz w:val="24"/>
        </w:rPr>
        <w:t>Abstract</w:t>
      </w:r>
    </w:p>
    <w:p w:rsidR="000F4578" w:rsidRDefault="009D0230">
      <w:pPr>
        <w:spacing w:before="91" w:line="343" w:lineRule="auto"/>
        <w:ind w:left="729" w:right="511" w:firstLine="7"/>
      </w:pPr>
      <w:r>
        <w:rPr>
          <w:color w:val="221F1F"/>
          <w:w w:val="90"/>
        </w:rPr>
        <w:t xml:space="preserve">ackground: Cancer patients </w:t>
      </w:r>
      <w:r>
        <w:rPr>
          <w:color w:val="221F1F"/>
          <w:w w:val="95"/>
        </w:rPr>
        <w:t>face various problems and</w:t>
      </w:r>
    </w:p>
    <w:p w:rsidR="000F4578" w:rsidRDefault="009D0230">
      <w:pPr>
        <w:spacing w:line="343" w:lineRule="auto"/>
        <w:ind w:left="299" w:right="334"/>
      </w:pPr>
      <w:r>
        <w:rPr>
          <w:color w:val="221F1F"/>
          <w:w w:val="95"/>
        </w:rPr>
        <w:t>complications,</w:t>
      </w:r>
      <w:r>
        <w:rPr>
          <w:color w:val="221F1F"/>
          <w:spacing w:val="-38"/>
          <w:w w:val="95"/>
        </w:rPr>
        <w:t xml:space="preserve"> </w:t>
      </w:r>
      <w:r>
        <w:rPr>
          <w:color w:val="221F1F"/>
          <w:w w:val="95"/>
        </w:rPr>
        <w:t>which</w:t>
      </w:r>
      <w:r>
        <w:rPr>
          <w:color w:val="221F1F"/>
          <w:spacing w:val="-38"/>
          <w:w w:val="95"/>
        </w:rPr>
        <w:t xml:space="preserve"> </w:t>
      </w:r>
      <w:r>
        <w:rPr>
          <w:color w:val="221F1F"/>
          <w:w w:val="95"/>
        </w:rPr>
        <w:t>they</w:t>
      </w:r>
      <w:r>
        <w:rPr>
          <w:color w:val="221F1F"/>
          <w:spacing w:val="-37"/>
          <w:w w:val="95"/>
        </w:rPr>
        <w:t xml:space="preserve"> </w:t>
      </w:r>
      <w:r>
        <w:rPr>
          <w:color w:val="221F1F"/>
          <w:w w:val="95"/>
        </w:rPr>
        <w:t xml:space="preserve">address </w:t>
      </w:r>
      <w:r>
        <w:rPr>
          <w:color w:val="221F1F"/>
        </w:rPr>
        <w:t>through</w:t>
      </w:r>
      <w:r>
        <w:rPr>
          <w:color w:val="221F1F"/>
          <w:spacing w:val="-43"/>
        </w:rPr>
        <w:t xml:space="preserve"> </w:t>
      </w:r>
      <w:r>
        <w:rPr>
          <w:color w:val="221F1F"/>
        </w:rPr>
        <w:t>various</w:t>
      </w:r>
      <w:r>
        <w:rPr>
          <w:color w:val="221F1F"/>
          <w:spacing w:val="-42"/>
        </w:rPr>
        <w:t xml:space="preserve"> </w:t>
      </w:r>
      <w:r>
        <w:rPr>
          <w:color w:val="221F1F"/>
        </w:rPr>
        <w:t>complementary</w:t>
      </w:r>
    </w:p>
    <w:p w:rsidR="000F4578" w:rsidRDefault="009D0230">
      <w:pPr>
        <w:spacing w:line="343" w:lineRule="auto"/>
        <w:ind w:left="299" w:right="15"/>
      </w:pPr>
      <w:r>
        <w:rPr>
          <w:color w:val="221F1F"/>
          <w:w w:val="95"/>
        </w:rPr>
        <w:t>and</w:t>
      </w:r>
      <w:r>
        <w:rPr>
          <w:color w:val="221F1F"/>
          <w:spacing w:val="-26"/>
          <w:w w:val="95"/>
        </w:rPr>
        <w:t xml:space="preserve"> </w:t>
      </w:r>
      <w:r>
        <w:rPr>
          <w:color w:val="221F1F"/>
          <w:w w:val="95"/>
        </w:rPr>
        <w:t>alternative</w:t>
      </w:r>
      <w:r>
        <w:rPr>
          <w:color w:val="221F1F"/>
          <w:spacing w:val="-35"/>
          <w:w w:val="95"/>
        </w:rPr>
        <w:t xml:space="preserve"> </w:t>
      </w:r>
      <w:r>
        <w:rPr>
          <w:color w:val="221F1F"/>
          <w:w w:val="95"/>
        </w:rPr>
        <w:t>medicines</w:t>
      </w:r>
      <w:r>
        <w:rPr>
          <w:color w:val="221F1F"/>
          <w:spacing w:val="-34"/>
          <w:w w:val="95"/>
        </w:rPr>
        <w:t xml:space="preserve"> </w:t>
      </w:r>
      <w:r>
        <w:rPr>
          <w:color w:val="221F1F"/>
          <w:w w:val="95"/>
        </w:rPr>
        <w:t>(CAM).</w:t>
      </w:r>
      <w:r>
        <w:rPr>
          <w:color w:val="221F1F"/>
          <w:spacing w:val="-35"/>
          <w:w w:val="95"/>
        </w:rPr>
        <w:t xml:space="preserve"> </w:t>
      </w:r>
      <w:r>
        <w:rPr>
          <w:color w:val="221F1F"/>
          <w:w w:val="95"/>
        </w:rPr>
        <w:t xml:space="preserve">The </w:t>
      </w:r>
      <w:r>
        <w:rPr>
          <w:color w:val="221F1F"/>
        </w:rPr>
        <w:t>aim</w:t>
      </w:r>
      <w:r>
        <w:rPr>
          <w:color w:val="221F1F"/>
          <w:spacing w:val="-3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9"/>
        </w:rPr>
        <w:t xml:space="preserve"> </w:t>
      </w:r>
      <w:r>
        <w:rPr>
          <w:color w:val="221F1F"/>
        </w:rPr>
        <w:t>this</w:t>
      </w:r>
      <w:r>
        <w:rPr>
          <w:color w:val="221F1F"/>
          <w:spacing w:val="-31"/>
        </w:rPr>
        <w:t xml:space="preserve"> </w:t>
      </w:r>
      <w:r>
        <w:rPr>
          <w:color w:val="221F1F"/>
        </w:rPr>
        <w:t>study</w:t>
      </w:r>
      <w:r>
        <w:rPr>
          <w:color w:val="221F1F"/>
          <w:spacing w:val="-31"/>
        </w:rPr>
        <w:t xml:space="preserve"> </w:t>
      </w:r>
      <w:r>
        <w:rPr>
          <w:color w:val="221F1F"/>
        </w:rPr>
        <w:t>was</w:t>
      </w:r>
      <w:r>
        <w:rPr>
          <w:color w:val="221F1F"/>
          <w:spacing w:val="-32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29"/>
        </w:rPr>
        <w:t xml:space="preserve"> </w:t>
      </w:r>
      <w:r>
        <w:rPr>
          <w:color w:val="221F1F"/>
        </w:rPr>
        <w:t xml:space="preserve">investigate the relationship between CAM and psychosomatic symptoms </w:t>
      </w:r>
      <w:r>
        <w:rPr>
          <w:color w:val="221F1F"/>
          <w:spacing w:val="2"/>
        </w:rPr>
        <w:t>in terminally</w:t>
      </w:r>
      <w:r>
        <w:rPr>
          <w:color w:val="221F1F"/>
          <w:spacing w:val="-19"/>
        </w:rPr>
        <w:t xml:space="preserve"> </w:t>
      </w:r>
      <w:r>
        <w:rPr>
          <w:color w:val="221F1F"/>
          <w:spacing w:val="3"/>
        </w:rPr>
        <w:t>ill</w:t>
      </w:r>
      <w:r>
        <w:rPr>
          <w:color w:val="221F1F"/>
          <w:spacing w:val="-16"/>
        </w:rPr>
        <w:t xml:space="preserve"> </w:t>
      </w:r>
      <w:r>
        <w:rPr>
          <w:color w:val="221F1F"/>
        </w:rPr>
        <w:t>cancer</w:t>
      </w:r>
      <w:r>
        <w:rPr>
          <w:color w:val="221F1F"/>
          <w:spacing w:val="-14"/>
        </w:rPr>
        <w:t xml:space="preserve"> </w:t>
      </w:r>
      <w:r>
        <w:rPr>
          <w:color w:val="221F1F"/>
        </w:rPr>
        <w:t>patients.</w:t>
      </w:r>
    </w:p>
    <w:p w:rsidR="000F4578" w:rsidRDefault="009D0230">
      <w:pPr>
        <w:spacing w:before="19" w:line="338" w:lineRule="auto"/>
        <w:ind w:left="299" w:right="-11"/>
      </w:pPr>
      <w:r>
        <w:rPr>
          <w:color w:val="221F1F"/>
          <w:sz w:val="32"/>
        </w:rPr>
        <w:t xml:space="preserve">Methods: </w:t>
      </w:r>
      <w:r>
        <w:rPr>
          <w:color w:val="221F1F"/>
        </w:rPr>
        <w:t xml:space="preserve">This cross-sectional study was performed on 221 </w:t>
      </w:r>
      <w:r>
        <w:rPr>
          <w:color w:val="221F1F"/>
          <w:spacing w:val="2"/>
        </w:rPr>
        <w:t>terminally</w:t>
      </w:r>
      <w:r>
        <w:rPr>
          <w:color w:val="221F1F"/>
          <w:spacing w:val="-40"/>
        </w:rPr>
        <w:t xml:space="preserve"> </w:t>
      </w:r>
      <w:r>
        <w:rPr>
          <w:color w:val="221F1F"/>
          <w:spacing w:val="3"/>
        </w:rPr>
        <w:t>ill</w:t>
      </w:r>
      <w:r>
        <w:rPr>
          <w:color w:val="221F1F"/>
          <w:spacing w:val="-39"/>
        </w:rPr>
        <w:t xml:space="preserve"> </w:t>
      </w:r>
      <w:r>
        <w:rPr>
          <w:color w:val="221F1F"/>
        </w:rPr>
        <w:t>cancer</w:t>
      </w:r>
      <w:r>
        <w:rPr>
          <w:color w:val="221F1F"/>
          <w:spacing w:val="-37"/>
        </w:rPr>
        <w:t xml:space="preserve"> </w:t>
      </w:r>
      <w:r>
        <w:rPr>
          <w:color w:val="221F1F"/>
        </w:rPr>
        <w:t>patients</w:t>
      </w:r>
      <w:r>
        <w:rPr>
          <w:color w:val="221F1F"/>
          <w:spacing w:val="-41"/>
        </w:rPr>
        <w:t xml:space="preserve"> </w:t>
      </w:r>
      <w:r>
        <w:rPr>
          <w:color w:val="221F1F"/>
        </w:rPr>
        <w:t xml:space="preserve">(based </w:t>
      </w:r>
      <w:r>
        <w:rPr>
          <w:color w:val="221F1F"/>
          <w:w w:val="95"/>
        </w:rPr>
        <w:t>on</w:t>
      </w:r>
      <w:r>
        <w:rPr>
          <w:color w:val="221F1F"/>
          <w:spacing w:val="-24"/>
          <w:w w:val="95"/>
        </w:rPr>
        <w:t xml:space="preserve"> </w:t>
      </w:r>
      <w:r>
        <w:rPr>
          <w:color w:val="221F1F"/>
          <w:w w:val="95"/>
        </w:rPr>
        <w:t>metastatic</w:t>
      </w:r>
      <w:r>
        <w:rPr>
          <w:color w:val="221F1F"/>
          <w:spacing w:val="-23"/>
          <w:w w:val="95"/>
        </w:rPr>
        <w:t xml:space="preserve"> </w:t>
      </w:r>
      <w:r>
        <w:rPr>
          <w:color w:val="221F1F"/>
          <w:w w:val="95"/>
        </w:rPr>
        <w:t>stage</w:t>
      </w:r>
      <w:r>
        <w:rPr>
          <w:color w:val="221F1F"/>
          <w:spacing w:val="-24"/>
          <w:w w:val="95"/>
        </w:rPr>
        <w:t xml:space="preserve"> </w:t>
      </w:r>
      <w:r>
        <w:rPr>
          <w:color w:val="221F1F"/>
          <w:w w:val="95"/>
        </w:rPr>
        <w:t>and</w:t>
      </w:r>
      <w:r>
        <w:rPr>
          <w:color w:val="221F1F"/>
          <w:spacing w:val="-23"/>
          <w:w w:val="95"/>
        </w:rPr>
        <w:t xml:space="preserve"> </w:t>
      </w:r>
      <w:r>
        <w:rPr>
          <w:color w:val="221F1F"/>
          <w:w w:val="95"/>
        </w:rPr>
        <w:t>according</w:t>
      </w:r>
      <w:r>
        <w:rPr>
          <w:color w:val="221F1F"/>
          <w:spacing w:val="-24"/>
          <w:w w:val="95"/>
        </w:rPr>
        <w:t xml:space="preserve"> </w:t>
      </w:r>
      <w:r>
        <w:rPr>
          <w:color w:val="221F1F"/>
          <w:w w:val="95"/>
        </w:rPr>
        <w:t xml:space="preserve">to </w:t>
      </w:r>
      <w:r>
        <w:rPr>
          <w:color w:val="221F1F"/>
        </w:rPr>
        <w:t xml:space="preserve">the physicin diagnosis) </w:t>
      </w:r>
      <w:r>
        <w:rPr>
          <w:color w:val="221F1F"/>
          <w:spacing w:val="2"/>
        </w:rPr>
        <w:t xml:space="preserve">in </w:t>
      </w:r>
      <w:r>
        <w:rPr>
          <w:color w:val="221F1F"/>
        </w:rPr>
        <w:t xml:space="preserve">southeastern Iran. Convenience </w:t>
      </w:r>
      <w:r>
        <w:rPr>
          <w:color w:val="221F1F"/>
          <w:w w:val="95"/>
        </w:rPr>
        <w:t>sampling</w:t>
      </w:r>
      <w:r>
        <w:rPr>
          <w:color w:val="221F1F"/>
          <w:spacing w:val="-33"/>
          <w:w w:val="95"/>
        </w:rPr>
        <w:t xml:space="preserve"> </w:t>
      </w:r>
      <w:r>
        <w:rPr>
          <w:color w:val="221F1F"/>
          <w:w w:val="95"/>
        </w:rPr>
        <w:t>was</w:t>
      </w:r>
      <w:r>
        <w:rPr>
          <w:color w:val="221F1F"/>
          <w:spacing w:val="-33"/>
          <w:w w:val="95"/>
        </w:rPr>
        <w:t xml:space="preserve"> </w:t>
      </w:r>
      <w:r>
        <w:rPr>
          <w:color w:val="221F1F"/>
          <w:w w:val="95"/>
        </w:rPr>
        <w:t>used</w:t>
      </w:r>
      <w:r>
        <w:rPr>
          <w:color w:val="221F1F"/>
          <w:spacing w:val="-33"/>
          <w:w w:val="95"/>
        </w:rPr>
        <w:t xml:space="preserve"> </w:t>
      </w:r>
      <w:r>
        <w:rPr>
          <w:color w:val="221F1F"/>
          <w:w w:val="95"/>
        </w:rPr>
        <w:t>to</w:t>
      </w:r>
      <w:r>
        <w:rPr>
          <w:color w:val="221F1F"/>
          <w:spacing w:val="-32"/>
          <w:w w:val="95"/>
        </w:rPr>
        <w:t xml:space="preserve"> </w:t>
      </w:r>
      <w:r>
        <w:rPr>
          <w:color w:val="221F1F"/>
          <w:w w:val="95"/>
        </w:rPr>
        <w:t>select</w:t>
      </w:r>
      <w:r>
        <w:rPr>
          <w:color w:val="221F1F"/>
          <w:spacing w:val="-32"/>
          <w:w w:val="95"/>
        </w:rPr>
        <w:t xml:space="preserve"> </w:t>
      </w:r>
      <w:r>
        <w:rPr>
          <w:color w:val="221F1F"/>
          <w:w w:val="95"/>
        </w:rPr>
        <w:t xml:space="preserve">terminally </w:t>
      </w:r>
      <w:r>
        <w:rPr>
          <w:color w:val="221F1F"/>
          <w:spacing w:val="3"/>
        </w:rPr>
        <w:t xml:space="preserve">ill </w:t>
      </w:r>
      <w:r>
        <w:rPr>
          <w:color w:val="221F1F"/>
        </w:rPr>
        <w:t>cancer</w:t>
      </w:r>
      <w:r>
        <w:rPr>
          <w:color w:val="221F1F"/>
          <w:spacing w:val="-17"/>
        </w:rPr>
        <w:t xml:space="preserve"> </w:t>
      </w:r>
      <w:r>
        <w:rPr>
          <w:color w:val="221F1F"/>
        </w:rPr>
        <w:t>patients.</w:t>
      </w:r>
    </w:p>
    <w:p w:rsidR="000F4578" w:rsidRDefault="009D0230">
      <w:pPr>
        <w:pStyle w:val="BodyText"/>
        <w:rPr>
          <w:sz w:val="24"/>
        </w:rPr>
      </w:pPr>
      <w:r>
        <w:br w:type="column"/>
      </w:r>
    </w:p>
    <w:p w:rsidR="000F4578" w:rsidRDefault="000F4578">
      <w:pPr>
        <w:pStyle w:val="BodyText"/>
        <w:rPr>
          <w:sz w:val="24"/>
        </w:rPr>
      </w:pPr>
    </w:p>
    <w:p w:rsidR="000F4578" w:rsidRDefault="000F4578">
      <w:pPr>
        <w:pStyle w:val="BodyText"/>
        <w:rPr>
          <w:sz w:val="24"/>
        </w:rPr>
      </w:pPr>
    </w:p>
    <w:p w:rsidR="000F4578" w:rsidRDefault="000F4578">
      <w:pPr>
        <w:pStyle w:val="BodyText"/>
        <w:rPr>
          <w:sz w:val="24"/>
        </w:rPr>
      </w:pPr>
    </w:p>
    <w:p w:rsidR="000F4578" w:rsidRDefault="000F4578">
      <w:pPr>
        <w:pStyle w:val="BodyText"/>
        <w:rPr>
          <w:sz w:val="24"/>
        </w:rPr>
      </w:pPr>
    </w:p>
    <w:p w:rsidR="000F4578" w:rsidRDefault="000F4578">
      <w:pPr>
        <w:pStyle w:val="BodyText"/>
        <w:rPr>
          <w:sz w:val="24"/>
        </w:rPr>
      </w:pPr>
    </w:p>
    <w:p w:rsidR="000F4578" w:rsidRDefault="000F4578">
      <w:pPr>
        <w:pStyle w:val="BodyText"/>
        <w:rPr>
          <w:sz w:val="24"/>
        </w:rPr>
      </w:pPr>
    </w:p>
    <w:p w:rsidR="000F4578" w:rsidRDefault="000F4578">
      <w:pPr>
        <w:pStyle w:val="BodyText"/>
        <w:rPr>
          <w:sz w:val="24"/>
        </w:rPr>
      </w:pPr>
    </w:p>
    <w:p w:rsidR="000F4578" w:rsidRDefault="000F4578">
      <w:pPr>
        <w:pStyle w:val="BodyText"/>
        <w:rPr>
          <w:sz w:val="24"/>
        </w:rPr>
      </w:pPr>
    </w:p>
    <w:p w:rsidR="000F4578" w:rsidRDefault="000F4578">
      <w:pPr>
        <w:pStyle w:val="BodyText"/>
        <w:rPr>
          <w:sz w:val="24"/>
        </w:rPr>
      </w:pPr>
    </w:p>
    <w:p w:rsidR="000F4578" w:rsidRDefault="000F4578">
      <w:pPr>
        <w:pStyle w:val="BodyText"/>
        <w:rPr>
          <w:sz w:val="24"/>
        </w:rPr>
      </w:pPr>
    </w:p>
    <w:p w:rsidR="000F4578" w:rsidRDefault="000F4578">
      <w:pPr>
        <w:pStyle w:val="BodyText"/>
        <w:rPr>
          <w:sz w:val="24"/>
        </w:rPr>
      </w:pPr>
    </w:p>
    <w:p w:rsidR="000F4578" w:rsidRDefault="000F4578">
      <w:pPr>
        <w:pStyle w:val="BodyText"/>
        <w:rPr>
          <w:sz w:val="24"/>
        </w:rPr>
      </w:pPr>
    </w:p>
    <w:p w:rsidR="000F4578" w:rsidRDefault="000F4578">
      <w:pPr>
        <w:pStyle w:val="BodyText"/>
        <w:spacing w:before="9"/>
        <w:rPr>
          <w:sz w:val="24"/>
        </w:rPr>
      </w:pPr>
    </w:p>
    <w:p w:rsidR="000F4578" w:rsidRDefault="009D0230">
      <w:pPr>
        <w:spacing w:line="343" w:lineRule="auto"/>
        <w:ind w:left="238" w:right="-4"/>
      </w:pPr>
      <w:r>
        <w:rPr>
          <w:color w:val="221F1F"/>
        </w:rPr>
        <w:t xml:space="preserve">Using questionnaires </w:t>
      </w:r>
      <w:r>
        <w:rPr>
          <w:color w:val="221F1F"/>
          <w:spacing w:val="2"/>
        </w:rPr>
        <w:t xml:space="preserve">like the </w:t>
      </w:r>
      <w:r>
        <w:rPr>
          <w:color w:val="221F1F"/>
          <w:w w:val="95"/>
        </w:rPr>
        <w:t xml:space="preserve">demographic and clinical information questionnaire, Edmonton Symptom Assessment Scale (ESAS), Hospital </w:t>
      </w:r>
      <w:r>
        <w:rPr>
          <w:color w:val="221F1F"/>
          <w:w w:val="90"/>
        </w:rPr>
        <w:t>Anxiety and Depression Scale</w:t>
      </w:r>
      <w:r>
        <w:rPr>
          <w:color w:val="221F1F"/>
          <w:spacing w:val="-34"/>
          <w:w w:val="90"/>
        </w:rPr>
        <w:t xml:space="preserve"> </w:t>
      </w:r>
      <w:r>
        <w:rPr>
          <w:color w:val="221F1F"/>
          <w:w w:val="90"/>
        </w:rPr>
        <w:t xml:space="preserve">(HADS), </w:t>
      </w:r>
      <w:r>
        <w:rPr>
          <w:color w:val="221F1F"/>
          <w:w w:val="95"/>
        </w:rPr>
        <w:t xml:space="preserve">CAM questionnaire and satisfaction </w:t>
      </w:r>
      <w:r>
        <w:rPr>
          <w:color w:val="221F1F"/>
          <w:spacing w:val="2"/>
        </w:rPr>
        <w:t>with</w:t>
      </w:r>
      <w:r>
        <w:rPr>
          <w:color w:val="221F1F"/>
          <w:spacing w:val="-35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5"/>
        </w:rPr>
        <w:t xml:space="preserve"> </w:t>
      </w:r>
      <w:r>
        <w:rPr>
          <w:color w:val="221F1F"/>
        </w:rPr>
        <w:t>use</w:t>
      </w:r>
      <w:r>
        <w:rPr>
          <w:color w:val="221F1F"/>
          <w:spacing w:val="-36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34"/>
        </w:rPr>
        <w:t xml:space="preserve"> </w:t>
      </w:r>
      <w:r>
        <w:rPr>
          <w:color w:val="221F1F"/>
        </w:rPr>
        <w:t>CAM,</w:t>
      </w:r>
      <w:r>
        <w:rPr>
          <w:color w:val="221F1F"/>
          <w:spacing w:val="-36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4"/>
        </w:rPr>
        <w:t xml:space="preserve"> </w:t>
      </w:r>
      <w:r>
        <w:rPr>
          <w:color w:val="221F1F"/>
        </w:rPr>
        <w:t xml:space="preserve">researcher </w:t>
      </w:r>
      <w:r>
        <w:rPr>
          <w:color w:val="221F1F"/>
          <w:w w:val="95"/>
        </w:rPr>
        <w:t>was</w:t>
      </w:r>
      <w:r>
        <w:rPr>
          <w:color w:val="221F1F"/>
          <w:spacing w:val="-28"/>
          <w:w w:val="95"/>
        </w:rPr>
        <w:t xml:space="preserve"> </w:t>
      </w:r>
      <w:r>
        <w:rPr>
          <w:color w:val="221F1F"/>
          <w:w w:val="95"/>
        </w:rPr>
        <w:t>able</w:t>
      </w:r>
      <w:r>
        <w:rPr>
          <w:color w:val="221F1F"/>
          <w:spacing w:val="-27"/>
          <w:w w:val="95"/>
        </w:rPr>
        <w:t xml:space="preserve"> </w:t>
      </w:r>
      <w:r>
        <w:rPr>
          <w:color w:val="221F1F"/>
          <w:w w:val="95"/>
        </w:rPr>
        <w:t>to</w:t>
      </w:r>
      <w:r>
        <w:rPr>
          <w:color w:val="221F1F"/>
          <w:spacing w:val="-25"/>
          <w:w w:val="95"/>
        </w:rPr>
        <w:t xml:space="preserve"> </w:t>
      </w:r>
      <w:r>
        <w:rPr>
          <w:color w:val="221F1F"/>
          <w:w w:val="95"/>
        </w:rPr>
        <w:t>compile</w:t>
      </w:r>
      <w:r>
        <w:rPr>
          <w:color w:val="221F1F"/>
          <w:spacing w:val="-27"/>
          <w:w w:val="95"/>
        </w:rPr>
        <w:t xml:space="preserve"> </w:t>
      </w:r>
      <w:r>
        <w:rPr>
          <w:color w:val="221F1F"/>
          <w:w w:val="95"/>
        </w:rPr>
        <w:t>a</w:t>
      </w:r>
      <w:r>
        <w:rPr>
          <w:color w:val="221F1F"/>
          <w:spacing w:val="-27"/>
          <w:w w:val="95"/>
        </w:rPr>
        <w:t xml:space="preserve"> </w:t>
      </w:r>
      <w:r>
        <w:rPr>
          <w:color w:val="221F1F"/>
          <w:w w:val="95"/>
        </w:rPr>
        <w:t xml:space="preserve">comprehensive </w:t>
      </w:r>
      <w:r>
        <w:rPr>
          <w:color w:val="221F1F"/>
        </w:rPr>
        <w:t>picture of the</w:t>
      </w:r>
      <w:r>
        <w:rPr>
          <w:color w:val="221F1F"/>
          <w:spacing w:val="-35"/>
        </w:rPr>
        <w:t xml:space="preserve"> </w:t>
      </w:r>
      <w:r>
        <w:rPr>
          <w:color w:val="221F1F"/>
        </w:rPr>
        <w:t>population.</w:t>
      </w:r>
    </w:p>
    <w:p w:rsidR="000F4578" w:rsidRDefault="009D0230">
      <w:pPr>
        <w:spacing w:before="18" w:line="340" w:lineRule="auto"/>
        <w:ind w:left="238" w:right="37"/>
      </w:pPr>
      <w:r>
        <w:rPr>
          <w:color w:val="221F1F"/>
          <w:sz w:val="32"/>
        </w:rPr>
        <w:t xml:space="preserve">Results: </w:t>
      </w:r>
      <w:r>
        <w:rPr>
          <w:color w:val="221F1F"/>
        </w:rPr>
        <w:t xml:space="preserve">The mean age of </w:t>
      </w:r>
      <w:r>
        <w:rPr>
          <w:color w:val="221F1F"/>
          <w:spacing w:val="2"/>
        </w:rPr>
        <w:t xml:space="preserve">the </w:t>
      </w:r>
      <w:r>
        <w:rPr>
          <w:color w:val="221F1F"/>
          <w:w w:val="95"/>
        </w:rPr>
        <w:t>participants</w:t>
      </w:r>
      <w:r>
        <w:rPr>
          <w:color w:val="221F1F"/>
          <w:spacing w:val="-24"/>
          <w:w w:val="95"/>
        </w:rPr>
        <w:t xml:space="preserve"> </w:t>
      </w:r>
      <w:r>
        <w:rPr>
          <w:color w:val="221F1F"/>
          <w:w w:val="95"/>
        </w:rPr>
        <w:t>was</w:t>
      </w:r>
      <w:r>
        <w:rPr>
          <w:color w:val="221F1F"/>
          <w:spacing w:val="-24"/>
          <w:w w:val="95"/>
        </w:rPr>
        <w:t xml:space="preserve"> </w:t>
      </w:r>
      <w:r>
        <w:rPr>
          <w:color w:val="221F1F"/>
          <w:w w:val="95"/>
        </w:rPr>
        <w:t>51.66</w:t>
      </w:r>
      <w:r>
        <w:rPr>
          <w:color w:val="221F1F"/>
          <w:spacing w:val="-24"/>
          <w:w w:val="95"/>
        </w:rPr>
        <w:t xml:space="preserve"> </w:t>
      </w:r>
      <w:r>
        <w:rPr>
          <w:color w:val="221F1F"/>
          <w:w w:val="95"/>
        </w:rPr>
        <w:t>±</w:t>
      </w:r>
      <w:r>
        <w:rPr>
          <w:color w:val="221F1F"/>
          <w:spacing w:val="-24"/>
          <w:w w:val="95"/>
        </w:rPr>
        <w:t xml:space="preserve"> </w:t>
      </w:r>
      <w:r>
        <w:rPr>
          <w:color w:val="221F1F"/>
          <w:w w:val="95"/>
        </w:rPr>
        <w:t>13.34</w:t>
      </w:r>
      <w:r>
        <w:rPr>
          <w:color w:val="221F1F"/>
          <w:spacing w:val="-24"/>
          <w:w w:val="95"/>
        </w:rPr>
        <w:t xml:space="preserve"> </w:t>
      </w:r>
      <w:r>
        <w:rPr>
          <w:color w:val="221F1F"/>
          <w:w w:val="95"/>
        </w:rPr>
        <w:t xml:space="preserve">years. </w:t>
      </w:r>
      <w:r>
        <w:rPr>
          <w:color w:val="221F1F"/>
        </w:rPr>
        <w:t xml:space="preserve">The </w:t>
      </w:r>
      <w:r>
        <w:rPr>
          <w:color w:val="221F1F"/>
          <w:spacing w:val="2"/>
        </w:rPr>
        <w:t xml:space="preserve">majority </w:t>
      </w:r>
      <w:r>
        <w:rPr>
          <w:color w:val="221F1F"/>
        </w:rPr>
        <w:t xml:space="preserve">of the samples </w:t>
      </w:r>
      <w:r>
        <w:rPr>
          <w:color w:val="221F1F"/>
          <w:spacing w:val="2"/>
        </w:rPr>
        <w:t xml:space="preserve">were </w:t>
      </w:r>
      <w:r>
        <w:rPr>
          <w:color w:val="221F1F"/>
        </w:rPr>
        <w:t xml:space="preserve">female, </w:t>
      </w:r>
      <w:r>
        <w:rPr>
          <w:color w:val="221F1F"/>
          <w:spacing w:val="2"/>
        </w:rPr>
        <w:t xml:space="preserve">married, </w:t>
      </w:r>
      <w:r>
        <w:rPr>
          <w:color w:val="221F1F"/>
        </w:rPr>
        <w:t xml:space="preserve">educated, and </w:t>
      </w:r>
      <w:r>
        <w:rPr>
          <w:color w:val="221F1F"/>
          <w:w w:val="95"/>
        </w:rPr>
        <w:t>unemployed.</w:t>
      </w:r>
      <w:r>
        <w:rPr>
          <w:color w:val="221F1F"/>
          <w:spacing w:val="-27"/>
          <w:w w:val="95"/>
        </w:rPr>
        <w:t xml:space="preserve"> </w:t>
      </w:r>
      <w:r>
        <w:rPr>
          <w:color w:val="221F1F"/>
          <w:w w:val="95"/>
        </w:rPr>
        <w:t>The</w:t>
      </w:r>
      <w:r>
        <w:rPr>
          <w:color w:val="221F1F"/>
          <w:spacing w:val="-26"/>
          <w:w w:val="95"/>
        </w:rPr>
        <w:t xml:space="preserve"> </w:t>
      </w:r>
      <w:r>
        <w:rPr>
          <w:color w:val="221F1F"/>
          <w:w w:val="95"/>
        </w:rPr>
        <w:t>mean</w:t>
      </w:r>
      <w:r>
        <w:rPr>
          <w:color w:val="221F1F"/>
          <w:spacing w:val="-27"/>
          <w:w w:val="95"/>
        </w:rPr>
        <w:t xml:space="preserve"> </w:t>
      </w:r>
      <w:r>
        <w:rPr>
          <w:color w:val="221F1F"/>
          <w:w w:val="95"/>
        </w:rPr>
        <w:t>score</w:t>
      </w:r>
      <w:r>
        <w:rPr>
          <w:color w:val="221F1F"/>
          <w:spacing w:val="-26"/>
          <w:w w:val="95"/>
        </w:rPr>
        <w:t xml:space="preserve"> </w:t>
      </w:r>
      <w:r>
        <w:rPr>
          <w:color w:val="221F1F"/>
          <w:w w:val="95"/>
        </w:rPr>
        <w:t>for</w:t>
      </w:r>
      <w:r>
        <w:rPr>
          <w:color w:val="221F1F"/>
          <w:spacing w:val="-23"/>
          <w:w w:val="95"/>
        </w:rPr>
        <w:t xml:space="preserve"> </w:t>
      </w:r>
      <w:r>
        <w:rPr>
          <w:color w:val="221F1F"/>
          <w:spacing w:val="2"/>
          <w:w w:val="95"/>
        </w:rPr>
        <w:t xml:space="preserve">the </w:t>
      </w:r>
      <w:r>
        <w:rPr>
          <w:color w:val="221F1F"/>
          <w:w w:val="95"/>
        </w:rPr>
        <w:t>physical</w:t>
      </w:r>
      <w:r>
        <w:rPr>
          <w:color w:val="221F1F"/>
          <w:spacing w:val="-28"/>
          <w:w w:val="95"/>
        </w:rPr>
        <w:t xml:space="preserve"> </w:t>
      </w:r>
      <w:r>
        <w:rPr>
          <w:color w:val="221F1F"/>
          <w:w w:val="95"/>
        </w:rPr>
        <w:t>symptoms</w:t>
      </w:r>
      <w:r>
        <w:rPr>
          <w:color w:val="221F1F"/>
          <w:spacing w:val="-30"/>
          <w:w w:val="95"/>
        </w:rPr>
        <w:t xml:space="preserve"> </w:t>
      </w:r>
      <w:r>
        <w:rPr>
          <w:color w:val="221F1F"/>
          <w:w w:val="95"/>
        </w:rPr>
        <w:t>of</w:t>
      </w:r>
      <w:r>
        <w:rPr>
          <w:color w:val="221F1F"/>
          <w:spacing w:val="-29"/>
          <w:w w:val="95"/>
        </w:rPr>
        <w:t xml:space="preserve"> </w:t>
      </w:r>
      <w:r>
        <w:rPr>
          <w:color w:val="221F1F"/>
          <w:w w:val="95"/>
        </w:rPr>
        <w:t>the</w:t>
      </w:r>
      <w:r>
        <w:rPr>
          <w:color w:val="221F1F"/>
          <w:spacing w:val="-28"/>
          <w:w w:val="95"/>
        </w:rPr>
        <w:t xml:space="preserve"> </w:t>
      </w:r>
      <w:r>
        <w:rPr>
          <w:color w:val="221F1F"/>
          <w:w w:val="95"/>
        </w:rPr>
        <w:t>participants according</w:t>
      </w:r>
      <w:r>
        <w:rPr>
          <w:color w:val="221F1F"/>
          <w:spacing w:val="-30"/>
          <w:w w:val="95"/>
        </w:rPr>
        <w:t xml:space="preserve"> </w:t>
      </w:r>
      <w:r>
        <w:rPr>
          <w:color w:val="221F1F"/>
          <w:w w:val="95"/>
        </w:rPr>
        <w:t>to</w:t>
      </w:r>
      <w:r>
        <w:rPr>
          <w:color w:val="221F1F"/>
          <w:spacing w:val="-29"/>
          <w:w w:val="95"/>
        </w:rPr>
        <w:t xml:space="preserve"> </w:t>
      </w:r>
      <w:r>
        <w:rPr>
          <w:color w:val="221F1F"/>
          <w:w w:val="95"/>
        </w:rPr>
        <w:t>ESAS</w:t>
      </w:r>
      <w:r>
        <w:rPr>
          <w:color w:val="221F1F"/>
          <w:spacing w:val="-30"/>
          <w:w w:val="95"/>
        </w:rPr>
        <w:t xml:space="preserve"> </w:t>
      </w:r>
      <w:r>
        <w:rPr>
          <w:color w:val="221F1F"/>
          <w:w w:val="95"/>
        </w:rPr>
        <w:t>was</w:t>
      </w:r>
      <w:r>
        <w:rPr>
          <w:color w:val="221F1F"/>
          <w:spacing w:val="-29"/>
          <w:w w:val="95"/>
        </w:rPr>
        <w:t xml:space="preserve"> </w:t>
      </w:r>
      <w:r>
        <w:rPr>
          <w:color w:val="221F1F"/>
          <w:w w:val="95"/>
        </w:rPr>
        <w:t>22.25</w:t>
      </w:r>
      <w:r>
        <w:rPr>
          <w:color w:val="221F1F"/>
          <w:spacing w:val="-30"/>
          <w:w w:val="95"/>
        </w:rPr>
        <w:t xml:space="preserve"> </w:t>
      </w:r>
      <w:r>
        <w:rPr>
          <w:color w:val="221F1F"/>
          <w:w w:val="95"/>
        </w:rPr>
        <w:t>±</w:t>
      </w:r>
      <w:r>
        <w:rPr>
          <w:color w:val="221F1F"/>
          <w:spacing w:val="-30"/>
          <w:w w:val="95"/>
        </w:rPr>
        <w:t xml:space="preserve"> </w:t>
      </w:r>
      <w:r>
        <w:rPr>
          <w:color w:val="221F1F"/>
          <w:w w:val="95"/>
        </w:rPr>
        <w:t xml:space="preserve">17.57 </w:t>
      </w:r>
      <w:r>
        <w:rPr>
          <w:color w:val="221F1F"/>
        </w:rPr>
        <w:t>which</w:t>
      </w:r>
      <w:r>
        <w:rPr>
          <w:color w:val="221F1F"/>
          <w:spacing w:val="-32"/>
        </w:rPr>
        <w:t xml:space="preserve"> </w:t>
      </w:r>
      <w:r>
        <w:rPr>
          <w:color w:val="221F1F"/>
        </w:rPr>
        <w:t>was</w:t>
      </w:r>
      <w:r>
        <w:rPr>
          <w:color w:val="221F1F"/>
          <w:spacing w:val="-31"/>
        </w:rPr>
        <w:t xml:space="preserve"> </w:t>
      </w:r>
      <w:r>
        <w:rPr>
          <w:color w:val="221F1F"/>
        </w:rPr>
        <w:t>less</w:t>
      </w:r>
      <w:r>
        <w:rPr>
          <w:color w:val="221F1F"/>
          <w:spacing w:val="-31"/>
        </w:rPr>
        <w:t xml:space="preserve"> </w:t>
      </w:r>
      <w:r>
        <w:rPr>
          <w:color w:val="221F1F"/>
        </w:rPr>
        <w:t>than</w:t>
      </w:r>
      <w:r>
        <w:rPr>
          <w:color w:val="221F1F"/>
          <w:spacing w:val="-29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30"/>
        </w:rPr>
        <w:t xml:space="preserve"> </w:t>
      </w:r>
      <w:r>
        <w:rPr>
          <w:color w:val="221F1F"/>
        </w:rPr>
        <w:t>midpoint</w:t>
      </w:r>
      <w:r>
        <w:rPr>
          <w:color w:val="221F1F"/>
          <w:spacing w:val="-31"/>
        </w:rPr>
        <w:t xml:space="preserve"> </w:t>
      </w:r>
      <w:r>
        <w:rPr>
          <w:color w:val="221F1F"/>
        </w:rPr>
        <w:t xml:space="preserve">of </w:t>
      </w:r>
      <w:r>
        <w:rPr>
          <w:color w:val="221F1F"/>
          <w:w w:val="95"/>
        </w:rPr>
        <w:t>the</w:t>
      </w:r>
      <w:r>
        <w:rPr>
          <w:color w:val="221F1F"/>
          <w:spacing w:val="-36"/>
          <w:w w:val="95"/>
        </w:rPr>
        <w:t xml:space="preserve"> </w:t>
      </w:r>
      <w:r>
        <w:rPr>
          <w:color w:val="221F1F"/>
          <w:w w:val="95"/>
        </w:rPr>
        <w:t>scale</w:t>
      </w:r>
      <w:r>
        <w:rPr>
          <w:color w:val="221F1F"/>
          <w:spacing w:val="-37"/>
          <w:w w:val="95"/>
        </w:rPr>
        <w:t xml:space="preserve"> </w:t>
      </w:r>
      <w:r>
        <w:rPr>
          <w:color w:val="221F1F"/>
          <w:w w:val="95"/>
        </w:rPr>
        <w:t>(the</w:t>
      </w:r>
      <w:r>
        <w:rPr>
          <w:color w:val="221F1F"/>
          <w:spacing w:val="-36"/>
          <w:w w:val="95"/>
        </w:rPr>
        <w:t xml:space="preserve"> </w:t>
      </w:r>
      <w:r>
        <w:rPr>
          <w:color w:val="221F1F"/>
          <w:w w:val="95"/>
        </w:rPr>
        <w:t>possible</w:t>
      </w:r>
      <w:r>
        <w:rPr>
          <w:color w:val="221F1F"/>
          <w:spacing w:val="-37"/>
          <w:w w:val="95"/>
        </w:rPr>
        <w:t xml:space="preserve"> </w:t>
      </w:r>
      <w:r>
        <w:rPr>
          <w:color w:val="221F1F"/>
          <w:w w:val="95"/>
        </w:rPr>
        <w:t>score</w:t>
      </w:r>
      <w:r>
        <w:rPr>
          <w:color w:val="221F1F"/>
          <w:spacing w:val="-36"/>
          <w:w w:val="95"/>
        </w:rPr>
        <w:t xml:space="preserve"> </w:t>
      </w:r>
      <w:r>
        <w:rPr>
          <w:color w:val="221F1F"/>
          <w:w w:val="95"/>
        </w:rPr>
        <w:t>of</w:t>
      </w:r>
      <w:r>
        <w:rPr>
          <w:color w:val="221F1F"/>
          <w:spacing w:val="-35"/>
          <w:w w:val="95"/>
        </w:rPr>
        <w:t xml:space="preserve"> </w:t>
      </w:r>
      <w:r>
        <w:rPr>
          <w:color w:val="221F1F"/>
          <w:w w:val="95"/>
        </w:rPr>
        <w:t xml:space="preserve">ESAS </w:t>
      </w:r>
      <w:r>
        <w:rPr>
          <w:color w:val="221F1F"/>
        </w:rPr>
        <w:t>was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0–100).</w:t>
      </w:r>
    </w:p>
    <w:p w:rsidR="000F4578" w:rsidRDefault="009D0230">
      <w:pPr>
        <w:pStyle w:val="BodyText"/>
        <w:spacing w:before="3"/>
        <w:rPr>
          <w:sz w:val="26"/>
        </w:rPr>
      </w:pPr>
      <w:r>
        <w:br w:type="column"/>
      </w:r>
    </w:p>
    <w:p w:rsidR="000F4578" w:rsidRDefault="009D0230">
      <w:pPr>
        <w:spacing w:before="1" w:line="343" w:lineRule="auto"/>
        <w:ind w:left="220" w:right="482"/>
      </w:pPr>
      <w:r>
        <w:rPr>
          <w:color w:val="221F1F"/>
        </w:rPr>
        <w:t>Only</w:t>
      </w:r>
      <w:r>
        <w:rPr>
          <w:color w:val="221F1F"/>
          <w:spacing w:val="-29"/>
        </w:rPr>
        <w:t xml:space="preserve"> </w:t>
      </w:r>
      <w:r>
        <w:rPr>
          <w:color w:val="221F1F"/>
        </w:rPr>
        <w:t>2.7%</w:t>
      </w:r>
      <w:r>
        <w:rPr>
          <w:color w:val="221F1F"/>
          <w:spacing w:val="-29"/>
        </w:rPr>
        <w:t xml:space="preserve"> </w:t>
      </w:r>
      <w:r>
        <w:rPr>
          <w:color w:val="221F1F"/>
        </w:rPr>
        <w:t>(n</w:t>
      </w:r>
      <w:r>
        <w:rPr>
          <w:color w:val="221F1F"/>
          <w:spacing w:val="-29"/>
        </w:rPr>
        <w:t xml:space="preserve"> </w:t>
      </w:r>
      <w:r>
        <w:rPr>
          <w:color w:val="221F1F"/>
        </w:rPr>
        <w:t>=</w:t>
      </w:r>
      <w:r>
        <w:rPr>
          <w:color w:val="221F1F"/>
          <w:spacing w:val="-29"/>
        </w:rPr>
        <w:t xml:space="preserve"> </w:t>
      </w:r>
      <w:r>
        <w:rPr>
          <w:color w:val="221F1F"/>
        </w:rPr>
        <w:t>6)</w:t>
      </w:r>
      <w:r>
        <w:rPr>
          <w:color w:val="221F1F"/>
          <w:spacing w:val="-29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29"/>
        </w:rPr>
        <w:t xml:space="preserve"> </w:t>
      </w:r>
      <w:r>
        <w:rPr>
          <w:color w:val="221F1F"/>
        </w:rPr>
        <w:t>0.9%</w:t>
      </w:r>
      <w:r>
        <w:rPr>
          <w:color w:val="221F1F"/>
          <w:spacing w:val="-28"/>
        </w:rPr>
        <w:t xml:space="preserve"> </w:t>
      </w:r>
      <w:r>
        <w:rPr>
          <w:color w:val="221F1F"/>
        </w:rPr>
        <w:t>(n</w:t>
      </w:r>
      <w:r>
        <w:rPr>
          <w:color w:val="221F1F"/>
          <w:spacing w:val="-29"/>
        </w:rPr>
        <w:t xml:space="preserve"> </w:t>
      </w:r>
      <w:r>
        <w:rPr>
          <w:color w:val="221F1F"/>
        </w:rPr>
        <w:t>=</w:t>
      </w:r>
      <w:r>
        <w:rPr>
          <w:color w:val="221F1F"/>
          <w:spacing w:val="-29"/>
        </w:rPr>
        <w:t xml:space="preserve"> </w:t>
      </w:r>
      <w:r>
        <w:rPr>
          <w:color w:val="221F1F"/>
        </w:rPr>
        <w:t>2)</w:t>
      </w:r>
      <w:r>
        <w:rPr>
          <w:color w:val="221F1F"/>
          <w:spacing w:val="-29"/>
        </w:rPr>
        <w:t xml:space="preserve"> </w:t>
      </w:r>
      <w:r>
        <w:rPr>
          <w:color w:val="221F1F"/>
        </w:rPr>
        <w:t xml:space="preserve">of the participants had </w:t>
      </w:r>
      <w:r>
        <w:rPr>
          <w:color w:val="221F1F"/>
          <w:spacing w:val="2"/>
        </w:rPr>
        <w:t xml:space="preserve">mild </w:t>
      </w:r>
      <w:r>
        <w:rPr>
          <w:color w:val="221F1F"/>
        </w:rPr>
        <w:t xml:space="preserve">and </w:t>
      </w:r>
      <w:r>
        <w:rPr>
          <w:color w:val="221F1F"/>
          <w:w w:val="95"/>
        </w:rPr>
        <w:t xml:space="preserve">moderate anxiety, respectively, and </w:t>
      </w:r>
      <w:r>
        <w:rPr>
          <w:color w:val="221F1F"/>
        </w:rPr>
        <w:t>the</w:t>
      </w:r>
      <w:r>
        <w:rPr>
          <w:color w:val="221F1F"/>
          <w:spacing w:val="-39"/>
        </w:rPr>
        <w:t xml:space="preserve"> </w:t>
      </w:r>
      <w:r>
        <w:rPr>
          <w:color w:val="221F1F"/>
        </w:rPr>
        <w:t>other</w:t>
      </w:r>
      <w:r>
        <w:rPr>
          <w:color w:val="221F1F"/>
          <w:spacing w:val="-37"/>
        </w:rPr>
        <w:t xml:space="preserve"> </w:t>
      </w:r>
      <w:r>
        <w:rPr>
          <w:color w:val="221F1F"/>
        </w:rPr>
        <w:t>participants'</w:t>
      </w:r>
      <w:r>
        <w:rPr>
          <w:color w:val="221F1F"/>
          <w:spacing w:val="-40"/>
        </w:rPr>
        <w:t xml:space="preserve"> </w:t>
      </w:r>
      <w:r>
        <w:rPr>
          <w:color w:val="221F1F"/>
        </w:rPr>
        <w:t>anxiety</w:t>
      </w:r>
      <w:r>
        <w:rPr>
          <w:color w:val="221F1F"/>
          <w:spacing w:val="-39"/>
        </w:rPr>
        <w:t xml:space="preserve"> </w:t>
      </w:r>
      <w:r>
        <w:rPr>
          <w:color w:val="221F1F"/>
        </w:rPr>
        <w:t xml:space="preserve">levels </w:t>
      </w:r>
      <w:r>
        <w:rPr>
          <w:color w:val="221F1F"/>
          <w:spacing w:val="2"/>
        </w:rPr>
        <w:t>were</w:t>
      </w:r>
      <w:r>
        <w:rPr>
          <w:color w:val="221F1F"/>
          <w:spacing w:val="-35"/>
        </w:rPr>
        <w:t xml:space="preserve"> </w:t>
      </w:r>
      <w:r>
        <w:rPr>
          <w:color w:val="221F1F"/>
        </w:rPr>
        <w:t>normal.</w:t>
      </w:r>
      <w:r>
        <w:rPr>
          <w:color w:val="221F1F"/>
          <w:spacing w:val="-34"/>
        </w:rPr>
        <w:t xml:space="preserve"> </w:t>
      </w:r>
      <w:r>
        <w:rPr>
          <w:color w:val="221F1F"/>
        </w:rPr>
        <w:t>Only</w:t>
      </w:r>
      <w:r>
        <w:rPr>
          <w:color w:val="221F1F"/>
          <w:spacing w:val="-35"/>
        </w:rPr>
        <w:t xml:space="preserve"> </w:t>
      </w:r>
      <w:r>
        <w:rPr>
          <w:color w:val="221F1F"/>
        </w:rPr>
        <w:t>7.7%</w:t>
      </w:r>
      <w:r>
        <w:rPr>
          <w:color w:val="221F1F"/>
          <w:spacing w:val="-34"/>
        </w:rPr>
        <w:t xml:space="preserve"> </w:t>
      </w:r>
      <w:r>
        <w:rPr>
          <w:color w:val="221F1F"/>
        </w:rPr>
        <w:t>(n</w:t>
      </w:r>
      <w:r>
        <w:rPr>
          <w:color w:val="221F1F"/>
          <w:spacing w:val="-35"/>
        </w:rPr>
        <w:t xml:space="preserve"> </w:t>
      </w:r>
      <w:r>
        <w:rPr>
          <w:color w:val="221F1F"/>
        </w:rPr>
        <w:t>=</w:t>
      </w:r>
      <w:r>
        <w:rPr>
          <w:color w:val="221F1F"/>
          <w:spacing w:val="-34"/>
        </w:rPr>
        <w:t xml:space="preserve"> </w:t>
      </w:r>
      <w:r>
        <w:rPr>
          <w:color w:val="221F1F"/>
        </w:rPr>
        <w:t>17)</w:t>
      </w:r>
      <w:r>
        <w:rPr>
          <w:color w:val="221F1F"/>
          <w:spacing w:val="-35"/>
        </w:rPr>
        <w:t xml:space="preserve"> </w:t>
      </w:r>
      <w:r>
        <w:rPr>
          <w:color w:val="221F1F"/>
        </w:rPr>
        <w:t>and 4.1%</w:t>
      </w:r>
      <w:r>
        <w:rPr>
          <w:color w:val="221F1F"/>
          <w:spacing w:val="-28"/>
        </w:rPr>
        <w:t xml:space="preserve"> </w:t>
      </w:r>
      <w:r>
        <w:rPr>
          <w:color w:val="221F1F"/>
        </w:rPr>
        <w:t>(n</w:t>
      </w:r>
      <w:r>
        <w:rPr>
          <w:color w:val="221F1F"/>
          <w:spacing w:val="-27"/>
        </w:rPr>
        <w:t xml:space="preserve"> </w:t>
      </w:r>
      <w:r>
        <w:rPr>
          <w:color w:val="221F1F"/>
        </w:rPr>
        <w:t>=</w:t>
      </w:r>
      <w:r>
        <w:rPr>
          <w:color w:val="221F1F"/>
          <w:spacing w:val="-27"/>
        </w:rPr>
        <w:t xml:space="preserve"> </w:t>
      </w:r>
      <w:r>
        <w:rPr>
          <w:color w:val="221F1F"/>
        </w:rPr>
        <w:t>9)</w:t>
      </w:r>
      <w:r>
        <w:rPr>
          <w:color w:val="221F1F"/>
          <w:spacing w:val="-27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5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25"/>
        </w:rPr>
        <w:t xml:space="preserve"> </w:t>
      </w:r>
      <w:r>
        <w:rPr>
          <w:color w:val="221F1F"/>
        </w:rPr>
        <w:t>participants</w:t>
      </w:r>
      <w:r>
        <w:rPr>
          <w:color w:val="221F1F"/>
          <w:spacing w:val="-27"/>
        </w:rPr>
        <w:t xml:space="preserve"> </w:t>
      </w:r>
      <w:r>
        <w:rPr>
          <w:color w:val="221F1F"/>
        </w:rPr>
        <w:t xml:space="preserve">had </w:t>
      </w:r>
      <w:r>
        <w:rPr>
          <w:color w:val="221F1F"/>
          <w:spacing w:val="2"/>
        </w:rPr>
        <w:t xml:space="preserve">mild </w:t>
      </w:r>
      <w:r>
        <w:rPr>
          <w:color w:val="221F1F"/>
        </w:rPr>
        <w:t xml:space="preserve">and moderate depression, respectively, and the other </w:t>
      </w:r>
      <w:r>
        <w:rPr>
          <w:color w:val="221F1F"/>
          <w:w w:val="95"/>
        </w:rPr>
        <w:t xml:space="preserve">participants' depression levels </w:t>
      </w:r>
      <w:r>
        <w:rPr>
          <w:color w:val="221F1F"/>
          <w:spacing w:val="2"/>
          <w:w w:val="95"/>
        </w:rPr>
        <w:t xml:space="preserve">were </w:t>
      </w:r>
      <w:r>
        <w:rPr>
          <w:color w:val="221F1F"/>
        </w:rPr>
        <w:t xml:space="preserve">normal. Last year, 87.3% of </w:t>
      </w:r>
      <w:r>
        <w:rPr>
          <w:color w:val="221F1F"/>
          <w:spacing w:val="2"/>
        </w:rPr>
        <w:t xml:space="preserve">the </w:t>
      </w:r>
      <w:r>
        <w:rPr>
          <w:color w:val="221F1F"/>
        </w:rPr>
        <w:t>participants</w:t>
      </w:r>
      <w:r>
        <w:rPr>
          <w:color w:val="221F1F"/>
          <w:spacing w:val="-41"/>
        </w:rPr>
        <w:t xml:space="preserve"> </w:t>
      </w:r>
      <w:r>
        <w:rPr>
          <w:color w:val="221F1F"/>
        </w:rPr>
        <w:t>used</w:t>
      </w:r>
      <w:r>
        <w:rPr>
          <w:color w:val="221F1F"/>
          <w:spacing w:val="-41"/>
        </w:rPr>
        <w:t xml:space="preserve"> </w:t>
      </w:r>
      <w:r>
        <w:rPr>
          <w:color w:val="221F1F"/>
        </w:rPr>
        <w:t>at</w:t>
      </w:r>
      <w:r>
        <w:rPr>
          <w:color w:val="221F1F"/>
          <w:spacing w:val="-40"/>
        </w:rPr>
        <w:t xml:space="preserve"> </w:t>
      </w:r>
      <w:r>
        <w:rPr>
          <w:color w:val="221F1F"/>
        </w:rPr>
        <w:t>least</w:t>
      </w:r>
      <w:r>
        <w:rPr>
          <w:color w:val="221F1F"/>
          <w:spacing w:val="-41"/>
        </w:rPr>
        <w:t xml:space="preserve"> </w:t>
      </w:r>
      <w:r>
        <w:rPr>
          <w:color w:val="221F1F"/>
        </w:rPr>
        <w:t>one</w:t>
      </w:r>
      <w:r>
        <w:rPr>
          <w:color w:val="221F1F"/>
          <w:spacing w:val="-40"/>
        </w:rPr>
        <w:t xml:space="preserve"> </w:t>
      </w:r>
      <w:r>
        <w:rPr>
          <w:color w:val="221F1F"/>
        </w:rPr>
        <w:t>type</w:t>
      </w:r>
      <w:r>
        <w:rPr>
          <w:color w:val="221F1F"/>
          <w:spacing w:val="-40"/>
        </w:rPr>
        <w:t xml:space="preserve"> </w:t>
      </w:r>
      <w:r>
        <w:rPr>
          <w:color w:val="221F1F"/>
        </w:rPr>
        <w:t xml:space="preserve">of </w:t>
      </w:r>
      <w:r>
        <w:rPr>
          <w:color w:val="221F1F"/>
          <w:w w:val="95"/>
        </w:rPr>
        <w:t>CAM.</w:t>
      </w:r>
      <w:r>
        <w:rPr>
          <w:color w:val="221F1F"/>
          <w:spacing w:val="-25"/>
          <w:w w:val="95"/>
        </w:rPr>
        <w:t xml:space="preserve"> </w:t>
      </w:r>
      <w:r>
        <w:rPr>
          <w:color w:val="221F1F"/>
          <w:w w:val="95"/>
        </w:rPr>
        <w:t>Aside</w:t>
      </w:r>
      <w:r>
        <w:rPr>
          <w:color w:val="221F1F"/>
          <w:spacing w:val="-24"/>
          <w:w w:val="95"/>
        </w:rPr>
        <w:t xml:space="preserve"> </w:t>
      </w:r>
      <w:r>
        <w:rPr>
          <w:color w:val="221F1F"/>
          <w:spacing w:val="2"/>
          <w:w w:val="95"/>
        </w:rPr>
        <w:t>from</w:t>
      </w:r>
      <w:r>
        <w:rPr>
          <w:color w:val="221F1F"/>
          <w:spacing w:val="-24"/>
          <w:w w:val="95"/>
        </w:rPr>
        <w:t xml:space="preserve"> </w:t>
      </w:r>
      <w:r>
        <w:rPr>
          <w:color w:val="221F1F"/>
          <w:w w:val="95"/>
        </w:rPr>
        <w:t>prayer,</w:t>
      </w:r>
      <w:r>
        <w:rPr>
          <w:color w:val="221F1F"/>
          <w:spacing w:val="-24"/>
          <w:w w:val="95"/>
        </w:rPr>
        <w:t xml:space="preserve"> </w:t>
      </w:r>
      <w:r>
        <w:rPr>
          <w:color w:val="221F1F"/>
          <w:w w:val="95"/>
        </w:rPr>
        <w:t>42.1%</w:t>
      </w:r>
      <w:r>
        <w:rPr>
          <w:color w:val="221F1F"/>
          <w:spacing w:val="-24"/>
          <w:w w:val="95"/>
        </w:rPr>
        <w:t xml:space="preserve"> </w:t>
      </w:r>
      <w:r>
        <w:rPr>
          <w:color w:val="221F1F"/>
          <w:w w:val="95"/>
        </w:rPr>
        <w:t>of</w:t>
      </w:r>
      <w:r>
        <w:rPr>
          <w:color w:val="221F1F"/>
          <w:spacing w:val="-21"/>
          <w:w w:val="95"/>
        </w:rPr>
        <w:t xml:space="preserve"> </w:t>
      </w:r>
      <w:r>
        <w:rPr>
          <w:color w:val="221F1F"/>
          <w:w w:val="95"/>
        </w:rPr>
        <w:t xml:space="preserve">the </w:t>
      </w:r>
      <w:r>
        <w:rPr>
          <w:color w:val="221F1F"/>
        </w:rPr>
        <w:t>participants</w:t>
      </w:r>
      <w:r>
        <w:rPr>
          <w:color w:val="221F1F"/>
          <w:spacing w:val="-41"/>
        </w:rPr>
        <w:t xml:space="preserve"> </w:t>
      </w:r>
      <w:r>
        <w:rPr>
          <w:color w:val="221F1F"/>
        </w:rPr>
        <w:t>used</w:t>
      </w:r>
      <w:r>
        <w:rPr>
          <w:color w:val="221F1F"/>
          <w:spacing w:val="-41"/>
        </w:rPr>
        <w:t xml:space="preserve"> </w:t>
      </w:r>
      <w:r>
        <w:rPr>
          <w:color w:val="221F1F"/>
        </w:rPr>
        <w:t>at</w:t>
      </w:r>
      <w:r>
        <w:rPr>
          <w:color w:val="221F1F"/>
          <w:spacing w:val="-40"/>
        </w:rPr>
        <w:t xml:space="preserve"> </w:t>
      </w:r>
      <w:r>
        <w:rPr>
          <w:color w:val="221F1F"/>
        </w:rPr>
        <w:t>least</w:t>
      </w:r>
      <w:r>
        <w:rPr>
          <w:color w:val="221F1F"/>
          <w:spacing w:val="-41"/>
        </w:rPr>
        <w:t xml:space="preserve"> </w:t>
      </w:r>
      <w:r>
        <w:rPr>
          <w:color w:val="221F1F"/>
        </w:rPr>
        <w:t>one</w:t>
      </w:r>
      <w:r>
        <w:rPr>
          <w:color w:val="221F1F"/>
          <w:spacing w:val="-40"/>
        </w:rPr>
        <w:t xml:space="preserve"> </w:t>
      </w:r>
      <w:r>
        <w:rPr>
          <w:color w:val="221F1F"/>
        </w:rPr>
        <w:t>type</w:t>
      </w:r>
      <w:r>
        <w:rPr>
          <w:color w:val="221F1F"/>
          <w:spacing w:val="-40"/>
        </w:rPr>
        <w:t xml:space="preserve"> </w:t>
      </w:r>
      <w:r>
        <w:rPr>
          <w:color w:val="221F1F"/>
        </w:rPr>
        <w:t xml:space="preserve">of </w:t>
      </w:r>
      <w:r>
        <w:rPr>
          <w:color w:val="221F1F"/>
          <w:w w:val="95"/>
        </w:rPr>
        <w:t>CAM</w:t>
      </w:r>
      <w:r>
        <w:rPr>
          <w:color w:val="221F1F"/>
          <w:spacing w:val="-25"/>
          <w:w w:val="95"/>
        </w:rPr>
        <w:t xml:space="preserve"> </w:t>
      </w:r>
      <w:r>
        <w:rPr>
          <w:color w:val="221F1F"/>
          <w:spacing w:val="2"/>
          <w:w w:val="95"/>
        </w:rPr>
        <w:t>in</w:t>
      </w:r>
      <w:r>
        <w:rPr>
          <w:color w:val="221F1F"/>
          <w:spacing w:val="-28"/>
          <w:w w:val="95"/>
        </w:rPr>
        <w:t xml:space="preserve"> </w:t>
      </w:r>
      <w:r>
        <w:rPr>
          <w:color w:val="221F1F"/>
          <w:w w:val="95"/>
        </w:rPr>
        <w:t>the</w:t>
      </w:r>
      <w:r>
        <w:rPr>
          <w:color w:val="221F1F"/>
          <w:spacing w:val="-26"/>
          <w:w w:val="95"/>
        </w:rPr>
        <w:t xml:space="preserve"> </w:t>
      </w:r>
      <w:r>
        <w:rPr>
          <w:color w:val="221F1F"/>
          <w:w w:val="95"/>
        </w:rPr>
        <w:t>last</w:t>
      </w:r>
      <w:r>
        <w:rPr>
          <w:color w:val="221F1F"/>
          <w:spacing w:val="-28"/>
          <w:w w:val="95"/>
        </w:rPr>
        <w:t xml:space="preserve"> </w:t>
      </w:r>
      <w:r>
        <w:rPr>
          <w:color w:val="221F1F"/>
          <w:w w:val="95"/>
        </w:rPr>
        <w:t>year.</w:t>
      </w:r>
      <w:r>
        <w:rPr>
          <w:color w:val="221F1F"/>
          <w:spacing w:val="-28"/>
          <w:w w:val="95"/>
        </w:rPr>
        <w:t xml:space="preserve"> </w:t>
      </w:r>
      <w:r>
        <w:rPr>
          <w:color w:val="221F1F"/>
          <w:w w:val="95"/>
        </w:rPr>
        <w:t>Prayer</w:t>
      </w:r>
      <w:r>
        <w:rPr>
          <w:color w:val="221F1F"/>
          <w:spacing w:val="-24"/>
          <w:w w:val="95"/>
        </w:rPr>
        <w:t xml:space="preserve"> </w:t>
      </w:r>
      <w:r>
        <w:rPr>
          <w:color w:val="221F1F"/>
          <w:w w:val="95"/>
        </w:rPr>
        <w:t>was</w:t>
      </w:r>
      <w:r>
        <w:rPr>
          <w:color w:val="221F1F"/>
          <w:spacing w:val="-28"/>
          <w:w w:val="95"/>
        </w:rPr>
        <w:t xml:space="preserve"> </w:t>
      </w:r>
      <w:r>
        <w:rPr>
          <w:color w:val="221F1F"/>
          <w:w w:val="95"/>
        </w:rPr>
        <w:t xml:space="preserve">used </w:t>
      </w:r>
      <w:r>
        <w:rPr>
          <w:color w:val="221F1F"/>
        </w:rPr>
        <w:t xml:space="preserve">by 83.7% of the participants, </w:t>
      </w:r>
      <w:r>
        <w:rPr>
          <w:color w:val="221F1F"/>
          <w:w w:val="95"/>
        </w:rPr>
        <w:t>medicinal plants by 35.8%, massage by</w:t>
      </w:r>
      <w:r>
        <w:rPr>
          <w:color w:val="221F1F"/>
          <w:spacing w:val="-40"/>
          <w:w w:val="95"/>
        </w:rPr>
        <w:t xml:space="preserve"> </w:t>
      </w:r>
      <w:r>
        <w:rPr>
          <w:color w:val="221F1F"/>
          <w:w w:val="95"/>
        </w:rPr>
        <w:t>9.5%,</w:t>
      </w:r>
      <w:r>
        <w:rPr>
          <w:color w:val="221F1F"/>
          <w:spacing w:val="-40"/>
          <w:w w:val="95"/>
        </w:rPr>
        <w:t xml:space="preserve"> </w:t>
      </w:r>
      <w:r>
        <w:rPr>
          <w:color w:val="221F1F"/>
          <w:w w:val="95"/>
        </w:rPr>
        <w:t>dietary</w:t>
      </w:r>
      <w:r>
        <w:rPr>
          <w:color w:val="221F1F"/>
          <w:spacing w:val="-40"/>
          <w:w w:val="95"/>
        </w:rPr>
        <w:t xml:space="preserve"> </w:t>
      </w:r>
      <w:r>
        <w:rPr>
          <w:color w:val="221F1F"/>
          <w:w w:val="95"/>
        </w:rPr>
        <w:t>supplements</w:t>
      </w:r>
      <w:r>
        <w:rPr>
          <w:color w:val="221F1F"/>
          <w:spacing w:val="-40"/>
          <w:w w:val="95"/>
        </w:rPr>
        <w:t xml:space="preserve"> </w:t>
      </w:r>
      <w:r>
        <w:rPr>
          <w:color w:val="221F1F"/>
          <w:w w:val="95"/>
        </w:rPr>
        <w:t>by</w:t>
      </w:r>
      <w:r>
        <w:rPr>
          <w:color w:val="221F1F"/>
          <w:spacing w:val="-40"/>
          <w:w w:val="95"/>
        </w:rPr>
        <w:t xml:space="preserve"> </w:t>
      </w:r>
      <w:r>
        <w:rPr>
          <w:color w:val="221F1F"/>
          <w:w w:val="95"/>
        </w:rPr>
        <w:t xml:space="preserve">3.6%, </w:t>
      </w:r>
      <w:r>
        <w:rPr>
          <w:color w:val="221F1F"/>
        </w:rPr>
        <w:t>wet</w:t>
      </w:r>
      <w:r>
        <w:rPr>
          <w:color w:val="221F1F"/>
          <w:spacing w:val="-38"/>
        </w:rPr>
        <w:t xml:space="preserve"> </w:t>
      </w:r>
      <w:r>
        <w:rPr>
          <w:color w:val="221F1F"/>
        </w:rPr>
        <w:t>cupping</w:t>
      </w:r>
      <w:r>
        <w:rPr>
          <w:color w:val="221F1F"/>
          <w:spacing w:val="-38"/>
        </w:rPr>
        <w:t xml:space="preserve"> </w:t>
      </w:r>
      <w:r>
        <w:rPr>
          <w:color w:val="221F1F"/>
        </w:rPr>
        <w:t>by</w:t>
      </w:r>
      <w:r>
        <w:rPr>
          <w:color w:val="221F1F"/>
          <w:spacing w:val="-38"/>
        </w:rPr>
        <w:t xml:space="preserve"> </w:t>
      </w:r>
      <w:r>
        <w:rPr>
          <w:color w:val="221F1F"/>
        </w:rPr>
        <w:t>3.2%,</w:t>
      </w:r>
      <w:r>
        <w:rPr>
          <w:color w:val="221F1F"/>
          <w:spacing w:val="-37"/>
        </w:rPr>
        <w:t xml:space="preserve"> </w:t>
      </w:r>
      <w:r>
        <w:rPr>
          <w:color w:val="221F1F"/>
        </w:rPr>
        <w:t>relaxation</w:t>
      </w:r>
      <w:r>
        <w:rPr>
          <w:color w:val="221F1F"/>
          <w:spacing w:val="-37"/>
        </w:rPr>
        <w:t xml:space="preserve"> </w:t>
      </w:r>
      <w:r>
        <w:rPr>
          <w:color w:val="221F1F"/>
        </w:rPr>
        <w:t>and meditation</w:t>
      </w:r>
      <w:r>
        <w:rPr>
          <w:color w:val="221F1F"/>
          <w:spacing w:val="-31"/>
        </w:rPr>
        <w:t xml:space="preserve"> </w:t>
      </w:r>
      <w:r>
        <w:rPr>
          <w:color w:val="221F1F"/>
        </w:rPr>
        <w:t>by</w:t>
      </w:r>
      <w:r>
        <w:rPr>
          <w:color w:val="221F1F"/>
          <w:spacing w:val="-30"/>
        </w:rPr>
        <w:t xml:space="preserve"> </w:t>
      </w:r>
      <w:r>
        <w:rPr>
          <w:color w:val="221F1F"/>
        </w:rPr>
        <w:t>2.7%,</w:t>
      </w:r>
      <w:r>
        <w:rPr>
          <w:color w:val="221F1F"/>
          <w:spacing w:val="-30"/>
        </w:rPr>
        <w:t xml:space="preserve"> </w:t>
      </w:r>
      <w:r>
        <w:rPr>
          <w:color w:val="221F1F"/>
        </w:rPr>
        <w:t>dry</w:t>
      </w:r>
      <w:r>
        <w:rPr>
          <w:color w:val="221F1F"/>
          <w:spacing w:val="-30"/>
        </w:rPr>
        <w:t xml:space="preserve"> </w:t>
      </w:r>
      <w:r>
        <w:rPr>
          <w:color w:val="221F1F"/>
        </w:rPr>
        <w:t>cupping</w:t>
      </w:r>
      <w:r>
        <w:rPr>
          <w:color w:val="221F1F"/>
          <w:spacing w:val="-30"/>
        </w:rPr>
        <w:t xml:space="preserve"> </w:t>
      </w:r>
      <w:r>
        <w:rPr>
          <w:color w:val="221F1F"/>
        </w:rPr>
        <w:t xml:space="preserve">by </w:t>
      </w:r>
      <w:r>
        <w:rPr>
          <w:color w:val="221F1F"/>
          <w:w w:val="95"/>
        </w:rPr>
        <w:t>2.4%,</w:t>
      </w:r>
      <w:r>
        <w:rPr>
          <w:color w:val="221F1F"/>
          <w:spacing w:val="-24"/>
          <w:w w:val="95"/>
        </w:rPr>
        <w:t xml:space="preserve"> </w:t>
      </w:r>
      <w:r>
        <w:rPr>
          <w:color w:val="221F1F"/>
          <w:w w:val="95"/>
        </w:rPr>
        <w:t>and</w:t>
      </w:r>
      <w:r>
        <w:rPr>
          <w:color w:val="221F1F"/>
          <w:spacing w:val="-24"/>
          <w:w w:val="95"/>
        </w:rPr>
        <w:t xml:space="preserve"> </w:t>
      </w:r>
      <w:r>
        <w:rPr>
          <w:color w:val="221F1F"/>
          <w:w w:val="95"/>
        </w:rPr>
        <w:t>acupuncture</w:t>
      </w:r>
      <w:r>
        <w:rPr>
          <w:color w:val="221F1F"/>
          <w:spacing w:val="-23"/>
          <w:w w:val="95"/>
        </w:rPr>
        <w:t xml:space="preserve"> </w:t>
      </w:r>
      <w:r>
        <w:rPr>
          <w:color w:val="221F1F"/>
          <w:w w:val="95"/>
        </w:rPr>
        <w:t>by</w:t>
      </w:r>
      <w:r>
        <w:rPr>
          <w:color w:val="221F1F"/>
          <w:spacing w:val="-24"/>
          <w:w w:val="95"/>
        </w:rPr>
        <w:t xml:space="preserve"> </w:t>
      </w:r>
      <w:r>
        <w:rPr>
          <w:color w:val="221F1F"/>
          <w:w w:val="95"/>
        </w:rPr>
        <w:t>0.5%.</w:t>
      </w:r>
      <w:r>
        <w:rPr>
          <w:color w:val="221F1F"/>
          <w:spacing w:val="-23"/>
          <w:w w:val="95"/>
        </w:rPr>
        <w:t xml:space="preserve"> </w:t>
      </w:r>
      <w:r>
        <w:rPr>
          <w:color w:val="221F1F"/>
          <w:w w:val="95"/>
        </w:rPr>
        <w:t>The common</w:t>
      </w:r>
      <w:r>
        <w:rPr>
          <w:color w:val="221F1F"/>
          <w:spacing w:val="-23"/>
          <w:w w:val="95"/>
        </w:rPr>
        <w:t xml:space="preserve"> </w:t>
      </w:r>
      <w:r>
        <w:rPr>
          <w:color w:val="221F1F"/>
          <w:w w:val="95"/>
        </w:rPr>
        <w:t>reason</w:t>
      </w:r>
      <w:r>
        <w:rPr>
          <w:color w:val="221F1F"/>
          <w:spacing w:val="-24"/>
          <w:w w:val="95"/>
        </w:rPr>
        <w:t xml:space="preserve"> </w:t>
      </w:r>
      <w:r>
        <w:rPr>
          <w:color w:val="221F1F"/>
          <w:w w:val="95"/>
        </w:rPr>
        <w:t>for</w:t>
      </w:r>
      <w:r>
        <w:rPr>
          <w:color w:val="221F1F"/>
          <w:spacing w:val="-19"/>
          <w:w w:val="95"/>
        </w:rPr>
        <w:t xml:space="preserve"> </w:t>
      </w:r>
      <w:r>
        <w:rPr>
          <w:color w:val="221F1F"/>
          <w:w w:val="95"/>
        </w:rPr>
        <w:t>using</w:t>
      </w:r>
      <w:r>
        <w:rPr>
          <w:color w:val="221F1F"/>
          <w:spacing w:val="-24"/>
          <w:w w:val="95"/>
        </w:rPr>
        <w:t xml:space="preserve"> </w:t>
      </w:r>
      <w:r>
        <w:rPr>
          <w:color w:val="221F1F"/>
          <w:w w:val="95"/>
        </w:rPr>
        <w:t>CAM</w:t>
      </w:r>
      <w:r>
        <w:rPr>
          <w:color w:val="221F1F"/>
          <w:spacing w:val="-19"/>
          <w:w w:val="95"/>
        </w:rPr>
        <w:t xml:space="preserve"> </w:t>
      </w:r>
      <w:r>
        <w:rPr>
          <w:color w:val="221F1F"/>
          <w:w w:val="95"/>
        </w:rPr>
        <w:t>was</w:t>
      </w:r>
      <w:r>
        <w:rPr>
          <w:color w:val="221F1F"/>
          <w:spacing w:val="-24"/>
          <w:w w:val="95"/>
        </w:rPr>
        <w:t xml:space="preserve"> </w:t>
      </w:r>
      <w:r>
        <w:rPr>
          <w:color w:val="221F1F"/>
          <w:w w:val="95"/>
        </w:rPr>
        <w:t>to reduce</w:t>
      </w:r>
      <w:r>
        <w:rPr>
          <w:color w:val="221F1F"/>
          <w:spacing w:val="-30"/>
          <w:w w:val="95"/>
        </w:rPr>
        <w:t xml:space="preserve"> </w:t>
      </w:r>
      <w:r>
        <w:rPr>
          <w:color w:val="221F1F"/>
          <w:w w:val="95"/>
        </w:rPr>
        <w:t>the</w:t>
      </w:r>
      <w:r>
        <w:rPr>
          <w:color w:val="221F1F"/>
          <w:spacing w:val="-27"/>
          <w:w w:val="95"/>
        </w:rPr>
        <w:t xml:space="preserve"> </w:t>
      </w:r>
      <w:r>
        <w:rPr>
          <w:color w:val="221F1F"/>
          <w:w w:val="95"/>
        </w:rPr>
        <w:t>stress</w:t>
      </w:r>
      <w:r>
        <w:rPr>
          <w:color w:val="221F1F"/>
          <w:spacing w:val="-29"/>
          <w:w w:val="95"/>
        </w:rPr>
        <w:t xml:space="preserve"> </w:t>
      </w:r>
      <w:r>
        <w:rPr>
          <w:color w:val="221F1F"/>
          <w:w w:val="95"/>
        </w:rPr>
        <w:t>and</w:t>
      </w:r>
      <w:r>
        <w:rPr>
          <w:color w:val="221F1F"/>
          <w:spacing w:val="-30"/>
          <w:w w:val="95"/>
        </w:rPr>
        <w:t xml:space="preserve"> </w:t>
      </w:r>
      <w:r>
        <w:rPr>
          <w:color w:val="221F1F"/>
          <w:w w:val="95"/>
        </w:rPr>
        <w:t>anxiety</w:t>
      </w:r>
      <w:r>
        <w:rPr>
          <w:color w:val="221F1F"/>
          <w:spacing w:val="-29"/>
          <w:w w:val="95"/>
        </w:rPr>
        <w:t xml:space="preserve"> </w:t>
      </w:r>
      <w:r>
        <w:rPr>
          <w:color w:val="221F1F"/>
          <w:w w:val="95"/>
        </w:rPr>
        <w:t xml:space="preserve">caused </w:t>
      </w:r>
      <w:r>
        <w:rPr>
          <w:color w:val="221F1F"/>
        </w:rPr>
        <w:t>by</w:t>
      </w:r>
      <w:r>
        <w:rPr>
          <w:color w:val="221F1F"/>
          <w:spacing w:val="-35"/>
        </w:rPr>
        <w:t xml:space="preserve"> </w:t>
      </w:r>
      <w:r>
        <w:rPr>
          <w:color w:val="221F1F"/>
        </w:rPr>
        <w:t>cancer</w:t>
      </w:r>
      <w:r>
        <w:rPr>
          <w:color w:val="221F1F"/>
          <w:spacing w:val="-3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35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33"/>
        </w:rPr>
        <w:t xml:space="preserve"> </w:t>
      </w:r>
      <w:r>
        <w:rPr>
          <w:color w:val="221F1F"/>
        </w:rPr>
        <w:t>treat</w:t>
      </w:r>
      <w:r>
        <w:rPr>
          <w:color w:val="221F1F"/>
          <w:spacing w:val="-35"/>
        </w:rPr>
        <w:t xml:space="preserve"> </w:t>
      </w:r>
      <w:r>
        <w:rPr>
          <w:color w:val="221F1F"/>
          <w:spacing w:val="2"/>
        </w:rPr>
        <w:t>it.</w:t>
      </w:r>
      <w:r>
        <w:rPr>
          <w:color w:val="221F1F"/>
          <w:spacing w:val="-33"/>
        </w:rPr>
        <w:t xml:space="preserve"> </w:t>
      </w:r>
      <w:r>
        <w:rPr>
          <w:color w:val="221F1F"/>
        </w:rPr>
        <w:t>There</w:t>
      </w:r>
      <w:r>
        <w:rPr>
          <w:color w:val="221F1F"/>
          <w:spacing w:val="-34"/>
        </w:rPr>
        <w:t xml:space="preserve"> </w:t>
      </w:r>
      <w:r>
        <w:rPr>
          <w:color w:val="221F1F"/>
          <w:spacing w:val="2"/>
        </w:rPr>
        <w:t xml:space="preserve">were </w:t>
      </w:r>
      <w:r>
        <w:rPr>
          <w:color w:val="221F1F"/>
        </w:rPr>
        <w:t>no</w:t>
      </w:r>
      <w:r>
        <w:rPr>
          <w:color w:val="221F1F"/>
          <w:spacing w:val="-42"/>
        </w:rPr>
        <w:t xml:space="preserve"> </w:t>
      </w:r>
      <w:r>
        <w:rPr>
          <w:color w:val="221F1F"/>
        </w:rPr>
        <w:t>significant</w:t>
      </w:r>
      <w:r>
        <w:rPr>
          <w:color w:val="221F1F"/>
          <w:spacing w:val="-41"/>
        </w:rPr>
        <w:t xml:space="preserve"> </w:t>
      </w:r>
      <w:r>
        <w:rPr>
          <w:color w:val="221F1F"/>
        </w:rPr>
        <w:t>differences</w:t>
      </w:r>
      <w:r>
        <w:rPr>
          <w:color w:val="221F1F"/>
          <w:spacing w:val="-41"/>
        </w:rPr>
        <w:t xml:space="preserve"> </w:t>
      </w:r>
      <w:r>
        <w:rPr>
          <w:color w:val="221F1F"/>
          <w:spacing w:val="2"/>
        </w:rPr>
        <w:t>in</w:t>
      </w:r>
      <w:r>
        <w:rPr>
          <w:color w:val="221F1F"/>
          <w:spacing w:val="-41"/>
        </w:rPr>
        <w:t xml:space="preserve"> </w:t>
      </w:r>
      <w:r>
        <w:rPr>
          <w:color w:val="221F1F"/>
        </w:rPr>
        <w:t xml:space="preserve">physical </w:t>
      </w:r>
      <w:r>
        <w:rPr>
          <w:color w:val="221F1F"/>
          <w:w w:val="90"/>
        </w:rPr>
        <w:t xml:space="preserve">and psychological symptoms between </w:t>
      </w:r>
      <w:r>
        <w:rPr>
          <w:color w:val="221F1F"/>
          <w:w w:val="95"/>
        </w:rPr>
        <w:t>the</w:t>
      </w:r>
      <w:r>
        <w:rPr>
          <w:color w:val="221F1F"/>
          <w:spacing w:val="-25"/>
          <w:w w:val="95"/>
        </w:rPr>
        <w:t xml:space="preserve"> </w:t>
      </w:r>
      <w:r>
        <w:rPr>
          <w:color w:val="221F1F"/>
          <w:spacing w:val="3"/>
          <w:w w:val="95"/>
        </w:rPr>
        <w:t>CAM-users</w:t>
      </w:r>
      <w:r>
        <w:rPr>
          <w:color w:val="221F1F"/>
          <w:spacing w:val="-26"/>
          <w:w w:val="95"/>
        </w:rPr>
        <w:t xml:space="preserve"> </w:t>
      </w:r>
      <w:r>
        <w:rPr>
          <w:color w:val="221F1F"/>
          <w:w w:val="95"/>
        </w:rPr>
        <w:t>and</w:t>
      </w:r>
      <w:r>
        <w:rPr>
          <w:color w:val="221F1F"/>
          <w:spacing w:val="-27"/>
          <w:w w:val="95"/>
        </w:rPr>
        <w:t xml:space="preserve"> </w:t>
      </w:r>
      <w:r>
        <w:rPr>
          <w:color w:val="221F1F"/>
          <w:spacing w:val="2"/>
          <w:w w:val="95"/>
        </w:rPr>
        <w:t>non-CAM</w:t>
      </w:r>
      <w:r>
        <w:rPr>
          <w:color w:val="221F1F"/>
          <w:spacing w:val="-23"/>
          <w:w w:val="95"/>
        </w:rPr>
        <w:t xml:space="preserve"> </w:t>
      </w:r>
      <w:r>
        <w:rPr>
          <w:color w:val="221F1F"/>
          <w:w w:val="95"/>
        </w:rPr>
        <w:t>users.</w:t>
      </w:r>
    </w:p>
    <w:p w:rsidR="000F4578" w:rsidRDefault="009D0230">
      <w:pPr>
        <w:spacing w:line="333" w:lineRule="auto"/>
        <w:ind w:left="220" w:right="482"/>
      </w:pPr>
      <w:r>
        <w:rPr>
          <w:color w:val="221F1F"/>
          <w:w w:val="90"/>
          <w:sz w:val="32"/>
        </w:rPr>
        <w:t xml:space="preserve">Conclusion: </w:t>
      </w:r>
      <w:r>
        <w:rPr>
          <w:color w:val="221F1F"/>
          <w:w w:val="90"/>
        </w:rPr>
        <w:t xml:space="preserve">Patients with cancer </w:t>
      </w:r>
      <w:r>
        <w:rPr>
          <w:color w:val="221F1F"/>
        </w:rPr>
        <w:t>have a relatively low level of psychosomatic symptoms,</w:t>
      </w:r>
    </w:p>
    <w:p w:rsidR="000F4578" w:rsidRDefault="000F4578">
      <w:pPr>
        <w:spacing w:line="333" w:lineRule="auto"/>
        <w:sectPr w:rsidR="000F4578">
          <w:type w:val="continuous"/>
          <w:pgSz w:w="12240" w:h="15840"/>
          <w:pgMar w:top="0" w:right="240" w:bottom="500" w:left="420" w:header="720" w:footer="720" w:gutter="0"/>
          <w:cols w:num="3" w:space="720" w:equalWidth="0">
            <w:col w:w="3712" w:space="40"/>
            <w:col w:w="3654" w:space="39"/>
            <w:col w:w="4135"/>
          </w:cols>
        </w:sectPr>
      </w:pPr>
    </w:p>
    <w:p w:rsidR="000F4578" w:rsidRDefault="000F4578">
      <w:pPr>
        <w:pStyle w:val="BodyText"/>
        <w:rPr>
          <w:sz w:val="20"/>
        </w:rPr>
      </w:pPr>
    </w:p>
    <w:p w:rsidR="000F4578" w:rsidRDefault="000F4578">
      <w:pPr>
        <w:pStyle w:val="BodyText"/>
        <w:spacing w:before="7"/>
        <w:rPr>
          <w:sz w:val="24"/>
        </w:rPr>
      </w:pPr>
    </w:p>
    <w:p w:rsidR="000F4578" w:rsidRDefault="000F4578">
      <w:pPr>
        <w:rPr>
          <w:sz w:val="24"/>
        </w:rPr>
        <w:sectPr w:rsidR="000F4578">
          <w:pgSz w:w="12240" w:h="15840"/>
          <w:pgMar w:top="0" w:right="240" w:bottom="500" w:left="420" w:header="0" w:footer="311" w:gutter="0"/>
          <w:cols w:space="720"/>
        </w:sectPr>
      </w:pPr>
    </w:p>
    <w:p w:rsidR="000F4578" w:rsidRDefault="009D0230">
      <w:pPr>
        <w:spacing w:before="99"/>
        <w:ind w:left="453"/>
        <w:rPr>
          <w:rFonts w:ascii="Times New Roman"/>
          <w:b/>
          <w:sz w:val="36"/>
        </w:rPr>
      </w:pPr>
      <w:r>
        <w:rPr>
          <w:rFonts w:ascii="Times New Roman"/>
          <w:b/>
          <w:color w:val="FFFFFF"/>
          <w:spacing w:val="-4"/>
          <w:sz w:val="36"/>
        </w:rPr>
        <w:lastRenderedPageBreak/>
        <w:t>53</w:t>
      </w:r>
      <w:r>
        <w:rPr>
          <w:rFonts w:ascii="Times New Roman"/>
          <w:b/>
          <w:color w:val="FFFFFF"/>
          <w:spacing w:val="-4"/>
          <w:sz w:val="36"/>
          <w:vertAlign w:val="superscript"/>
        </w:rPr>
        <w:t>rd</w:t>
      </w:r>
      <w:r>
        <w:rPr>
          <w:rFonts w:ascii="Times New Roman"/>
          <w:b/>
          <w:color w:val="FFFFFF"/>
          <w:spacing w:val="-4"/>
          <w:sz w:val="36"/>
        </w:rPr>
        <w:t xml:space="preserve"> World Nursing </w:t>
      </w:r>
      <w:r>
        <w:rPr>
          <w:rFonts w:ascii="Times New Roman"/>
          <w:b/>
          <w:color w:val="FFFFFF"/>
          <w:spacing w:val="-3"/>
          <w:sz w:val="36"/>
        </w:rPr>
        <w:t xml:space="preserve">and </w:t>
      </w:r>
      <w:r>
        <w:rPr>
          <w:rFonts w:ascii="Times New Roman"/>
          <w:b/>
          <w:color w:val="FFFFFF"/>
          <w:spacing w:val="-6"/>
          <w:sz w:val="36"/>
        </w:rPr>
        <w:t xml:space="preserve">Healthcare </w:t>
      </w:r>
      <w:r>
        <w:rPr>
          <w:rFonts w:ascii="Times New Roman"/>
          <w:b/>
          <w:color w:val="FFFFFF"/>
          <w:spacing w:val="-4"/>
          <w:sz w:val="36"/>
        </w:rPr>
        <w:t>Conference</w:t>
      </w:r>
    </w:p>
    <w:p w:rsidR="000F4578" w:rsidRDefault="009D0230">
      <w:pPr>
        <w:spacing w:before="125"/>
        <w:ind w:left="453"/>
        <w:rPr>
          <w:rFonts w:ascii="Times New Roman"/>
          <w:sz w:val="24"/>
        </w:rPr>
      </w:pPr>
      <w:r>
        <w:rPr>
          <w:rFonts w:ascii="Times New Roman"/>
          <w:color w:val="FFFBEF"/>
          <w:sz w:val="24"/>
        </w:rPr>
        <w:t>August 1-2 2022 | Rome, Italy</w:t>
      </w:r>
    </w:p>
    <w:p w:rsidR="000F4578" w:rsidRDefault="009D0230">
      <w:pPr>
        <w:pStyle w:val="BodyText"/>
        <w:rPr>
          <w:rFonts w:ascii="Times New Roman"/>
          <w:sz w:val="22"/>
        </w:rPr>
      </w:pPr>
      <w:r>
        <w:br w:type="column"/>
      </w:r>
    </w:p>
    <w:p w:rsidR="000F4578" w:rsidRDefault="000F4578">
      <w:pPr>
        <w:pStyle w:val="BodyText"/>
        <w:rPr>
          <w:rFonts w:ascii="Times New Roman"/>
          <w:sz w:val="22"/>
        </w:rPr>
      </w:pPr>
    </w:p>
    <w:p w:rsidR="000F4578" w:rsidRDefault="000F4578">
      <w:pPr>
        <w:pStyle w:val="BodyText"/>
        <w:spacing w:before="7"/>
        <w:rPr>
          <w:rFonts w:ascii="Times New Roman"/>
          <w:sz w:val="28"/>
        </w:rPr>
      </w:pPr>
    </w:p>
    <w:p w:rsidR="000F4578" w:rsidRDefault="009D0230">
      <w:pPr>
        <w:spacing w:line="230" w:lineRule="auto"/>
        <w:ind w:left="453"/>
        <w:rPr>
          <w:rFonts w:ascii="Times New Roman"/>
          <w:sz w:val="20"/>
        </w:rPr>
      </w:pPr>
      <w:r>
        <w:rPr>
          <w:rFonts w:ascii="Times New Roman"/>
          <w:color w:val="FFFBEF"/>
          <w:sz w:val="20"/>
        </w:rPr>
        <w:t xml:space="preserve">Frontiers in Psychiatry </w:t>
      </w:r>
      <w:hyperlink r:id="rId11">
        <w:r>
          <w:rPr>
            <w:rFonts w:ascii="Times New Roman"/>
            <w:color w:val="FFFBEF"/>
            <w:w w:val="95"/>
            <w:sz w:val="20"/>
          </w:rPr>
          <w:t>https://www.frontiersin.org/</w:t>
        </w:r>
      </w:hyperlink>
    </w:p>
    <w:p w:rsidR="000F4578" w:rsidRDefault="000F4578">
      <w:pPr>
        <w:spacing w:line="230" w:lineRule="auto"/>
        <w:rPr>
          <w:rFonts w:ascii="Times New Roman"/>
          <w:sz w:val="20"/>
        </w:rPr>
        <w:sectPr w:rsidR="000F4578">
          <w:type w:val="continuous"/>
          <w:pgSz w:w="12240" w:h="15840"/>
          <w:pgMar w:top="0" w:right="240" w:bottom="500" w:left="420" w:header="720" w:footer="720" w:gutter="0"/>
          <w:cols w:num="2" w:space="720" w:equalWidth="0">
            <w:col w:w="5839" w:space="2873"/>
            <w:col w:w="2868"/>
          </w:cols>
        </w:sectPr>
      </w:pPr>
    </w:p>
    <w:p w:rsidR="000F4578" w:rsidRDefault="000F4578">
      <w:pPr>
        <w:pStyle w:val="BodyText"/>
        <w:spacing w:before="5"/>
        <w:rPr>
          <w:rFonts w:ascii="Times New Roman"/>
          <w:sz w:val="29"/>
        </w:rPr>
      </w:pPr>
    </w:p>
    <w:p w:rsidR="000F4578" w:rsidRDefault="000F4578">
      <w:pPr>
        <w:rPr>
          <w:rFonts w:ascii="Times New Roman"/>
          <w:sz w:val="29"/>
        </w:rPr>
        <w:sectPr w:rsidR="000F4578">
          <w:type w:val="continuous"/>
          <w:pgSz w:w="12240" w:h="15840"/>
          <w:pgMar w:top="0" w:right="240" w:bottom="500" w:left="420" w:header="720" w:footer="720" w:gutter="0"/>
          <w:cols w:space="720"/>
        </w:sectPr>
      </w:pPr>
    </w:p>
    <w:p w:rsidR="000F4578" w:rsidRDefault="00665F28">
      <w:pPr>
        <w:pStyle w:val="BodyText"/>
        <w:rPr>
          <w:rFonts w:ascii="Times New Roman"/>
          <w:sz w:val="20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48745574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5715</wp:posOffset>
                </wp:positionV>
                <wp:extent cx="7772400" cy="1308100"/>
                <wp:effectExtent l="0" t="0" r="0" b="0"/>
                <wp:wrapNone/>
                <wp:docPr id="1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1308100"/>
                        </a:xfrm>
                        <a:prstGeom prst="rect">
                          <a:avLst/>
                        </a:prstGeom>
                        <a:solidFill>
                          <a:srgbClr val="6C0F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0;margin-top:.45pt;width:612pt;height:103pt;z-index:-1586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BDZfQIAAP0EAAAOAAAAZHJzL2Uyb0RvYy54bWysVMGO0zAQvSPxD5bvbZJu2jTRpqvdliKk&#10;BVYsfIBrO42FYxvbbbog/p2x05YucECIHlxPZvz8ZuaNr28OnUR7bp3QqsbZOMWIK6qZUNsaf/q4&#10;Hs0xcp4oRqRWvMZP3OGbxcsX172p+ES3WjJuEYAoV/Wmxq33pkoSR1veETfWhitwNtp2xINptwmz&#10;pAf0TiaTNJ0lvbbMWE25c/B1NTjxIuI3Daf+fdM47pGsMXDzcbVx3YQ1WVyTamuJaQU90iD/wKIj&#10;QsGlZ6gV8QTtrPgNqhPUaqcbP6a6S3TTCMpjDpBNlv6SzWNLDI+5QHGcOZfJ/T9Y+m7/YJFg0Dso&#10;jyId9OgDVI2oreSoCPXpjasg7NE82JChM/eafnZI6WULUfzWWt23nDBglYX45NmBYDg4ijb9W80A&#10;ney8jqU6NLYLgFAEdIgdeTp3hB88ovCxKIpJngIzCr7sKp1nYIQ7SHU6bqzzr7nuUNjU2AL5CE/2&#10;984PoaeQSF9LwdZCymjY7WYpLdoTkMdsma6v5kd0dxkmVQhWOhwbEIcvwBLuCL7AN7b7W5kB4btJ&#10;OVrP5sUoX+fTUVmk81GalXflLM3LfLX+HghmedUKxri6F4qfpJflf9fa4xAMooniQ32Ny+lkGnN/&#10;xt5dJpnG35+S7ISHSZSiq/H8HESq0NlXikHapPJEyGGfPKcfGwI1OP3HqkQdhNYPEtpo9gQysBqa&#10;BA2FNwM2rbZfMeph/mrsvuyI5RjJNwqkVGZ5HgY2Gvm0mIBhLz2bSw9RFKBq7DEatks/DPnOWLFt&#10;4aYsFkbpW5BfI6IwgjQHVkfRwozFDI7vQRjiSztG/Xy1Fj8AAAD//wMAUEsDBBQABgAIAAAAIQD2&#10;Ro4P3AAAAAYBAAAPAAAAZHJzL2Rvd25yZXYueG1sTI/NTsMwEITvSLyDtUjcqNMAFQ3ZVAjErQco&#10;iJ+bE2+dCHsdxW6T8vS4J3oczWjmm3I1OSv2NITOM8J8loEgbrzu2CC8vz1f3YEIUbFW1jMhHCjA&#10;qjo/K1Wh/civtN9EI1IJh0IhtDH2hZShacmpMPM9cfK2fnAqJjkYqQc1pnJnZZ5lC+lUx2mhVT09&#10;ttT8bHYO4fdrPQ+3H6Oxdnj5Xh+erk29/US8vJge7kFEmuJ/GI74CR2qxFT7HesgLEI6EhGWII5e&#10;nt8kXSPk2WIJsirlKX71BwAA//8DAFBLAQItABQABgAIAAAAIQC2gziS/gAAAOEBAAATAAAAAAAA&#10;AAAAAAAAAAAAAABbQ29udGVudF9UeXBlc10ueG1sUEsBAi0AFAAGAAgAAAAhADj9If/WAAAAlAEA&#10;AAsAAAAAAAAAAAAAAAAALwEAAF9yZWxzLy5yZWxzUEsBAi0AFAAGAAgAAAAhAPP4ENl9AgAA/QQA&#10;AA4AAAAAAAAAAAAAAAAALgIAAGRycy9lMm9Eb2MueG1sUEsBAi0AFAAGAAgAAAAhAPZGjg/cAAAA&#10;BgEAAA8AAAAAAAAAAAAAAAAA1wQAAGRycy9kb3ducmV2LnhtbFBLBQYAAAAABAAEAPMAAADgBQAA&#10;AAA=&#10;" fillcolor="#6c0f38" stroked="f">
                <w10:wrap anchorx="page" anchory="page"/>
              </v:rect>
            </w:pict>
          </mc:Fallback>
        </mc:AlternateContent>
      </w:r>
    </w:p>
    <w:p w:rsidR="000F4578" w:rsidRDefault="000F4578">
      <w:pPr>
        <w:pStyle w:val="BodyText"/>
        <w:rPr>
          <w:rFonts w:ascii="Times New Roman"/>
          <w:sz w:val="20"/>
        </w:rPr>
      </w:pPr>
    </w:p>
    <w:p w:rsidR="000F4578" w:rsidRDefault="000F4578">
      <w:pPr>
        <w:pStyle w:val="BodyText"/>
        <w:rPr>
          <w:rFonts w:ascii="Times New Roman"/>
          <w:sz w:val="20"/>
        </w:rPr>
      </w:pPr>
    </w:p>
    <w:p w:rsidR="000F4578" w:rsidRDefault="000F4578">
      <w:pPr>
        <w:pStyle w:val="BodyText"/>
        <w:rPr>
          <w:rFonts w:ascii="Times New Roman"/>
          <w:sz w:val="20"/>
        </w:rPr>
      </w:pPr>
    </w:p>
    <w:p w:rsidR="000F4578" w:rsidRDefault="000F4578">
      <w:pPr>
        <w:pStyle w:val="BodyText"/>
        <w:rPr>
          <w:rFonts w:ascii="Times New Roman"/>
          <w:sz w:val="20"/>
        </w:rPr>
      </w:pPr>
    </w:p>
    <w:p w:rsidR="000F4578" w:rsidRDefault="000F4578">
      <w:pPr>
        <w:pStyle w:val="BodyText"/>
        <w:rPr>
          <w:rFonts w:ascii="Times New Roman"/>
          <w:sz w:val="20"/>
        </w:rPr>
      </w:pPr>
    </w:p>
    <w:p w:rsidR="000F4578" w:rsidRDefault="000F4578">
      <w:pPr>
        <w:pStyle w:val="BodyText"/>
        <w:rPr>
          <w:rFonts w:ascii="Times New Roman"/>
          <w:sz w:val="20"/>
        </w:rPr>
      </w:pPr>
    </w:p>
    <w:p w:rsidR="000F4578" w:rsidRDefault="000F4578">
      <w:pPr>
        <w:pStyle w:val="BodyText"/>
        <w:rPr>
          <w:rFonts w:ascii="Times New Roman"/>
          <w:sz w:val="20"/>
        </w:rPr>
      </w:pPr>
    </w:p>
    <w:p w:rsidR="000F4578" w:rsidRDefault="000F4578">
      <w:pPr>
        <w:pStyle w:val="BodyText"/>
        <w:rPr>
          <w:rFonts w:ascii="Times New Roman"/>
          <w:sz w:val="20"/>
        </w:rPr>
      </w:pPr>
    </w:p>
    <w:p w:rsidR="000F4578" w:rsidRDefault="000F4578">
      <w:pPr>
        <w:pStyle w:val="BodyText"/>
        <w:rPr>
          <w:rFonts w:ascii="Times New Roman"/>
          <w:sz w:val="20"/>
        </w:rPr>
      </w:pPr>
    </w:p>
    <w:p w:rsidR="000F4578" w:rsidRDefault="000F4578">
      <w:pPr>
        <w:pStyle w:val="BodyText"/>
        <w:rPr>
          <w:rFonts w:ascii="Times New Roman"/>
          <w:sz w:val="20"/>
        </w:rPr>
      </w:pPr>
    </w:p>
    <w:p w:rsidR="000F4578" w:rsidRDefault="000F4578">
      <w:pPr>
        <w:pStyle w:val="BodyText"/>
        <w:rPr>
          <w:rFonts w:ascii="Times New Roman"/>
          <w:sz w:val="20"/>
        </w:rPr>
      </w:pPr>
    </w:p>
    <w:p w:rsidR="000F4578" w:rsidRDefault="000F4578">
      <w:pPr>
        <w:pStyle w:val="BodyText"/>
        <w:rPr>
          <w:rFonts w:ascii="Times New Roman"/>
          <w:sz w:val="20"/>
        </w:rPr>
      </w:pPr>
    </w:p>
    <w:p w:rsidR="000F4578" w:rsidRDefault="000F4578">
      <w:pPr>
        <w:pStyle w:val="BodyText"/>
        <w:spacing w:before="7" w:after="1"/>
        <w:rPr>
          <w:rFonts w:ascii="Times New Roman"/>
          <w:sz w:val="17"/>
        </w:rPr>
      </w:pPr>
    </w:p>
    <w:p w:rsidR="000F4578" w:rsidRDefault="00665F28">
      <w:pPr>
        <w:pStyle w:val="BodyText"/>
        <w:ind w:left="10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IN" w:eastAsia="en-IN"/>
        </w:rPr>
        <mc:AlternateContent>
          <mc:Choice Requires="wps">
            <w:drawing>
              <wp:inline distT="0" distB="0" distL="0" distR="0">
                <wp:extent cx="2209800" cy="1195705"/>
                <wp:effectExtent l="0" t="0" r="0" b="4445"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195705"/>
                        </a:xfrm>
                        <a:prstGeom prst="rect">
                          <a:avLst/>
                        </a:prstGeom>
                        <a:solidFill>
                          <a:srgbClr val="FADBE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4578" w:rsidRDefault="009D0230">
                            <w:pPr>
                              <w:spacing w:before="47"/>
                              <w:ind w:left="80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221F1F"/>
                                <w:sz w:val="24"/>
                              </w:rPr>
                              <w:t>Corresponding Author:</w:t>
                            </w:r>
                          </w:p>
                          <w:p w:rsidR="000F4578" w:rsidRDefault="009D0230">
                            <w:pPr>
                              <w:spacing w:before="114" w:line="247" w:lineRule="auto"/>
                              <w:ind w:right="327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221F1F"/>
                                <w:sz w:val="24"/>
                              </w:rPr>
                              <w:t>Mahlagha Dehghan</w:t>
                            </w:r>
                            <w:r>
                              <w:rPr>
                                <w:rFonts w:ascii="Times New Roman"/>
                                <w:color w:val="221F1F"/>
                                <w:sz w:val="24"/>
                              </w:rPr>
                              <w:t>, Assistant Professor, Kerman University of</w:t>
                            </w:r>
                          </w:p>
                          <w:p w:rsidR="000F4578" w:rsidRDefault="009D0230">
                            <w:pPr>
                              <w:spacing w:before="60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color w:val="221F1F"/>
                                <w:sz w:val="24"/>
                              </w:rPr>
                              <w:t>Medical Sciences</w:t>
                            </w:r>
                            <w:r>
                              <w:rPr>
                                <w:color w:val="221F1F"/>
                                <w:sz w:val="24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/>
                                <w:color w:val="221F1F"/>
                                <w:sz w:val="24"/>
                              </w:rPr>
                              <w:t>Kerman, Iran</w:t>
                            </w:r>
                          </w:p>
                          <w:p w:rsidR="000F4578" w:rsidRDefault="009D0230">
                            <w:pPr>
                              <w:spacing w:before="117"/>
                              <w:rPr>
                                <w:sz w:val="24"/>
                              </w:rPr>
                            </w:pPr>
                            <w:hyperlink r:id="rId12">
                              <w:r>
                                <w:rPr>
                                  <w:color w:val="221F1F"/>
                                  <w:sz w:val="24"/>
                                </w:rPr>
                                <w:t>m_dehghan86@yahoo.com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" o:spid="_x0000_s1032" type="#_x0000_t202" style="width:174pt;height:9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SEGgAIAAAcFAAAOAAAAZHJzL2Uyb0RvYy54bWysVNuO2yAQfa/Uf0C8Z32pk42tdVabTVNV&#10;2l6k3X4AARyjYqBAYm+r/nsHHO+lF6mq6gc8wHCYmXOGi8uhk+jIrRNa1Tg7SzHiimom1L7Gn+62&#10;syVGzhPFiNSK1/ieO3y5evniojcVz3WrJeMWAYhyVW9q3HpvqiRxtOUdcWfacAWbjbYd8TC1+4RZ&#10;0gN6J5M8TRdJry0zVlPuHKxuxk28ivhNw6n/0DSOeyRrDLH5ONo47sKYrC5ItbfEtIKewiD/EEVH&#10;hIJLH6A2xBN0sOIXqE5Qq51u/BnVXaKbRlAec4BssvSnbG5bYnjMBYrjzEOZ3P+Dpe+PHy0SrMYl&#10;Rop0QNEdHzxa6wEtQnV64ypwujXg5gdYBpZjps7caPrZIaWvW6L2/Mpa3becMIguCyeTJ0dHHBdA&#10;dv07zeAacvA6Ag2N7ULpoBgI0IGl+wdmQigUFvM8LZcpbFHYy7Jyfp7O4x2kmo4b6/wbrjsUjBpb&#10;oD7Ck+ON8yEcUk0u4TanpWBbIWWc2P3uWlp0JCCT7dVm/bo8oT9zkyo4Kx2OjYjjCkQJd4S9EG+k&#10;/VuZ5UW6zsvZdrE8nxXbYj4rz9PlLM3KdblIi7LYbL+HALOiagVjXN0IxScJZsXfUXxqhlE8UYSo&#10;Byrn+Xzk6I9JpvH7XZKd8NCRUnQ1horDF5xIFZh9rVi0PRFytJPn4ccqQw2mf6xK1EGgfhSBH3ZD&#10;FNyrABw0stPsHoRhNdAGFMNrAkar7VeMeujMGrsvB2I5RvKtAnGFNp4MOxm7ySCKwtEae4xG89qP&#10;7X4wVuxbQB7lq/QVCLARURqPUZxkC90Wczi9DKGdn86j1+P7tfoBAAD//wMAUEsDBBQABgAIAAAA&#10;IQC6pNa22gAAAAUBAAAPAAAAZHJzL2Rvd25yZXYueG1sTI/BTsMwEETvSPyDtUhcELWhFTJpnAoh&#10;+ABakNqbEy9JSryOYrdJ/p6FC1xWGs1o9k2+mXwnzjjENpCBu4UCgVQF11Jt4H33eqtBxGTJ2S4Q&#10;Gpgxwqa4vMht5sJIb3jeplpwCcXMGmhS6jMpY9Wgt3EReiT2PsPgbWI51NINduRy38l7pR6kty3x&#10;h8b2+Nxg9bU9eQM3h5dxdVC7ed4/HiutPkJZl3tjrq+mpzWIhFP6C8MPPqNDwUxlOJGLojPAQ9Lv&#10;ZW+50ixLDmm9BFnk8j998Q0AAP//AwBQSwECLQAUAAYACAAAACEAtoM4kv4AAADhAQAAEwAAAAAA&#10;AAAAAAAAAAAAAAAAW0NvbnRlbnRfVHlwZXNdLnhtbFBLAQItABQABgAIAAAAIQA4/SH/1gAAAJQB&#10;AAALAAAAAAAAAAAAAAAAAC8BAABfcmVscy8ucmVsc1BLAQItABQABgAIAAAAIQB2lSEGgAIAAAcF&#10;AAAOAAAAAAAAAAAAAAAAAC4CAABkcnMvZTJvRG9jLnhtbFBLAQItABQABgAIAAAAIQC6pNa22gAA&#10;AAUBAAAPAAAAAAAAAAAAAAAAANoEAABkcnMvZG93bnJldi54bWxQSwUGAAAAAAQABADzAAAA4QUA&#10;AAAA&#10;" fillcolor="#fadbe9" stroked="f">
                <v:textbox inset="0,0,0,0">
                  <w:txbxContent>
                    <w:p w:rsidR="000F4578" w:rsidRDefault="009D0230">
                      <w:pPr>
                        <w:spacing w:before="47"/>
                        <w:ind w:left="80"/>
                        <w:rPr>
                          <w:rFonts w:asci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color w:val="221F1F"/>
                          <w:sz w:val="24"/>
                        </w:rPr>
                        <w:t>Corresponding Author:</w:t>
                      </w:r>
                    </w:p>
                    <w:p w:rsidR="000F4578" w:rsidRDefault="009D0230">
                      <w:pPr>
                        <w:spacing w:before="114" w:line="247" w:lineRule="auto"/>
                        <w:ind w:right="327"/>
                        <w:rPr>
                          <w:rFonts w:ascii="Times New Roman"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color w:val="221F1F"/>
                          <w:sz w:val="24"/>
                        </w:rPr>
                        <w:t>Mahlagha Dehghan</w:t>
                      </w:r>
                      <w:r>
                        <w:rPr>
                          <w:rFonts w:ascii="Times New Roman"/>
                          <w:color w:val="221F1F"/>
                          <w:sz w:val="24"/>
                        </w:rPr>
                        <w:t>, Assistant Professor, Kerman University of</w:t>
                      </w:r>
                    </w:p>
                    <w:p w:rsidR="000F4578" w:rsidRDefault="009D0230">
                      <w:pPr>
                        <w:spacing w:before="60"/>
                        <w:rPr>
                          <w:rFonts w:ascii="Times New Roman"/>
                          <w:sz w:val="24"/>
                        </w:rPr>
                      </w:pPr>
                      <w:r>
                        <w:rPr>
                          <w:rFonts w:ascii="Times New Roman"/>
                          <w:color w:val="221F1F"/>
                          <w:sz w:val="24"/>
                        </w:rPr>
                        <w:t>Medical Sciences</w:t>
                      </w:r>
                      <w:r>
                        <w:rPr>
                          <w:color w:val="221F1F"/>
                          <w:sz w:val="24"/>
                        </w:rPr>
                        <w:t xml:space="preserve">, </w:t>
                      </w:r>
                      <w:r>
                        <w:rPr>
                          <w:rFonts w:ascii="Times New Roman"/>
                          <w:color w:val="221F1F"/>
                          <w:sz w:val="24"/>
                        </w:rPr>
                        <w:t>Kerman, Iran</w:t>
                      </w:r>
                    </w:p>
                    <w:p w:rsidR="000F4578" w:rsidRDefault="009D0230">
                      <w:pPr>
                        <w:spacing w:before="117"/>
                        <w:rPr>
                          <w:sz w:val="24"/>
                        </w:rPr>
                      </w:pPr>
                      <w:hyperlink r:id="rId13">
                        <w:r>
                          <w:rPr>
                            <w:color w:val="221F1F"/>
                            <w:sz w:val="24"/>
                          </w:rPr>
                          <w:t>m_dehghan86@yahoo.com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:rsidR="000F4578" w:rsidRDefault="009D0230">
      <w:pPr>
        <w:spacing w:before="128"/>
        <w:ind w:left="300"/>
        <w:rPr>
          <w:rFonts w:ascii="Trebuchet MS"/>
          <w:b/>
          <w:sz w:val="24"/>
        </w:rPr>
      </w:pPr>
      <w:r>
        <w:rPr>
          <w:rFonts w:ascii="Trebuchet MS"/>
          <w:b/>
          <w:color w:val="6C0F38"/>
          <w:sz w:val="24"/>
        </w:rPr>
        <w:t>About University</w:t>
      </w:r>
    </w:p>
    <w:p w:rsidR="000F4578" w:rsidRDefault="000F4578">
      <w:pPr>
        <w:pStyle w:val="BodyText"/>
        <w:spacing w:before="8" w:after="1"/>
        <w:rPr>
          <w:rFonts w:ascii="Trebuchet MS"/>
          <w:b/>
          <w:sz w:val="22"/>
        </w:rPr>
      </w:pPr>
    </w:p>
    <w:p w:rsidR="000F4578" w:rsidRDefault="00665F28">
      <w:pPr>
        <w:pStyle w:val="BodyText"/>
        <w:ind w:left="294" w:right="-58"/>
        <w:rPr>
          <w:rFonts w:ascii="Trebuchet MS"/>
          <w:sz w:val="20"/>
        </w:rPr>
      </w:pPr>
      <w:r>
        <w:rPr>
          <w:rFonts w:ascii="Trebuchet MS"/>
          <w:noProof/>
          <w:sz w:val="20"/>
          <w:lang w:val="en-IN" w:eastAsia="en-IN"/>
        </w:rPr>
        <mc:AlternateContent>
          <mc:Choice Requires="wpg">
            <w:drawing>
              <wp:inline distT="0" distB="0" distL="0" distR="0">
                <wp:extent cx="2214880" cy="1028700"/>
                <wp:effectExtent l="0" t="0" r="4445" b="9525"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14880" cy="1028700"/>
                          <a:chOff x="0" y="0"/>
                          <a:chExt cx="3488" cy="1620"/>
                        </a:xfrm>
                      </wpg:grpSpPr>
                      <wps:wsp>
                        <wps:cNvPr id="7" name="Freeform 5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3448" cy="1580"/>
                          </a:xfrm>
                          <a:custGeom>
                            <a:avLst/>
                            <a:gdLst>
                              <a:gd name="T0" fmla="+- 0 120 20"/>
                              <a:gd name="T1" fmla="*/ T0 w 3448"/>
                              <a:gd name="T2" fmla="+- 0 20 20"/>
                              <a:gd name="T3" fmla="*/ 20 h 1580"/>
                              <a:gd name="T4" fmla="+- 0 81 20"/>
                              <a:gd name="T5" fmla="*/ T4 w 3448"/>
                              <a:gd name="T6" fmla="+- 0 28 20"/>
                              <a:gd name="T7" fmla="*/ 28 h 1580"/>
                              <a:gd name="T8" fmla="+- 0 49 20"/>
                              <a:gd name="T9" fmla="*/ T8 w 3448"/>
                              <a:gd name="T10" fmla="+- 0 50 20"/>
                              <a:gd name="T11" fmla="*/ 50 h 1580"/>
                              <a:gd name="T12" fmla="+- 0 28 20"/>
                              <a:gd name="T13" fmla="*/ T12 w 3448"/>
                              <a:gd name="T14" fmla="+- 0 81 20"/>
                              <a:gd name="T15" fmla="*/ 81 h 1580"/>
                              <a:gd name="T16" fmla="+- 0 20 20"/>
                              <a:gd name="T17" fmla="*/ T16 w 3448"/>
                              <a:gd name="T18" fmla="+- 0 120 20"/>
                              <a:gd name="T19" fmla="*/ 120 h 1580"/>
                              <a:gd name="T20" fmla="+- 0 20 20"/>
                              <a:gd name="T21" fmla="*/ T20 w 3448"/>
                              <a:gd name="T22" fmla="+- 0 1500 20"/>
                              <a:gd name="T23" fmla="*/ 1500 h 1580"/>
                              <a:gd name="T24" fmla="+- 0 28 20"/>
                              <a:gd name="T25" fmla="*/ T24 w 3448"/>
                              <a:gd name="T26" fmla="+- 0 1539 20"/>
                              <a:gd name="T27" fmla="*/ 1539 h 1580"/>
                              <a:gd name="T28" fmla="+- 0 49 20"/>
                              <a:gd name="T29" fmla="*/ T28 w 3448"/>
                              <a:gd name="T30" fmla="+- 0 1571 20"/>
                              <a:gd name="T31" fmla="*/ 1571 h 1580"/>
                              <a:gd name="T32" fmla="+- 0 81 20"/>
                              <a:gd name="T33" fmla="*/ T32 w 3448"/>
                              <a:gd name="T34" fmla="+- 0 1592 20"/>
                              <a:gd name="T35" fmla="*/ 1592 h 1580"/>
                              <a:gd name="T36" fmla="+- 0 120 20"/>
                              <a:gd name="T37" fmla="*/ T36 w 3448"/>
                              <a:gd name="T38" fmla="+- 0 1600 20"/>
                              <a:gd name="T39" fmla="*/ 1600 h 1580"/>
                              <a:gd name="T40" fmla="+- 0 3368 20"/>
                              <a:gd name="T41" fmla="*/ T40 w 3448"/>
                              <a:gd name="T42" fmla="+- 0 1600 20"/>
                              <a:gd name="T43" fmla="*/ 1600 h 1580"/>
                              <a:gd name="T44" fmla="+- 0 3407 20"/>
                              <a:gd name="T45" fmla="*/ T44 w 3448"/>
                              <a:gd name="T46" fmla="+- 0 1592 20"/>
                              <a:gd name="T47" fmla="*/ 1592 h 1580"/>
                              <a:gd name="T48" fmla="+- 0 3439 20"/>
                              <a:gd name="T49" fmla="*/ T48 w 3448"/>
                              <a:gd name="T50" fmla="+- 0 1571 20"/>
                              <a:gd name="T51" fmla="*/ 1571 h 1580"/>
                              <a:gd name="T52" fmla="+- 0 3460 20"/>
                              <a:gd name="T53" fmla="*/ T52 w 3448"/>
                              <a:gd name="T54" fmla="+- 0 1539 20"/>
                              <a:gd name="T55" fmla="*/ 1539 h 1580"/>
                              <a:gd name="T56" fmla="+- 0 3468 20"/>
                              <a:gd name="T57" fmla="*/ T56 w 3448"/>
                              <a:gd name="T58" fmla="+- 0 1500 20"/>
                              <a:gd name="T59" fmla="*/ 1500 h 1580"/>
                              <a:gd name="T60" fmla="+- 0 3468 20"/>
                              <a:gd name="T61" fmla="*/ T60 w 3448"/>
                              <a:gd name="T62" fmla="+- 0 120 20"/>
                              <a:gd name="T63" fmla="*/ 120 h 1580"/>
                              <a:gd name="T64" fmla="+- 0 3460 20"/>
                              <a:gd name="T65" fmla="*/ T64 w 3448"/>
                              <a:gd name="T66" fmla="+- 0 81 20"/>
                              <a:gd name="T67" fmla="*/ 81 h 1580"/>
                              <a:gd name="T68" fmla="+- 0 3439 20"/>
                              <a:gd name="T69" fmla="*/ T68 w 3448"/>
                              <a:gd name="T70" fmla="+- 0 50 20"/>
                              <a:gd name="T71" fmla="*/ 50 h 1580"/>
                              <a:gd name="T72" fmla="+- 0 3407 20"/>
                              <a:gd name="T73" fmla="*/ T72 w 3448"/>
                              <a:gd name="T74" fmla="+- 0 28 20"/>
                              <a:gd name="T75" fmla="*/ 28 h 1580"/>
                              <a:gd name="T76" fmla="+- 0 3368 20"/>
                              <a:gd name="T77" fmla="*/ T76 w 3448"/>
                              <a:gd name="T78" fmla="+- 0 20 20"/>
                              <a:gd name="T79" fmla="*/ 20 h 1580"/>
                              <a:gd name="T80" fmla="+- 0 120 20"/>
                              <a:gd name="T81" fmla="*/ T80 w 3448"/>
                              <a:gd name="T82" fmla="+- 0 20 20"/>
                              <a:gd name="T83" fmla="*/ 20 h 1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448" h="1580">
                                <a:moveTo>
                                  <a:pt x="100" y="0"/>
                                </a:moveTo>
                                <a:lnTo>
                                  <a:pt x="61" y="8"/>
                                </a:lnTo>
                                <a:lnTo>
                                  <a:pt x="29" y="30"/>
                                </a:lnTo>
                                <a:lnTo>
                                  <a:pt x="8" y="61"/>
                                </a:lnTo>
                                <a:lnTo>
                                  <a:pt x="0" y="100"/>
                                </a:lnTo>
                                <a:lnTo>
                                  <a:pt x="0" y="1480"/>
                                </a:lnTo>
                                <a:lnTo>
                                  <a:pt x="8" y="1519"/>
                                </a:lnTo>
                                <a:lnTo>
                                  <a:pt x="29" y="1551"/>
                                </a:lnTo>
                                <a:lnTo>
                                  <a:pt x="61" y="1572"/>
                                </a:lnTo>
                                <a:lnTo>
                                  <a:pt x="100" y="1580"/>
                                </a:lnTo>
                                <a:lnTo>
                                  <a:pt x="3348" y="1580"/>
                                </a:lnTo>
                                <a:lnTo>
                                  <a:pt x="3387" y="1572"/>
                                </a:lnTo>
                                <a:lnTo>
                                  <a:pt x="3419" y="1551"/>
                                </a:lnTo>
                                <a:lnTo>
                                  <a:pt x="3440" y="1519"/>
                                </a:lnTo>
                                <a:lnTo>
                                  <a:pt x="3448" y="1480"/>
                                </a:lnTo>
                                <a:lnTo>
                                  <a:pt x="3448" y="100"/>
                                </a:lnTo>
                                <a:lnTo>
                                  <a:pt x="3440" y="61"/>
                                </a:lnTo>
                                <a:lnTo>
                                  <a:pt x="3419" y="30"/>
                                </a:lnTo>
                                <a:lnTo>
                                  <a:pt x="3387" y="8"/>
                                </a:lnTo>
                                <a:lnTo>
                                  <a:pt x="3348" y="0"/>
                                </a:lnTo>
                                <a:lnTo>
                                  <a:pt x="10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6C0F3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" y="161"/>
                            <a:ext cx="3265" cy="1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3" o:spid="_x0000_s1026" style="width:174.4pt;height:81pt;mso-position-horizontal-relative:char;mso-position-vertical-relative:line" coordsize="3488,16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f2VJJCAAAoR8AAA4AAABkcnMvZTJvRG9jLnhtbORZbY+juhX+Xqn/&#10;AfGxVTYYzEvQZq5mk8nqStt21Ut/AAES0CVAgUxmW/W/9xwbZ+yMnaB7+60r7QDxw+Gc57zYPv78&#10;09uptl6LfqjaZm2TT45tFU3W5lVzXNv/SHaLyLaGMW3ytG6bYm3/KAb7p6c//uHzpYsLty3bOi96&#10;C4Q0Q3zp1nY5jl28XA5ZWZzS4VPbFQ0MHtr+lI7w2B+XeZ9eQPqpXrqOEywvbZ93fZsVwwC/bvmg&#10;/cTkHw5FNv7tcBiK0arXNug2sr89+7vHv8unz2l87NOurLJJjfQ3aHFKqwY+ehW1TcfUOvfVB1Gn&#10;KuvboT2Mn7L2tGwPhyormA1gDXFurPnat+eO2XKML8fuShNQe8PTbxab/fX1e29V+doObKtJT+Ai&#10;9lXLQ2ou3TEGxNe++6X73nP74PZbm/06wPDydhyfjxxs7S9/aXMQl57HllHzduhPKAKMtt6YB35c&#10;PVC8jVYGP7ouoVEEjspgjDhuFDqTj7ISHPnhvax8md704L3ptcBl7yzTmH+SqTmphTZBpA3vZA6/&#10;j8xfyrQrmI8GpGoiMxRk7vqiwOi1fM4nAwkyB5lJaQRVHIDwhxyCoRYQxe1NY8GiR6ngwgcy0VOC&#10;izTOzsP4tWiZK9LXb8PIUyCHO+bgfAqDBGQfTjVkw58XlmMR17HEd45XDBGYPy2txLEuFvv0JFEI&#10;cgWICdLK8QQE5ACgtMikOGTU9WNUgJiciGj08QUE9aEGfSDSJcPcSCMH/MchqE9k0Ac4luTQlUbO&#10;SkBQn8igD1GZ9rVEy0wDQs8QuaFaZxqRuU6Ia1JqBttEphv8YVDqhm+teTLhCQlMSqmUG2JSJh0h&#10;erUwdyT3acPSlVlPAGIIcJV24js6G12ZeIYxKKYyr41PV2Y+cU2R7qrUE9/TBakrk88wBsVU9rUB&#10;78rkJ6C7njFPJZ/4oS6bPZl+htEr5qn8ayuDJ7OfeKaw91Tyib9yNWntyfQzjEGxG/61QebJ9Cee&#10;KfY9lX0SaIPMk/lnGL1mVHWA5wW6WkFlByTUFP9U5d+gGpU9cE811QUedUKNC6jsgoSaMoDeeEDv&#10;Tyq74I4/cVqVaoZHtflEZR8k1JQDvuoCQw74sgvu5ICv+sCjga4G+bIPEt+UBb7qAkPd8GUX3Kkb&#10;vuoDUE0Xa77sg8Q3pYGvusBQa33ZBXdqbaD6wKBaIPsgAWL1RS1QXaCfnQLZA+bZKVA9YHBnIHsg&#10;CUxJEKgO0NbHQKbfOJcHKvuGBAhk9hPwtp6vUCVfu+4JZeqN655QZd5QMkKZ+iQ0BX+oUq+df0OZ&#10;eOMCMVR5NxTZUGY+CU2BH6rUa6eSUCYeEPraj/srqYrp4zSSiU8iU8xHKvNarSKZd0Ur2JYcxcYj&#10;LcVeJHtrps0I3FkpdhIctoPs2gF3gAmoBruehG1RQQSgcOdiAIOnEBxO26D7YOAPwYTMQuNSmsHZ&#10;5u6hJgQczeCrWdJx8YlwWDfyHdx91XFJyODzLMWFGsJhjTVHOi6fGHyeqbimYfB5puI6A+GwRJij&#10;DM79DD7PVJyPEQ5T6RzpOEcy+DxTcd5i8Hmm4lyCcJgH5iiDFZ7B55mKlRfhUDbnSMeKyODzTMVK&#10;xeDzTMUSgnDIf0kZniZTgvfQoLttzfW2Ba25Pb6Txl06Yl0Qt9ZlbfPuRgn9IewR4MipfS2SlmFG&#10;LBAEmkb4ZdH6eB+vGxk3+SKa1BOD4toxYVOiwI6FGyFGxZWjoDjDB0HgPRDXCrWbgaLXzo34krjK&#10;XyQ+Ec4Qw+KqqE/8a/SLcXHluIkLWGG6d7UT3IoGDbhTCBJXLtCDjhwjZQYy4oH18OMeBWuR6Ifm&#10;QJBMbD8iiIcTynzE+DvygQevH38QD1dzHgSX500E3Y/UK+P340t48BaV1e1Q8MDErGNNw2v6YdZK&#10;jcOm3VV1DWD0Pial61MgBZ+Htq5yHGUP/XG/qXvrNYX+e7BxdrCL5Z9QYF0/jNt0KDmODSEsjaEB&#10;3uTsrizS/GW6H9Oq5vcs+hAIrc+pTGATlHXe/71yVi/RS0QX1A1eFtTZbhfPuw1dBDsS+ltvu9ls&#10;yX9QZ0LjssrzokG1xSkAofMaw9N5BO/fX88BFPMGmYUd+/eRhaWqBqMfbBFXZh10snlnmLex923+&#10;A7rEfcuPNeAYBm7Ktv+XbV3gSGNtD/88p31hW/XPDbS5V4QlxcgeKCQ6ZEgvj+zlkbTJQNTaHm1Y&#10;guHtZuTnJueur44lfIkwfzftM3T4DxX2kZl+XKvpATrtT5+7Kovh/8Qs3H1g9vE5D7w1ntEWflZ0&#10;miXjlPa/nrsFHLVAIFf7qq7GH+zYCDRHpZrX71WGBxv48N69h7rFj0JgFD9qUXSXwPA3YGqqMnYQ&#10;YjXtpoRVavE8dDCdIS/vP/V9e8HQBfr53KBKWeKjosW+rjqRPXg/2QvU3xz5aCjjx0nbNjufimbk&#10;52N9UYPpbTOUVTeAv+PitC/ytd3/nHP/6TLHjZ4dZ+V+WWx8ZwOZE74snlc0XITOS0gdGpEN2YjM&#10;OQ8F0JDW2676/anDC4CoTB/CP42REl5Ysr8D2aw0DGNfjBkUrDQ+QAJPv0NpuA4wmt+ZRdJnna8Q&#10;7Nni1MALuXTC4uLCjB1SwZHVlMzigAurGZ6wWHgDTIOeLFPEaQtoJiCos1JLlR/+H6ob53Qq2MSl&#10;zhd3tdgFUbigO+ovVqETLRyy+rIKHLqi250IO16wv1VN8T+IOpjAVj5soFhkGecvh/37WLlhAVqN&#10;cIpdV6e1HV1BaWyas67zDaovCry48kIvQhR+xVv4zwoqOwdmyOnMGg+a5WeGej9Zf/ov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FutGF/cAAAABQEAAA8AAABkcnMvZG93bnJldi54&#10;bWxMj0FrwkAQhe+F/odlhN7qJtqKxGxEpO1JCtVC6W1MxiSYnQ3ZNYn/vtNe7GXg8R5vvpeuR9uo&#10;njpfOzYQTyNQxLkrai4NfB5eH5egfEAusHFMBq7kYZ3d36WYFG7gD+r3oVRSwj5BA1UIbaK1zyuy&#10;6KeuJRbv5DqLQWRX6qLDQcpto2dRtNAWa5YPFba0rSg/7y/WwNuAw2Yev/S782l7/T48v3/tYjLm&#10;YTJuVqACjeEWhl98QYdMmI7uwoVXjQEZEv6uePOnpcw4Smgxi0Bnqf5Pn/0AAAD//wMAUEsDBAoA&#10;AAAAAAAAIQAMsNSivi8AAL4vAAAVAAAAZHJzL21lZGlhL2ltYWdlMS5qcGVn/9j/4AAQSkZJRgAB&#10;AQEAYABgAAD/2wBDAAMCAgMCAgMDAwMEAwMEBQgFBQQEBQoHBwYIDAoMDAsKCwsNDhIQDQ4RDgsL&#10;EBYQERMUFRUVDA8XGBYUGBIUFRT/2wBDAQMEBAUEBQkFBQkUDQsNFBQUFBQUFBQUFBQUFBQUFBQU&#10;FBQUFBQUFBQUFBQUFBQUFBQUFBQUFBQUFBQUFBQUFBT/wAARCABsAVs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JaKKKACiiigAoory/wCM&#10;fxhHgSOHRtGhbUPFN/8AJbW8a7vL3cBiO59FrajRnXmqdNanDjcbQy+g8RiHaK+9vokurfRHcw+L&#10;tIuvElx4fivopNWt4hLLbL1UH+vtWvXzY/7OniPS/Dsfie01iaT4hpKb2ZPNykmeTECerfXg9K9R&#10;+D3xXt/iPovl3C/Y/ENn+6vrJvkIYcbwDzj+VdtfCwjD2tCfMlo/J9/R9Dw8vzivVrrDZhR9lOfv&#10;Q7SXb/HFfEvuPQqKKK8w+qCiiigAooooAKKKKACiiigAooooAKKKKACiiigAooooAKKKKACiiigA&#10;ooooAKKKKACiiigAooooAKKKKACiiigAooooAKKKKAPHfi/8a9Y+H3i7T9D0nQ4tWluoPNRfmMjE&#10;nGAq9a5T/hof4g/9E7n/APAa4/wrS+IX/J0XgL/rmv8A7NV/4wftD6n8NPGa6HZ6LbalGbaOYSyT&#10;yB8sSMYX6V9NSpU3GlThRUpSjdttrqflWMxmIhVxeJr46VGnTqciUYqX2U10v1Oam/aE+IksMiRf&#10;D+5jlZSqutpOdpI4OCPWu2+DHwhuPDs0nivxS327xfe/OTI2/wCyK38I/wBv19Ogrzv/AIa+8Sf9&#10;CfB/38m/woh/bE1OCZft/hGBYj18u5kR/wANykVtVweLcHCjRUU97Su2u2rODC5zk8MRDE4/GzrO&#10;Hw81NqMX3slq+19uh9P1418YfhTftqK+OPBTNZ+J7T557eHj7Yo6nHd8f99UXH7VngyLw2uoot7N&#10;fs2z+yvLCzKfUt93Z7/pXCt+2Jq88jNZeEbZou265kdvxKqBXBhMFjqc+eELW0d7JPy80fR5xnvD&#10;+JoKhXr3vZxcU24vpJNLRr/gM0I/2iPiH5a7vh7OzbeW+yXA3H8qd/w0P8Qf+idz/wDgNcf4Vm/8&#10;NfeJP+hPg/7+Tf4V6J8DvjrqHxX8QahYXmkwactnCk4aGVnLEtjB3V3VaDoQdSeFjZb+8/8AM+fw&#10;WPjjq8MLQzWo5y0X7tL8Wh/wT+MOqfE3V9bstT0mDS302FGKR7t+4vghg3TFesV4F8A/+SxfFD/r&#10;r/7VNe+14uPhCnXapqysnb1Vz7vhzEV8Tl6niZ88lKau+tpNLbyQUUUV5x9MFFFFABRRRQAUUUUA&#10;FFFFABRRRQAUUUUAFFFFABRRRQAUUUUAFFFFABRRRQAUUUUAFFFFABRRRQAUUUUAFFFcx8QfiJpX&#10;w48PyapqUnzcrBbK3zzv6D+pq4QlUkoQV2zCvXpYalKtWlyxirtvZI8r+IX/ACdH4D/3B/WsP4lf&#10;8nZeEf8At0/9GPXS/CDwDrPi3xJH8R/GbSrdv8+laezELBGejkdh6Dv1Nc18Sv8Ak7Lwj/26f+jH&#10;r6mi4qt7KLu4U5J9rn5JjYVJYL65OLjGtiac4p78uiTa6Xte3Y9q+JHxR0X4YaTHd6vI0kszFbez&#10;t8GaUjrjPRR3Y15Db/tY+H9cuPsfiHwnJDpE/BkZkulx6sjKMj6VX8ZabB45/av0/R9WX7RptrbI&#10;yW0nKSbYjJjHoXPNd1+0j/wjq/Ci+S+W0W6XYumCPbvWXI+5jtt61yUqGHpeypVIuUppO6bVr7WP&#10;WxmYZniljMVhq0KdLDuUeWUU+dx+K7eyd7Kxj/8ACi/h7pWsT+OJpoJPCQtRcxWTNutw5/i9WX0T&#10;1rFk/a70TS7j7PpHhOZtIh+USLLHAceyKpVfxNeY6prupN+zPo9iSzWn9uSwbu2xU3Kv/fVfSXwP&#10;h8NXXwn0eDTY7Sa3lgCX0bKpMkx4cSDufr2rqxFONGm6mLvUtJxWtrJdfVnlZbiJ43ErDZRyYXmg&#10;qknyqTlKX2Vf7K/pHSfDv4iaP8SNJXUtGmZkSQJNbzLiSF+uGHP4GvGf2c/+S5/EL/rq/wD6Peqv&#10;wWtY/B/7SXizw9pp26W8cmIlbiPYUdR+G4rU37PLf8Xr+IzfxeZJ/wCj3rGVCNCGIjT+Fxi13s2m&#10;d9PMKuYV8tniEvaQq1IStteMWm16mh8A/wDksXxQ/wCuv/tU177XgXxK8G6t8KPFs3xF8JLLcWUz&#10;btZ0xeeCeWHX5P8A0GvXPA3jjS/iBoEOq6VMskT/ACyxfxwv/dYVwY6PteXEw1i0l6NK1mfQZBVW&#10;Dc8qxC5asZSku0oyk2pR72vZrdPc6GvANJ/aY1u//ak1D4Oy+FdPh+xwfa21ldUkfdCYkkXEXkD5&#10;8OBt3496+gF61+dPxW0Pxp4j/by+I1h4A1hdF8USeGf9Fn2jfIPscGYkc/6p26LJ/DSy+hDEOpGp&#10;0i2r30d1rp6n2J9nR/EnxF4g+LD+F/Cfh/T9a0TT0/4nPiCbUHhjsZ8/8ewVYXEsu3kgN8v8WK8+&#10;1j9pvxRZftOP8GbPwdpM+o/ZvtcWqTa3LHEY/J80blFsxDbRio/+CfXx+sPHnw9/4QDU7OLQvGvh&#10;JTa3eneV5JnjVtpm2dd+/iT/AG/m/jrxv4l6frOrf8FP7q18P6xFoOryaAFg1Ca0F0Ij9hPPlkgN&#10;+ddNLDRVepRqx+GL77raWn6AfWfg3xj4y1fxF4m0bxB4X03R5bC0t7rTr2x1SS7tr8S+aOS0EbRl&#10;Gi+YYb79ePfBj9q7xx8ctM8c3fh74d6P5vhObyp7W48RyI92f3nER+yFf+WR+9XtPwpW48OfD/wP&#10;4c1ybb4li0SBZ4WbLySQxxJO34O65P8At1+c3wI8X/EnwD8Lfj9rvw9/s+T7LqgGpR3Fo01zHAxu&#10;A08BDAAoOSpVuOf4eXhMNTrxq+6rpxSvdLV2ez6gfdfwL/aOtP2gvhXqXijw9pf9n6tYSyWtxpGp&#10;XOBHMqhwDIik7CrcNs/4DxXM/st/tef8NC+IPEXh/VPC/wDwh+vaVBHdLZtem6M8LHDtnyk27SY/&#10;r5i1R/Yh8P8AgvSP2ZY7zwbcXN42pLLcatJeMrTrfCMJJE237qrtG1f7rbv4q8B+KH2v9nb4tfBP&#10;4zabZz32n67oVnpuqWtvy88q2scZXsNzxmMpk/egpww1CrVrYaEbS+zfdNa2+dgPoL4ufthXfw++&#10;PHh/4baT4Pi1h9VubXT/AO1brUjbRxXMrICu1YXLKiTRMTn+PHavorUNUt9G0m61HUZorW1tYHuL&#10;iZm+SNUXczE+gAr4L/aE8P3fhf8AaG/ZjstRkWTVJNWF7qDx/ca7n1GCWbb/ALO9iF/2dtfVPx51&#10;a3vI9B8G3Gn3+qWmvXLPqtvp1s08n9mQYaYbUIO2R2ggb/ZmasMRQpqFD2atzJ3d97NgjR+Afxo0&#10;74+/DOx8X6bD9jW4lmhms2k3vBIkhXaxwOSu1+nR68r+Mn7ZE/wH+M2l+FPFnhOOPwvfrDOPEtnf&#10;yP5EMjOgLwGAfMpjYsoc/L8wz0ryP9i3Xn+DH7R3j74PXkd9Z6Rqsr6nocOpQNDNlRuX5D0L2/J/&#10;64V9HfFj4P6N8drzxx4S1v8AdxXGj6ZLa3iqDJaTrLe7Jkz3Hf1XcveqqUaGGxTjUjem1dd0ns16&#10;AtTstc8aazb+LvB9jo2m6bq3h/XPMaXVWvyhgRY/MBRFRllDp935hWx461688L+Ddc1mwtYL660+&#10;ylu1tricwpLsUsVLhW25A64NfF/7IfjTxn4P+LVn8CvG9q0l54Sa7utPvtx/49fKKrGuQC8Z370b&#10;svy9uPsb4oKW+Gfi5VXczaRdqF/7YvXPiMOsPWhSdmtNe6b0fzQLU89/Zd/aA1H9o/4e33ip/Dtp&#10;4dgivXsoLZb9royOqoxZj5SbR846Zo8QfGrxb4f+C/iLxzL4R0u6vdGvry3Ok2+rSnz4re4e3Zlk&#10;Nv8AfLxllTZ077q8x/4Jht/xjfdf9h+6/wDRUFehaxJu/Z78UOjddf1NlZf+w5LgitMTTp0cXOmo&#10;LlUkuu1/UFqSfs3/ALUWn/tI+DdUutN0+LRfFumsUu9DurkuIyc+XIJAgLRtjBOzKncMdN1fxp+0&#10;V4h8Ffs3r8Vbrwrps0qeTLNo8erSYWKSZIl2y+Ry+WBI2D614X+1B8Odb/Zf+Lln8ffh9DI2k3Nz&#10;jxNpcf8Aq28xhvZuv7uY9cj5Jdr9+Oo+Ol0L/wD4Jt/bFXy1udI0q4CN/CHurdsfhmuv6tQlOnUp&#10;q8JyirdU+sfyC56B4u/aW8UeF/2a9H+LieB7G+iuYIL270ldYZDbW0xAjkEnkHeRuXcNox+FeifD&#10;n4rD4h/BPTfH0S6fZ/btNe+Mcl232eAqDujeUoG+QqQzbP4Wrn/gf4ZsvGX7KPgvw/qkfnadqnhS&#10;3srhOhaOS3Ctj8DXy/8Asg6lrdlceLv2cNbjnmbTNbea4uV3eWumq2bqPORhJnWNQO4vHbtWLoUq&#10;lOryRs4S/wDJb/p+oHvXxY/aY8U/CD4C6H8RNX8D2X2y9lhS40P+2JA9sJgWj/eG3+Zxj5l2DHqa&#10;6K1+LHxCl8O+D/ELeCdEuNG12fT/ALR9j1+V7qwgu5I1E3ltaqJNnmfMAwrzf/gpd/ybPL/2GbT/&#10;ANnrrv2ddJ8Q+EtD/wCEj8VeIIL7w1N4O0V7GX7MLaOwihinaWNsE7sB0YyHr6fLUeypfVI1+RXb&#10;lprtpZLXzC+thvxl/aa1z4XfG3wb8O7LwnYaw/ipo0s7+41aS3ETtL5f7xBA/AbuDVnTv2l73R/2&#10;g7f4ReNvC8eg61f232jTdS03Ufttpdja7AHdFEyEiNx0+8uK8Q/bD+2zftl/Af8As24gtb9mi+zz&#10;XUJkjjk+1/KWQFSy+2RVX4DancfEv9trxFd/GJvsfxQ8OwG30PTLVRDp7RKrhmjDZd22SeanPKuz&#10;/wAPHYsJReGjVcfsNu173vZP0XULn0ha/GbWfHnxO8YeEPBFro0n/CHtbpqdzrE8gNzNKpbyYljB&#10;KKoGGlbd83ARutU/FX7Qmt+F/gT4m8fXXg1bPVvDl3Pb33h+8v8AHEc3l5SdYiG3KUkX5OVavGfj&#10;l+y7rvi/4hat8Wvgd4sbS/GEVzJa6jpqz+QJbmH93IFfoGbau6OQbH+9u5qjrHxo8QfGn9gn4pXX&#10;i3T10/xRoUkmi6jtjMfmyxtAxkKf8s3+fay/3l4wPlGMcNRkoVKdnG8U11Tdr37p9wue0eBf2gvF&#10;/wARvhL4J8W6N4H0+TUfFWrPZQ6dJrTJDaQKtwzzyz/ZyePszfKE/iXnNYfhH9qLxn4y+Onir4W2&#10;XgfQodZ8PWz3E15ceIZhbTBTEMLi0LDPnr2rc/YS/wCTUPAP/XC6/wDSuevGfgP/AMpIPjF/2C5v&#10;/QrKhUqPPiI8i9y7W/SSXfsDPQPjB+1p4z+D3wz8M+NNR+GME1rqE8ljqVr/AG0RJpt2kkieWSLc&#10;+YjeWdrjHp/dz7B4s+KE+l/CvT/FmgWtl4gvdTjs/wCzLL7WYI7+S4ZBGqSFCRnfncU6ctjmtT4r&#10;fDnTvi18O9e8Iat/x56rbGAyryYZPvRyjkfMjhWH+7XyP/wTp1DV/Fuk32ia9eLdWHw6vZrXSYI8&#10;gebceYHkbn5tiiVU44W4k/2cYRp0a2GdaMbOD1Wuqe2/Z6fiB9uWLXL2Nu17HHDeNGnnRW7F41kx&#10;8wViAWXPQkCpaKK8h6jM7xJrSeHNBvtSe3lultIjKYYVy7YGa8B+FWhn48eLrzxt4mmguLTT5RFa&#10;6Msm8RkcgyL2X/0I19H14D8SfBOqfCPxGvj3wPDutW+XVdLVf3bpnJbA/h/9BPNetgJxtOlF8s5b&#10;P9PK/c+L4go1FOji6q9ph6bvOC38p2XxKO7i/XU9+r5o+JX/ACdl4R/7dP8A0Y9e8eBvHOlfELw9&#10;BrGlTZjf5ZYWx5kEneNhXg/xK/5Oy8I/9un/AKMetMtjKFepGSs1GRz8T1qeIwGGq0pXjKrSaa2a&#10;ubn7QngfWdL8Q6Z8R/DMbSXumbPtcUaknCZ2yYHVdp2t7V57qGi+DPjf9t1XQ7yXQvG1whl/sKdk&#10;EF3cdW8pz688Z/CvVP2l/GV74Gs/CmpaXcS29+l87ExsQJIlUbo3HRlOe9cR4t8C6X8V/B994w8P&#10;eGNS8JataQ/bYzJEI4L6Mclk2nhh1DACvTwdSaoU51Hy9FJeu0l1X9aHyed4alUzDFUKEVN6TnTd&#10;9Xy6zpyXwyS3T0em+y7HXPhRM37NVt4dt9Nnl1uCOO6W2Vdsn2ktlgRXmttB4L+A88N8183ijxzB&#10;F8ljCwNpZzkYJdl+8V+tdHq/xt1af9m2xv0mdddurltJkul+/wDKMlgf7xXvUeleEdJ+A3hay1/U&#10;/C174n1uaAXUt95Qe009m5QfN/Fzy2Kql7WEJQrtvmk/dT+J9bt7IzxiwmIq0a2Ail7OlBupJNqn&#10;HXlair3n66K3zXXfs3fDzVtOuNR8Z+JFlj1bW2/dRTLh1Rm3M7A/d3HGB6Vz37PP/JbPiN/10k/9&#10;HvXYfsweKLzxZ4R1K/1O6nvNTOqP588zE7gVQqFz91RngCuP/Z5/5LZ8Rv8ArpJ/6PeuWo5t4pVN&#10;0ktNt1oethYUIwyeWGvyylN3erbcXdvzb3+4+jGUOrKyqysu0huQwPY184eOLV/2b/Gtvrnh6WJt&#10;A1qbFxoTSYdSOpQf3fQ/w9K9n+I/xG0v4ZeHZNU1JvMlb5LWzVv3lzJ6D29TXmXwu+HGo+Ode/4W&#10;B46j869mbdY6fIv7uCMfdO09vQfjXDgv3MJVqv8ADelv5n2+Xfoe/nr+u16WBwa/2mLUlJaezXWT&#10;f95acv2vke36bef2lY2915Mlv50YfyZlw8eRnDD1ryvT/wBmXw9p3xsuPiqmta7J4ruF2TNJcw+R&#10;JFtCeUYxEBs2Ko/vd85r13+KvKp/j7Z6x8T9Q+H/AIK0e58ZeJNKiE2qPbzRwWWngnHlyzOf9Zn+&#10;BFb3xg1wUvaty9lora+nn5H2sU0ld3Zh3v7IfhKX4yXHxQs9a8RaP4tln+0GfTbuKGNTtCkbPKKs&#10;pUYbdnd/Fk1a1X9ljQNV+MDfFA+JPE1r4y2iJb23uYFSOMJ5e0RtCV27eORW78Ovjro/j3xf4g8G&#10;XFje+HfG+hfNf6DqSrv8s4xNE6EpLGdy4YH+LkCuQ8M/tVDxr8SPFHgXRPAOu3mveG2cXwa5s44c&#10;BtmUZphuBPtXS5Yy730Xl8L/AEKO08N/BOz8P+NtU8Xv4m8Rax4hvdPOmLdapcxSLaQlg5EEaxLG&#10;nzqp+7g7ax/gv+zL4W+BN1rz+Hr7VrqDXGD39rqk8U8csg3/ADf6oEffboce1dh8OfH0vj/T9Ulu&#10;PD+qeF73TdQk0240/VvK8xZFVHDKYndWRlkVlYHmvN4/2uPDsHx+X4R6toer6Prkkphh1G4aA2Ur&#10;GLzY9rK5b51Ix8v3m21EfrNTnhG70u0uy1/AC18Pf2TfC3wo/wCEoi8Ia14i0Gx8Qq63Vjb3cTww&#10;5zgxCSJjGVVtoOc4+ldpH8IdAl8J+FfD+qLc65a+GLm1vdNnvpB50ctvxAxKBQxUccjnvXK/tFft&#10;NeHv2a9J0m917TdU1ZtSldIoNLWMvGiAFpGLsoC5ZV/4FVT4v/tO2nwS+Gfh7xx4i8I6y2kay0ca&#10;pZyW8k0DyRPKiuDKB9xT901XLi6zhPVuT0el21oBo/Ez9mfw58WPiF4f8Zavq2t2+r6BJHLpi2Nz&#10;EkNs6yCQNtaI7suoJ3ZrqtP+GsFh8Rrzxp/bmr3F/d2MenyWc0kRtfJQllCoIgVO93bIPJb0wKxY&#10;fi9q9v4k8M6Xq3w/13SbXXpzaw6m1zZzwQSCGSUCXypiy5EZUcYzXM6j+1HDbfHO6+E1l4L1vVPF&#10;cUBu08me1SCeIR+ZlXklXnb2I61nbETjyp3ST7aLr+IGh8Qv2YfDXxI+Kmj/ABDv9W12x8S6OsKW&#10;E2n3MUaQCNi6jaYjvyzvnfuzux04ruNH8AppHjjWPFH9uaveXGpwRW8tlcSRG1jWIuY9ihAyY3v/&#10;ABc7uc8Vzvwp+P3hr4tap4g0WwjvtH8UaDKYdS0DWoxBeQEHG7Csyum7jcpP6rWP8If2krL4w/ED&#10;xd4SsvDOqaXeeFZTb6pPfSQGFZfMkjCp5bsz5aJ+cfw05rEuLjNO0V5aJ/5gd5qXw30PVPiFovjW&#10;W38vxDpVpPYw3MeB5lvLgtG/HzKGG5fQ7vU10zKGVlZdyt8pVq8fk/aKg8Q/ETVvBXgHw7d+NNW0&#10;VgmsXyzra6dpzkkeU875LyZB+SNG/i/utXWeCfiYfFviTXPD134d1fw7rOiwWtxdQ6gsRjkSfzAj&#10;QSRuyyp+6fn8DzkDKdKqopz6L7l/TA4fwf8Asp6H8OZtai8G+LPFfhPRNWlNxcaJpt3CbVXYYJi8&#10;2F5ITgAZjdW+7zwK7bxN8IdG174cx+CLW4vfDugoscQTR5Fjk2IdwXe6ueWGSfvN3PJqTVvix4f0&#10;P4peH/AFxdbfEGt2NxfWsfbZCRwfdh5jL/1xeq/xq+K1r8E/h7qHjC/0m91bTbBo/tUentEJo1Zg&#10;gYCRlDfMy96pyxFScb3cnt3fRevzA6q80G01nw/caNqy/wBsWV3bG0ulvFX/AEmNl2vvCgDkHnAF&#10;ef8Air9nfw54t+Den/DG5vtXtfCtnBBa+VazxiaaKEgxq7shPBRTxiuo+F/jpPid4D0fxVFptzpN&#10;pqsCXdvbXjRmbym5QtsJAyOcZq5468aaR8OfB+seJteuvsej6VbPdXE23JVVHQDux6AdzURlVpz5&#10;It3T/FaAVfhr4Bs/hf4L03wvp19e32m6bGIbV9QkWSaOIfdj3Kq5A7Z5pui/DPQNB+IHiTxpZ2u3&#10;XvEEFrb307c7kgBVNvHy5B+b12LXI2vxs1W3t/Dt/rPgPVNN0nxDd2trY3dvcw3RgNwwWM3iqR5O&#10;dy/dMi5+Xduxl3xO/aE0f4feMNJ8F2Gm6h4s8d6uvm2egaXt3rHz+9nkchIU+VvmJ/CtPZ13Npby&#10;vf8AW/3AaHxu+Buh/H3wvD4e8S32qW+kRzi6aDTZo4fNkUELuYozcZPArn9W/Zj07XvBum+EtR8b&#10;eL7jw1YLDFHpq3sEaSRRY2RSNHAryJ8o+VmNb1n8WNRsvFnh3w14l8H6louo65JKlreW88V3p+Y4&#10;XmZTOpDK+1D8rIM/w7gDXPfDD9pey+KnxX8UeANN8L6tb6v4b8xdRuLiS38hSknl/IQ5Z8t7Cqh9&#10;ZjC0HpHXppra/wB/UC38Rv2Z/DnxO+Jmg+OtU1bW7fXNBaNtN+xzwpDbFG3j5GiO/L8nfu/Kj4mf&#10;sw+EPih488P+NbybVNJ8V6Js+z6ro9ysEkmxtyeYCrB9p3dujsDxWH4P/aqPjzx54s8H6H8P9dut&#10;c8Lzm31JJLuyjjUiQx/IzTDdkqcVuat+0MNE+EetePL3wXr9qmh3ctrqeizNbi7gETbWkGJTG6fd&#10;Iw/KtkVp/tkHGN2mlZbbS6ejuBoaX8C7bw1rniDV/D/irxFoN5r1699qKW88E0M0zgDcIpoXSNgA&#10;BlAM/wAW6odQ/Zv8K3/wl1D4dRzalZ6Jqcr3Gp3MNyDd6hM7b5JZZXVizu43MRj+6MLxR8H/ANoT&#10;QPjn8N7rxX4Qt7m8uLXek+iXDRx3cMqjIjb5inzjlW3bT69cWNW+Pnhzwl8GbP4keKln8N6TeW0d&#10;1FZ3G2S6k8wboolWMkNIy84B478KTWb+sxqcjvzJpW63WwGx8I/hXpnwY8D2fhTRLzULrSLJn+yp&#10;qEiyPEGYuVDKq5G5mPOa5Pwj+zH4c8F/F7VviTZa1rs3ibVldL57i5heGeNyhKlBENq/u0xtx92o&#10;2+PGv6b4LuvGWs/C/wAQab4ZhgN3tjngm1OOADd5sloGGwbeoDsy91qn8Tv2ptO+F/ibwLolx4X1&#10;fVrjxmqLpD2MlvsaRmjXy38yVdmGnj56VUY4pyko6uV76rW2rv8AqB7VeQvdWskSXEtq7rtE8O0v&#10;H7jeCv5ivKfgf+zP4a+AF5rU/hnUtZkTWJElvYdQuY5kkkXOJPuBlPzN0OK2vDvxQ1HUvHkPhXV/&#10;BOs+G7ifT5tQgvbqe1mtZhHJGjxhoZWIceapwR0rm9L/AGipPEfh3VvFvh/wfqWueCNNluoX1Ozu&#10;YvtVz9nLrLLb2rEF4wyMBl1duyGsoQrKLhHZ2vtZ9gPY6KoeHdai8TeH9N1e3Vo7e/toruJJMZVX&#10;UMAcd8Gr9crVtGAUkkaSqyOqsjfKQ3RhS0UhNX0Z862+kf8ACqP2kdJ0zQLiW30rX13XVk3Mfzbu&#10;n0PQ1S+JX/J2XhH/ALdP/Rj1ufEL/k6LwF/1zX/2auL+PXiOLwh+0ZoutTQvcRWEFrcNCrANIFZz&#10;gE19fh1KrVhLeUqT+b2R+LZi6eEw1eHw06eKhZdIqyk7fi7Hqn7S/wAO73x54Fhl0yFrq/0yU3Ag&#10;j5eWNhhwv+0OGrym4/aX1TUfAUPhKw0GWPxDLANPeaPJ4xtOyIDdvI7dq63/AIbN0P8A6FvUP/Am&#10;Kks/2vvCz3nnP4XvoZT96eFoXk/Pg/rWVChiqVJU62H51F3WqVn+p1ZhmGU4rFTxWCzJUXUioz9x&#10;u6WzV0uV20uVtV+BGrxfs72OlQwNJ4itbk6q9qvL5YYKD/aVa5vU/wBpfUdb+H83hKXw+7eIJ4P7&#10;Nkm3EhhjYT5WN2/Hb1r2u4/aE8CQeGY9a/tjzInbYtnHGftW7+75fb/ePy+9cBN+194XivPPi8MX&#10;rTf892aFJPz5P60UHiat/bYdzak2uln+qHj4ZXguSOCzFUVKmoNJc/NFKyemzs3qd7+zx8P7r4fe&#10;AoLfUI/J1K+nN3PC33osgBVP+0FHNee/s6ru+OHxEX1kkX/yO9Tr+2boasrf8I3qHH/TzFWV+yvq&#10;ya78VfGWpRxmJLxftAiZssoeYnBx9al0cTGlia2JjZyS/NG0MdldXGZXgstq86pSffbkavqluy74&#10;M0r/AIWv8evE154ima9h8OybLKyb/VKA21eM9vve9fRleBfAP/ksXxQ/66/+1TXvteZmLftVBbKM&#10;bLtoj6rhiCeDnXes5zm2+rtJpXfklZBXxj/wS9W4i8QfG1NZ8z/hJV1iL7atx/rt+6437s8537q+&#10;zq8tu/2f9MsvibffEDwnrGoeDvFGpReTqUmnrFJa6gvHMsEqsN/H3l2msaFaMKNWjLTmtr6O+vkz&#10;68+fvHyyS/8ABVPwz/Zf+si0bdqO3/nn9jn+9+cP/jtcD4Th8cz/ALTX7TSfDy40+HxG1nceT9uj&#10;kcsSwwIihG2T+6zZXdtyK+zPhv8AA3Q/hz4m8QeKPtV74g8Ya/Ju1HX9WZXuZEGMRIEVViiGOEUf&#10;3c52rjJ+Hf7NehfDb4peIvH1hrmt3mteId/9oxX0kBgl3Nu4VYVK4PTBr0Vj6UYuK1tBRV1u00/u&#10;FY9Q0mFIrGFlj8t5I0eTcuHZtoGW7lsADmviX9tb4f3l74d8UfEjQ2+z+IfA/i23u47mPh1gex0/&#10;J4GTskET9eBvr7lrirf4V2H9n+NLDUNU1LWrDxbJI19bX3kgRh4BAyx+XEhC+WiDkt931zXnYTE/&#10;Vqvtfw7rr+AHxP8AtgeKB8Wv2V4/ie1m1mmvapp9rY282N8VrDDcFx/wK5a45/iRYTXoP/BR/wD5&#10;My+He77v9oadn/wAnr3H4ofsy+Fvir8MdB+H9/eappvhrRlgWCDTZIkdhFF5ce5nRzwp7Uz4s/sy&#10;6F8Z/hz4e8FeJPEHiB9E0UxtD9nlt45pXSMxo8jeTyQjEfKBXo0sbQi6Ld0oTk/lpb56BYn+FcPj&#10;DTdc8WXXxButLkidrD+y7mxjaG0WHytoVRISwfzWfOTnLL6ivB9M/wCUr0f/AGLzf+kdfQmofBOT&#10;XJvD/wDa3jzxXqVlo17b30Vg0lnDDcyQMjx/aPKt0aVQ6K2C3WsW/wD2XtHuPjZN8VbXxV4k03xd&#10;JEbdZrdrQwxRGPy9qxyW7D7vrk1zUa9KEqkpP4otaJ2u9EM8Jjhd/wDgq1qzaMrfZk0ndqjW/wBx&#10;f9CQHfj/AGzB177aP2T2v1+PH7VzaSqtqi6o/wBkDdPO+0X+zP8AwLFfTXwu+BXhf4T3etanpcd3&#10;feItblMup6/qk32i+u2JLfM5AVRk/dRVX2rJ+Ff7OOh/CPx54q8W6Xrmt3mpeJ5TcapFfSQNDNKZ&#10;HkDBUhUrhpHxg4+atpY2lKEoL+SMVfq003cVjwn/AIJbzWj/AAf8XKzK2tr4gdr3d/rsGCLZv/4E&#10;Jf8Ax6vsj7PBFcSXXlxLO0YSS42gOyKSQCfQbmryP/hmnTfD3jzWPF/gbxFq3gPVtb+bVLfT1hns&#10;r1txbzWgmRwr5Y/MuP4v7zV0V98HbbVPCviTSbzxJrs1/wCIbYWmo6408X2toQHHlRjyvKhTa7gC&#10;OMffZvvndXJi6lPE13XUrKVtLO62v9wLQ+I/2ntSv4tV8J/tBaJb6z/a9hre8x3Wm3UNoulqwWyA&#10;kdQm2RVYttb5jd19HftheJLDxl+xT4o17TZPM0/VNNsb23duC0clxAy5Hrg1654++Fun/En4Z3ng&#10;jWb6+bTby2S1nuYVhSeRVwc/cKK2Vzwg9sVw8f7Kfh5fgXJ8JW8ReIpPCjybgZJ7c3Kx+b5vkh/I&#10;+5vG7pu7bscV1LF0Zqk5aOnL1929/wAOnqBtfs1zR2X7N/w5lnkWOKLw7ZvI8jYCgQgkk+grU+LH&#10;h/w98VfhHqmi6veNb6H4itobWK8VTlWnZFt2A4OfMaPg/wDAq5dv2a4v+FXr8Pk+IHi+Hwqtl/Z/&#10;2eGSySb7N08rzxbeZt2/L977vFd18RPhvpPxL8A33g/UZLmz0m8jiRmsZBHNGI5EddjYO3lBXnzl&#10;D23tYy1cm9tle6Yz4p0HxJ8YP2K/FHh/w14+8rxx8JbzUINPs9R/1n2Q7h5ZjLZeJ0wGET5X922x&#10;v4q3vgPNct/wUc+Ln/CQfLqjafOll52M+SJLTytmf+mG08dt1fSl98DYvE0mgweKvE2qeKtI0K9j&#10;1C0sNQWACWeIERSXDxorTbM7gOAT97dUPxI/Z38P/EHxppPjW3vtS8K+N9KXZa+INFkVJmjwR5cq&#10;OrJKnzHhl6cdK9N42lNSU1aUotNpdb3Tt8tbCPUJrWC4kt3lhjkeCTzYXZQTGxUruXPQ7WZfo1fG&#10;v7GX/J9H7QX+/cf+lgr6a8N/Dm4sNWt9W8QeJtU8WapaK62j3iwwQW24FWZIIURS5U43vuYDhdoZ&#10;s8x8Mv2bdD+FPxQ8SePdI17W7jXPEfmf2it41u8Mm6TzOFWEFcN6GuGjVp0adWF7uSsvW6YWPkLw&#10;pY+N9R+P/wC1FB4ImsVunvCt7DcQtJPLbG7k8xbfacLIU3gZDe3PNfaXx0uLSX4Y+JrdGgknT7O1&#10;xCuCfnmjA3j3Ud65nwf+yzpngPx14o8YaH408U2eueJJXm1KZmspElZpDJwj2xC4ZjjFbEf7P9n/&#10;AMIb4i8Py+LvE10/iDUhqeoatcTwPeyMqxKI1byNiRgQJhQvH0rfFYilWqRmnolFba6JJ/kC0Plf&#10;4xeHdX/YW+NjfFDwhZtefDbxPIbfWNEh+RIJWy20cbVG7Lxt/D88fQjOX+11ceV4L/ZX/tHc3hXy&#10;7V70L0YiOzxnt/qzLj/gVfeXizwTpfjrwbqHhfxDD/a2l6jbG1uxcKuZgR97gAK4PzBgPlbkVzfi&#10;r4E+EvHXwns/h54gs21TQ7O0gtYJJmxcxmGMJHMrqBtkA/iA/vDGDitaOYQU6dSqvejdN9WrNJ+q&#10;uFj0CSNJVZHVWRl2lW5DA18T/txW88Hx8/Zrt9IW2tbqLVnSzE0ZMEbC6sgm5VIOwHHygjivoLSf&#10;gTfwaCvhzVPiN4m1zwukQt/7Ouvssck0I/5ZS3McKyupX5ThlYjqaj+LH7NehfF/xh4V8S6lrmt6&#10;bf8AhaTztKTS5LdI4JPMjfdh4X3fNEnBOPl6VzYSpSw1dTcrqz6Pqmv1B6mt8GYdf0vwuy+OpLT/&#10;AISq41nUk82FSkcwa4leMW4cltnkIhC5J2pz0r4/1r4e/Fv9j9tS8dfCjVo/GHwnvGOrTaTcZkEU&#10;DgNueM4ONhH76I52rl1wK+xLf4Pl/H2i+K9W8ZeJNcutHjlWzsLxrWO0UyRlGkMcMCbn2swDE1zt&#10;j+zfHpHw/m8B2fjjxIvg+eCS1nsZmt5JvJcEPEk5h3RowYjH8P8ABtq6GJhSk22mpWumtOu3munq&#10;B3Xwp8ZWHxE+GvhnxLpdr/Z9hqenxXENn/zwDKP3XAA+X7vArqapaDodh4a0PT9I0u3Wz02wgjtb&#10;a2jziGJFCqozzwoq7XlScXJ8u36DCiiipA+b/jd4ms/Bv7QPhLWr9ZWs7OBZZRCuXxnsMitm+/aR&#10;+F+qXHnXuj3N5Pt2+bcaZFI+B2yxJr2LVPCuia3cLPqOj6fqE4XaJLq2jkfHplgaq/8ACvfC3/Qs&#10;6N/4L4v/AImvZWKw0qcI1YyvFWunbqfDTyjNaWIr1MLWgoVJc1pRbs7Jd12PH/8AhoD4Sf8AQuv/&#10;AOCWH/GvUIPCHgbxzoFvdQaHpN/pd4m+KaG2VNwPoygMpFXLj4a+E7qCaB/DelqkqlCY7KNDgjHB&#10;ABFeLRnVP2YPFCrK02qfD3U5eT957WQ9/r/6F9apKliVbDOUZrWze/kttfzMJvFZW1LNoU6lCWjl&#10;GFuTzktbxezfQv2v7JWixeOZbqa4lm8MKm+Kw80+b5mf9Wz9dg/OvStX0DwL4C8OXF/d6LpNhplo&#10;uWLWUbN7AZBZmNdBdeJ9Is/Dba/LqEC6KIvtH2zduRoz0I+vpXg2nWWr/tKeLYtV1GCTT/AWmy5t&#10;rOT710R3PqW7t/D0FKFTEYv38RNqENG9vl5tmlbD5fkyVHLMPGVetrFb6P7TfSEb300eyLf/AA0B&#10;8JP+hbb/AME8P+NXtM/aX+GWjTmWx0m7sZGwrPa6XFGWAPQlSK9SX4d+FFVVXwzo21flH+gRf/E0&#10;7/hXvhb/AKFnRv8AwXxf/E1Lr4JqzhP/AMCX+RpHLs9g+aNain/17/8AtjxP9mfVode+JXxB1K13&#10;fZ7zE0XmLg7GlJGRX0XWdpPhnR9BkkfTdJstPeVdsj2tssbMBzg7QM1o1x4uvHEVXUirKyWvkrHt&#10;5LgKuWYNYetJSleTbWifM2/1CiiiuM90KKKKACiiigAooooAKKKKACiiigAooooAKKKKACiiigAo&#10;oooAKKKKACiiigAooooAKKKKACiiigAooooAKKKKACiiigArO1/w/p/ifR7jTNSt1urKdcNG36Ee&#10;4rRoppuLutyJwjUi4TV09Gns0fNen/s6+IZfEDeGb/Vp/wDhX9rP9tgj8zmQn+HHZvXtX0TpOk2e&#10;h6bb2Fhbra2duuyKGNcBRVuiuvEYuribKo9F+ff1PGy3JsJlXO8OneXVu7S6RV9orogooorjPcCi&#10;iigAooooAKKKKACiiigAooooAKKKKACiiigAooooAKKKKACiiigAooooAKKKKACiiigAooooAKKK&#10;KACiiigAooooA//ZUEsBAi0AFAAGAAgAAAAhAIoVP5gMAQAAFQIAABMAAAAAAAAAAAAAAAAAAAAA&#10;AFtDb250ZW50X1R5cGVzXS54bWxQSwECLQAUAAYACAAAACEAOP0h/9YAAACUAQAACwAAAAAAAAAA&#10;AAAAAAA9AQAAX3JlbHMvLnJlbHNQSwECLQAUAAYACAAAACEAd1/ZUkkIAAChHwAADgAAAAAAAAAA&#10;AAAAAAA8AgAAZHJzL2Uyb0RvYy54bWxQSwECLQAUAAYACAAAACEAWGCzG7oAAAAiAQAAGQAAAAAA&#10;AAAAAAAAAACxCgAAZHJzL19yZWxzL2Uyb0RvYy54bWwucmVsc1BLAQItABQABgAIAAAAIQBbrRhf&#10;3AAAAAUBAAAPAAAAAAAAAAAAAAAAAKILAABkcnMvZG93bnJldi54bWxQSwECLQAKAAAAAAAAACEA&#10;DLDUor4vAAC+LwAAFQAAAAAAAAAAAAAAAACrDAAAZHJzL21lZGlhL2ltYWdlMS5qcGVnUEsFBgAA&#10;AAAGAAYAfQEAAJw8AAAAAA==&#10;">
                <v:shape id="Freeform 5" o:spid="_x0000_s1027" style="position:absolute;left:20;top:20;width:3448;height:1580;visibility:visible;mso-wrap-style:square;v-text-anchor:top" coordsize="3448,1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FwFMIA&#10;AADaAAAADwAAAGRycy9kb3ducmV2LnhtbESPT4vCMBTE7wt+h/AEb2vq312qUUQUPa7Vwx7fNs+2&#10;2ryUJtr67c2C4HGYmd8w82VrSnGn2hWWFQz6EQji1OqCMwWn4/bzG4TzyBpLy6TgQQ6Wi87HHGNt&#10;Gz7QPfGZCBB2MSrIva9iKV2ak0HXtxVx8M62NuiDrDOpa2wC3JRyGEVTabDgsJBjReuc0mtyMwqu&#10;+rL92Qz+Lqdmk/JxNB3vzpNfpXrddjUD4an17/CrvdcKvuD/SrgBcvE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4XAUwgAAANoAAAAPAAAAAAAAAAAAAAAAAJgCAABkcnMvZG93&#10;bnJldi54bWxQSwUGAAAAAAQABAD1AAAAhwMAAAAA&#10;" path="m100,l61,8,29,30,8,61,,100,,1480r8,39l29,1551r32,21l100,1580r3248,l3387,1572r32,-21l3440,1519r8,-39l3448,100r-8,-39l3419,30,3387,8,3348,,100,xe" filled="f" strokecolor="#6c0f38" strokeweight="2pt">
                  <v:path arrowok="t" o:connecttype="custom" o:connectlocs="100,20;61,28;29,50;8,81;0,120;0,1500;8,1539;29,1571;61,1592;100,1600;3348,1600;3387,1592;3419,1571;3440,1539;3448,1500;3448,120;3440,81;3419,50;3387,28;3348,20;100,20" o:connectangles="0,0,0,0,0,0,0,0,0,0,0,0,0,0,0,0,0,0,0,0,0"/>
                </v:shape>
                <v:shape id="Picture 4" o:spid="_x0000_s1028" type="#_x0000_t75" style="position:absolute;left:123;top:161;width:3265;height:12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/Ze9e/AAAA2gAAAA8AAABkcnMvZG93bnJldi54bWxETz1rwzAQ3Qv5D+IC3Wo5GUrjRAnGEOha&#10;t5Rmu1gX2cQ6CUmN3fz6aih0fLzv3WG2o7hRiINjBauiBEHcOT2wUfDxfnx6ARETssbRMSn4oQiH&#10;/eJhh5V2E7/RrU1G5BCOFSroU/KVlLHryWIsnCfO3MUFiynDYKQOOOVwO8p1WT5LiwPnhh49NT11&#10;1/bbKmjOax++ahrvw8ZfTp8rc7xvjFKPy7negkg0p3/xn/tVK8hb85V8A+T+F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v2XvXvwAAANoAAAAPAAAAAAAAAAAAAAAAAJ8CAABk&#10;cnMvZG93bnJldi54bWxQSwUGAAAAAAQABAD3AAAAiwMAAAAA&#10;">
                  <v:imagedata r:id="rId15" o:title=""/>
                </v:shape>
                <w10:anchorlock/>
              </v:group>
            </w:pict>
          </mc:Fallback>
        </mc:AlternateContent>
      </w:r>
    </w:p>
    <w:p w:rsidR="000F4578" w:rsidRDefault="009D0230">
      <w:pPr>
        <w:spacing w:before="182" w:line="247" w:lineRule="auto"/>
        <w:ind w:left="299"/>
        <w:rPr>
          <w:rFonts w:ascii="Times New Roman"/>
          <w:sz w:val="24"/>
        </w:rPr>
      </w:pPr>
      <w:r>
        <w:rPr>
          <w:rFonts w:ascii="Times New Roman"/>
          <w:sz w:val="24"/>
        </w:rPr>
        <w:t>As a knowledge resource to the public, K</w:t>
      </w:r>
      <w:r>
        <w:rPr>
          <w:rFonts w:ascii="Times New Roman"/>
          <w:sz w:val="24"/>
        </w:rPr>
        <w:t>erman University of Medical Sciences (KMU) intends</w:t>
      </w:r>
      <w:r>
        <w:rPr>
          <w:rFonts w:ascii="Times New Roman"/>
          <w:spacing w:val="-23"/>
          <w:sz w:val="24"/>
        </w:rPr>
        <w:t xml:space="preserve"> </w:t>
      </w:r>
      <w:r>
        <w:rPr>
          <w:rFonts w:ascii="Times New Roman"/>
          <w:sz w:val="24"/>
        </w:rPr>
        <w:t>to be an overarching, transformative, innovative and accountable public academic body trusted by students, academics, industries and the private sector. KMU aims to be recognized as a collaborative environment, open to the free exchange of ideas and opinio</w:t>
      </w:r>
      <w:r>
        <w:rPr>
          <w:rFonts w:ascii="Times New Roman"/>
          <w:sz w:val="24"/>
        </w:rPr>
        <w:t>ns. It would pursue a broad agenda of research and creative activities in order to give the gifted or talented individuals a chance to</w:t>
      </w:r>
      <w:r>
        <w:rPr>
          <w:rFonts w:ascii="Times New Roman"/>
          <w:spacing w:val="-10"/>
          <w:sz w:val="24"/>
        </w:rPr>
        <w:t xml:space="preserve"> </w:t>
      </w:r>
      <w:r>
        <w:rPr>
          <w:rFonts w:ascii="Times New Roman"/>
          <w:sz w:val="24"/>
        </w:rPr>
        <w:t>flourish.</w:t>
      </w:r>
    </w:p>
    <w:p w:rsidR="000F4578" w:rsidRDefault="009D0230">
      <w:pPr>
        <w:spacing w:before="90" w:line="247" w:lineRule="auto"/>
        <w:ind w:left="173" w:right="85"/>
        <w:rPr>
          <w:rFonts w:ascii="Times New Roman" w:hAnsi="Times New Roman"/>
          <w:sz w:val="24"/>
        </w:rPr>
      </w:pPr>
      <w:r>
        <w:br w:type="column"/>
      </w:r>
      <w:r>
        <w:rPr>
          <w:rFonts w:ascii="Times New Roman" w:hAnsi="Times New Roman"/>
          <w:color w:val="221F1F"/>
          <w:sz w:val="24"/>
        </w:rPr>
        <w:lastRenderedPageBreak/>
        <w:t>Our main Objectives at KMU are: Nurturing talents through instruction and scientific research, and promotion o</w:t>
      </w:r>
      <w:r>
        <w:rPr>
          <w:rFonts w:ascii="Times New Roman" w:hAnsi="Times New Roman"/>
          <w:color w:val="221F1F"/>
          <w:sz w:val="24"/>
        </w:rPr>
        <w:t>f medical and paramedical sciences aiming at the provision of the country’s required man power in the pertinent areas; creating research facilities in an attempt to identify unexplored potential fields to increase</w:t>
      </w:r>
      <w:r>
        <w:rPr>
          <w:rFonts w:ascii="Times New Roman" w:hAnsi="Times New Roman"/>
          <w:color w:val="221F1F"/>
          <w:spacing w:val="-19"/>
          <w:sz w:val="24"/>
        </w:rPr>
        <w:t xml:space="preserve"> </w:t>
      </w:r>
      <w:r>
        <w:rPr>
          <w:rFonts w:ascii="Times New Roman" w:hAnsi="Times New Roman"/>
          <w:color w:val="221F1F"/>
          <w:sz w:val="24"/>
        </w:rPr>
        <w:t>scientific capability in the issues of hea</w:t>
      </w:r>
      <w:r>
        <w:rPr>
          <w:rFonts w:ascii="Times New Roman" w:hAnsi="Times New Roman"/>
          <w:color w:val="221F1F"/>
          <w:sz w:val="24"/>
        </w:rPr>
        <w:t>lth and medicine; developing and improving medical facilities across the province and the society, through medical organizations and institutes and the affiliated health centers.</w:t>
      </w:r>
    </w:p>
    <w:p w:rsidR="000F4578" w:rsidRDefault="00665F28">
      <w:pPr>
        <w:spacing w:before="56"/>
        <w:ind w:left="178"/>
        <w:rPr>
          <w:rFonts w:ascii="Trebuchet MS"/>
          <w:b/>
          <w:sz w:val="24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333375</wp:posOffset>
                </wp:positionH>
                <wp:positionV relativeFrom="paragraph">
                  <wp:posOffset>-2833370</wp:posOffset>
                </wp:positionV>
                <wp:extent cx="2247900" cy="1704975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170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4578" w:rsidRDefault="009D0230">
                            <w:pPr>
                              <w:spacing w:before="36" w:line="319" w:lineRule="auto"/>
                              <w:ind w:right="82"/>
                            </w:pPr>
                            <w:r>
                              <w:rPr>
                                <w:w w:val="95"/>
                              </w:rPr>
                              <w:t>and</w:t>
                            </w:r>
                            <w:r>
                              <w:rPr>
                                <w:spacing w:val="-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spacing w:val="2"/>
                                <w:w w:val="95"/>
                              </w:rPr>
                              <w:t>primary</w:t>
                            </w:r>
                            <w:r>
                              <w:rPr>
                                <w:spacing w:val="-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reason</w:t>
                            </w:r>
                            <w:r>
                              <w:rPr>
                                <w:spacing w:val="-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for</w:t>
                            </w:r>
                            <w:r>
                              <w:rPr>
                                <w:spacing w:val="-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using</w:t>
                            </w:r>
                            <w:r>
                              <w:rPr>
                                <w:spacing w:val="-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 xml:space="preserve">CAM </w:t>
                            </w:r>
                            <w:r>
                              <w:t xml:space="preserve">was to </w:t>
                            </w:r>
                            <w:r>
                              <w:rPr>
                                <w:spacing w:val="2"/>
                              </w:rPr>
                              <w:t xml:space="preserve">relieve </w:t>
                            </w:r>
                            <w:r>
                              <w:t>stress and anxiety ass</w:t>
                            </w:r>
                            <w:r>
                              <w:t>ociated</w:t>
                            </w:r>
                            <w:r>
                              <w:rPr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spacing w:val="2"/>
                              </w:rPr>
                              <w:t>with</w:t>
                            </w:r>
                            <w:r>
                              <w:rPr>
                                <w:spacing w:val="-31"/>
                              </w:rPr>
                              <w:t xml:space="preserve"> </w:t>
                            </w:r>
                            <w:r>
                              <w:t>cancer</w:t>
                            </w:r>
                            <w:r>
                              <w:rPr>
                                <w:spacing w:val="-29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3"/>
                              </w:rPr>
                              <w:t xml:space="preserve"> </w:t>
                            </w:r>
                            <w:r>
                              <w:t>treat</w:t>
                            </w:r>
                            <w:r>
                              <w:rPr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spacing w:val="3"/>
                              </w:rPr>
                              <w:t>it.</w:t>
                            </w:r>
                          </w:p>
                          <w:p w:rsidR="000F4578" w:rsidRDefault="009D0230">
                            <w:pPr>
                              <w:spacing w:line="319" w:lineRule="auto"/>
                              <w:ind w:right="85"/>
                            </w:pPr>
                            <w:r>
                              <w:rPr>
                                <w:w w:val="95"/>
                              </w:rPr>
                              <w:t xml:space="preserve">However, psychosomatic symptoms </w:t>
                            </w:r>
                            <w:r>
                              <w:rPr>
                                <w:spacing w:val="2"/>
                                <w:w w:val="95"/>
                              </w:rPr>
                              <w:t>were</w:t>
                            </w:r>
                            <w:r>
                              <w:rPr>
                                <w:spacing w:val="-2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same</w:t>
                            </w:r>
                            <w:r>
                              <w:rPr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for</w:t>
                            </w:r>
                            <w:r>
                              <w:rPr>
                                <w:spacing w:val="-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CAM</w:t>
                            </w:r>
                            <w:r>
                              <w:rPr>
                                <w:spacing w:val="-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and</w:t>
                            </w:r>
                            <w:r>
                              <w:rPr>
                                <w:spacing w:val="-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spacing w:val="2"/>
                                <w:w w:val="95"/>
                              </w:rPr>
                              <w:t xml:space="preserve">non-CAM </w:t>
                            </w:r>
                            <w:r>
                              <w:rPr>
                                <w:w w:val="95"/>
                              </w:rPr>
                              <w:t xml:space="preserve">users. Because so many people </w:t>
                            </w:r>
                            <w:r>
                              <w:rPr>
                                <w:spacing w:val="3"/>
                                <w:w w:val="95"/>
                              </w:rPr>
                              <w:t xml:space="preserve">with </w:t>
                            </w:r>
                            <w:r>
                              <w:rPr>
                                <w:w w:val="95"/>
                              </w:rPr>
                              <w:t>cancer</w:t>
                            </w:r>
                            <w:r>
                              <w:rPr>
                                <w:spacing w:val="-3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use</w:t>
                            </w:r>
                            <w:r>
                              <w:rPr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CAM,</w:t>
                            </w:r>
                            <w:r>
                              <w:rPr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future</w:t>
                            </w:r>
                            <w:r>
                              <w:rPr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studies</w:t>
                            </w:r>
                            <w:r>
                              <w:rPr>
                                <w:spacing w:val="-3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should</w:t>
                            </w:r>
                          </w:p>
                          <w:p w:rsidR="000F4578" w:rsidRDefault="009D0230">
                            <w:pPr>
                              <w:spacing w:line="249" w:lineRule="exact"/>
                            </w:pPr>
                            <w:r>
                              <w:t>look into why and how CAM is used.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3" type="#_x0000_t202" style="position:absolute;left:0;text-align:left;margin-left:26.25pt;margin-top:-223.1pt;width:177pt;height:134.2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6tJsAIAALEFAAAOAAAAZHJzL2Uyb0RvYy54bWysVNtunDAQfa/Uf7D8TrjUewGFjZJlqSql&#10;FynpB3jBLFbBprZ3IY367x2bZbNJVKlqy4M12OMzc2aO5/JqaBt0YEpzKVIcXgQYMVHIkotdir/e&#10;594SI22oKGkjBUvxA9P4avX2zWXfJSyStWxKphCACJ30XYprY7rE93VRs5bqC9kxAYeVVC018Kt2&#10;fqloD+ht40dBMPd7qcpOyYJpDbvZeIhXDr+qWGE+V5VmBjUphtyMW5Vbt3b1V5c02Sna1bw4pkH/&#10;IouWcgFBT1AZNRTtFX8F1fJCSS0rc1HI1pdVxQvmOACbMHjB5q6mHXNcoDi6O5VJ/z/Y4tPhi0K8&#10;TPEMI0FbaNE9Gwy6kQOKbHX6TifgdNeBmxlgG7rsmOruVhbfNBJyXVOxY9dKyb5mtITsQnvTP7s6&#10;4mgLsu0/yhLC0L2RDmioVGtLB8VAgA5dejh1xqZSwGYUkUUcwFEBZ+EiIPFi5mLQZLreKW3eM9ki&#10;a6RYQesdPD3camPTocnkYqMJmfOmce1vxLMNcBx3IDhctWc2DdfNxziIN8vNkngkmm88EmSZd52v&#10;iTfPw8Use5et11n408YNSVLzsmTChpmUFZI/69xR46MmTtrSsuGlhbMpabXbrhuFDhSUnbvvWJAz&#10;N/95Gq4IwOUFpTAiwU0Ue/l8ufBITmZevAiWXhDGN/EcSk2y/DmlWy7Yv1NCfYrjWTQb1fRbboH7&#10;XnOjScsNzI6GtylenpxoYjW4EaVrraG8Ge2zUtj0n0oB7Z4a7RRrRTrK1QzbwT0NYqNbNW9l+QAS&#10;VhIEBmKEuQdGLdUPjHqYISnW3/dUMYyaDwKegR04k6EmYzsZVBRwNcUGo9Fcm3Ew7TvFdzUgjw9N&#10;yGt4KhV3In7K4vjAYC44LscZZgfP+b/zepq0q18AAAD//wMAUEsDBBQABgAIAAAAIQAmYbxg4QAA&#10;AAwBAAAPAAAAZHJzL2Rvd25yZXYueG1sTI/BTsMwDIbvSLxDZCRuW7qqa1nXdJoQnJAQXTlwTJus&#10;jdY4pcm28vaY0zj696ffn4vdbAd20ZM3DgWslhEwja1TBjsBn/Xr4gmYDxKVHBxqAT/aw668vytk&#10;rtwVK305hI5RCfpcCuhDGHPOfdtrK/3SjRppd3STlYHGqeNqklcqtwOPoyjlVhqkC70c9XOv29Ph&#10;bAXsv7B6Md/vzUd1rExdbyJ8S09CPD7M+y2woOdwg+FPn9ShJKfGnVF5NghYx2siBSySJI2BEZFE&#10;KUUNRassy4CXBf//RPkLAAD//wMAUEsBAi0AFAAGAAgAAAAhALaDOJL+AAAA4QEAABMAAAAAAAAA&#10;AAAAAAAAAAAAAFtDb250ZW50X1R5cGVzXS54bWxQSwECLQAUAAYACAAAACEAOP0h/9YAAACUAQAA&#10;CwAAAAAAAAAAAAAAAAAvAQAAX3JlbHMvLnJlbHNQSwECLQAUAAYACAAAACEAk9urSbACAACxBQAA&#10;DgAAAAAAAAAAAAAAAAAuAgAAZHJzL2Uyb0RvYy54bWxQSwECLQAUAAYACAAAACEAJmG8YOEAAAAM&#10;AQAADwAAAAAAAAAAAAAAAAAKBQAAZHJzL2Rvd25yZXYueG1sUEsFBgAAAAAEAAQA8wAAABgGAAAA&#10;AA==&#10;" filled="f" stroked="f">
                <v:textbox inset="0,0,0,0">
                  <w:txbxContent>
                    <w:p w:rsidR="000F4578" w:rsidRDefault="009D0230">
                      <w:pPr>
                        <w:spacing w:before="36" w:line="319" w:lineRule="auto"/>
                        <w:ind w:right="82"/>
                      </w:pPr>
                      <w:r>
                        <w:rPr>
                          <w:w w:val="95"/>
                        </w:rPr>
                        <w:t>and</w:t>
                      </w:r>
                      <w:r>
                        <w:rPr>
                          <w:spacing w:val="-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17"/>
                          <w:w w:val="95"/>
                        </w:rPr>
                        <w:t xml:space="preserve"> </w:t>
                      </w:r>
                      <w:r>
                        <w:rPr>
                          <w:spacing w:val="2"/>
                          <w:w w:val="95"/>
                        </w:rPr>
                        <w:t>primary</w:t>
                      </w:r>
                      <w:r>
                        <w:rPr>
                          <w:spacing w:val="-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reason</w:t>
                      </w:r>
                      <w:r>
                        <w:rPr>
                          <w:spacing w:val="-1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for</w:t>
                      </w:r>
                      <w:r>
                        <w:rPr>
                          <w:spacing w:val="-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using</w:t>
                      </w:r>
                      <w:r>
                        <w:rPr>
                          <w:spacing w:val="-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 xml:space="preserve">CAM </w:t>
                      </w:r>
                      <w:r>
                        <w:t xml:space="preserve">was to </w:t>
                      </w:r>
                      <w:r>
                        <w:rPr>
                          <w:spacing w:val="2"/>
                        </w:rPr>
                        <w:t xml:space="preserve">relieve </w:t>
                      </w:r>
                      <w:r>
                        <w:t>stress and anxiety ass</w:t>
                      </w:r>
                      <w:r>
                        <w:t>ociated</w:t>
                      </w:r>
                      <w:r>
                        <w:rPr>
                          <w:spacing w:val="-33"/>
                        </w:rPr>
                        <w:t xml:space="preserve"> </w:t>
                      </w:r>
                      <w:r>
                        <w:rPr>
                          <w:spacing w:val="2"/>
                        </w:rPr>
                        <w:t>with</w:t>
                      </w:r>
                      <w:r>
                        <w:rPr>
                          <w:spacing w:val="-31"/>
                        </w:rPr>
                        <w:t xml:space="preserve"> </w:t>
                      </w:r>
                      <w:r>
                        <w:t>cancer</w:t>
                      </w:r>
                      <w:r>
                        <w:rPr>
                          <w:spacing w:val="-29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3"/>
                        </w:rPr>
                        <w:t xml:space="preserve"> </w:t>
                      </w:r>
                      <w:r>
                        <w:t>treat</w:t>
                      </w:r>
                      <w:r>
                        <w:rPr>
                          <w:spacing w:val="-32"/>
                        </w:rPr>
                        <w:t xml:space="preserve"> </w:t>
                      </w:r>
                      <w:r>
                        <w:rPr>
                          <w:spacing w:val="3"/>
                        </w:rPr>
                        <w:t>it.</w:t>
                      </w:r>
                    </w:p>
                    <w:p w:rsidR="000F4578" w:rsidRDefault="009D0230">
                      <w:pPr>
                        <w:spacing w:line="319" w:lineRule="auto"/>
                        <w:ind w:right="85"/>
                      </w:pPr>
                      <w:r>
                        <w:rPr>
                          <w:w w:val="95"/>
                        </w:rPr>
                        <w:t xml:space="preserve">However, psychosomatic symptoms </w:t>
                      </w:r>
                      <w:r>
                        <w:rPr>
                          <w:spacing w:val="2"/>
                          <w:w w:val="95"/>
                        </w:rPr>
                        <w:t>were</w:t>
                      </w:r>
                      <w:r>
                        <w:rPr>
                          <w:spacing w:val="-2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2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same</w:t>
                      </w:r>
                      <w:r>
                        <w:rPr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for</w:t>
                      </w:r>
                      <w:r>
                        <w:rPr>
                          <w:spacing w:val="-1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CAM</w:t>
                      </w:r>
                      <w:r>
                        <w:rPr>
                          <w:spacing w:val="-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and</w:t>
                      </w:r>
                      <w:r>
                        <w:rPr>
                          <w:spacing w:val="-23"/>
                          <w:w w:val="95"/>
                        </w:rPr>
                        <w:t xml:space="preserve"> </w:t>
                      </w:r>
                      <w:r>
                        <w:rPr>
                          <w:spacing w:val="2"/>
                          <w:w w:val="95"/>
                        </w:rPr>
                        <w:t xml:space="preserve">non-CAM </w:t>
                      </w:r>
                      <w:r>
                        <w:rPr>
                          <w:w w:val="95"/>
                        </w:rPr>
                        <w:t xml:space="preserve">users. Because so many people </w:t>
                      </w:r>
                      <w:r>
                        <w:rPr>
                          <w:spacing w:val="3"/>
                          <w:w w:val="95"/>
                        </w:rPr>
                        <w:t xml:space="preserve">with </w:t>
                      </w:r>
                      <w:r>
                        <w:rPr>
                          <w:w w:val="95"/>
                        </w:rPr>
                        <w:t>cancer</w:t>
                      </w:r>
                      <w:r>
                        <w:rPr>
                          <w:spacing w:val="-3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use</w:t>
                      </w:r>
                      <w:r>
                        <w:rPr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CAM,</w:t>
                      </w:r>
                      <w:r>
                        <w:rPr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future</w:t>
                      </w:r>
                      <w:r>
                        <w:rPr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studies</w:t>
                      </w:r>
                      <w:r>
                        <w:rPr>
                          <w:spacing w:val="-3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should</w:t>
                      </w:r>
                    </w:p>
                    <w:p w:rsidR="000F4578" w:rsidRDefault="009D0230">
                      <w:pPr>
                        <w:spacing w:line="249" w:lineRule="exact"/>
                      </w:pPr>
                      <w:r>
                        <w:t>look into why and how CAM is used.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D0230">
        <w:rPr>
          <w:rFonts w:ascii="Trebuchet MS"/>
          <w:b/>
          <w:color w:val="6C0F38"/>
          <w:sz w:val="24"/>
        </w:rPr>
        <w:t>References</w:t>
      </w:r>
    </w:p>
    <w:p w:rsidR="000F4578" w:rsidRDefault="000F4578">
      <w:pPr>
        <w:pStyle w:val="BodyText"/>
        <w:spacing w:before="5"/>
        <w:rPr>
          <w:rFonts w:ascii="Trebuchet MS"/>
          <w:b/>
          <w:sz w:val="35"/>
        </w:rPr>
      </w:pPr>
    </w:p>
    <w:p w:rsidR="000F4578" w:rsidRDefault="009D0230">
      <w:pPr>
        <w:pStyle w:val="BodyText"/>
        <w:spacing w:line="249" w:lineRule="auto"/>
        <w:ind w:left="304" w:firstLine="40"/>
        <w:rPr>
          <w:rFonts w:ascii="Times New Roman"/>
        </w:rPr>
      </w:pPr>
      <w:r>
        <w:rPr>
          <w:rFonts w:ascii="Times New Roman"/>
        </w:rPr>
        <w:t>Kangas M, Henry JL, Bryant RA. Posttraumatic stress disorder following</w:t>
      </w:r>
    </w:p>
    <w:p w:rsidR="000F4578" w:rsidRDefault="009D0230">
      <w:pPr>
        <w:pStyle w:val="BodyText"/>
        <w:spacing w:before="1" w:line="249" w:lineRule="auto"/>
        <w:ind w:left="304"/>
        <w:rPr>
          <w:rFonts w:ascii="Times New Roman" w:hAnsi="Times New Roman"/>
        </w:rPr>
      </w:pPr>
      <w:r>
        <w:rPr>
          <w:rFonts w:ascii="Times New Roman" w:hAnsi="Times New Roman"/>
        </w:rPr>
        <w:t>cancer: a conceptual and empirical review. Clin Psychol Rev. (2002) 22:499–</w:t>
      </w:r>
    </w:p>
    <w:p w:rsidR="000F4578" w:rsidRDefault="009D0230">
      <w:pPr>
        <w:pStyle w:val="BodyText"/>
        <w:spacing w:before="2"/>
        <w:ind w:left="304"/>
        <w:rPr>
          <w:rFonts w:ascii="Times New Roman"/>
        </w:rPr>
      </w:pPr>
      <w:r>
        <w:rPr>
          <w:rFonts w:ascii="Times New Roman"/>
        </w:rPr>
        <w:t>524. doi: 10.1016/S0272-7358(01)00118-0</w:t>
      </w:r>
    </w:p>
    <w:p w:rsidR="000F4578" w:rsidRDefault="000F4578">
      <w:pPr>
        <w:pStyle w:val="BodyText"/>
        <w:spacing w:before="9"/>
        <w:rPr>
          <w:rFonts w:ascii="Times New Roman"/>
        </w:rPr>
      </w:pPr>
    </w:p>
    <w:p w:rsidR="000F4578" w:rsidRDefault="009D0230">
      <w:pPr>
        <w:pStyle w:val="BodyText"/>
        <w:spacing w:line="249" w:lineRule="auto"/>
        <w:ind w:left="304" w:right="491"/>
        <w:rPr>
          <w:rFonts w:ascii="Times New Roman"/>
        </w:rPr>
      </w:pPr>
      <w:r>
        <w:rPr>
          <w:rFonts w:ascii="Times New Roman"/>
        </w:rPr>
        <w:t>Javadinia SA, Ariamanesh M, Nabavifard M, Porouhan</w:t>
      </w:r>
      <w:hyperlink r:id="rId16">
        <w:r>
          <w:rPr>
            <w:rFonts w:ascii="Times New Roman"/>
          </w:rPr>
          <w:t xml:space="preserve"> P, PeyroShabany</w:t>
        </w:r>
      </w:hyperlink>
    </w:p>
    <w:p w:rsidR="000F4578" w:rsidRDefault="009D0230">
      <w:pPr>
        <w:pStyle w:val="BodyText"/>
        <w:spacing w:before="1" w:line="249" w:lineRule="auto"/>
        <w:ind w:left="304"/>
        <w:rPr>
          <w:rFonts w:ascii="Times New Roman"/>
        </w:rPr>
      </w:pPr>
      <w:r>
        <w:rPr>
          <w:rFonts w:ascii="Times New Roman"/>
        </w:rPr>
        <w:t>B,</w:t>
      </w:r>
      <w:hyperlink r:id="rId17">
        <w:r>
          <w:rPr>
            <w:rFonts w:ascii="Times New Roman"/>
          </w:rPr>
          <w:t xml:space="preserve"> Fazilat-Panah D, et al. Multicenter study of</w:t>
        </w:r>
      </w:hyperlink>
      <w:r>
        <w:rPr>
          <w:rFonts w:ascii="Times New Roman"/>
        </w:rPr>
        <w:t xml:space="preserve"> antibody </w:t>
      </w:r>
      <w:hyperlink r:id="rId18">
        <w:r>
          <w:rPr>
            <w:rFonts w:ascii="Times New Roman"/>
          </w:rPr>
          <w:t>seroprevalence</w:t>
        </w:r>
      </w:hyperlink>
    </w:p>
    <w:p w:rsidR="000F4578" w:rsidRDefault="009D0230">
      <w:pPr>
        <w:pStyle w:val="BodyText"/>
        <w:spacing w:before="1" w:line="249" w:lineRule="auto"/>
        <w:ind w:left="304"/>
        <w:rPr>
          <w:rFonts w:ascii="Times New Roman"/>
        </w:rPr>
      </w:pPr>
      <w:r>
        <w:rPr>
          <w:rFonts w:ascii="Times New Roman"/>
        </w:rPr>
        <w:t xml:space="preserve">against COVID-19 in patients presenting to iranian </w:t>
      </w:r>
      <w:hyperlink r:id="rId19">
        <w:r>
          <w:rPr>
            <w:rFonts w:ascii="Times New Roman"/>
          </w:rPr>
          <w:t>cancer centers after</w:t>
        </w:r>
      </w:hyperlink>
    </w:p>
    <w:p w:rsidR="000F4578" w:rsidRDefault="009D0230">
      <w:pPr>
        <w:pStyle w:val="BodyText"/>
        <w:spacing w:before="2" w:line="249" w:lineRule="auto"/>
        <w:ind w:left="344" w:right="15" w:hanging="40"/>
        <w:rPr>
          <w:rFonts w:ascii="Times New Roman" w:hAnsi="Times New Roman"/>
        </w:rPr>
      </w:pPr>
      <w:hyperlink r:id="rId20">
        <w:r>
          <w:rPr>
            <w:rFonts w:ascii="Times New Roman" w:hAnsi="Times New Roman"/>
          </w:rPr>
          <w:t>one year of the COVID-19 pandemic.</w:t>
        </w:r>
      </w:hyperlink>
      <w:r>
        <w:rPr>
          <w:rFonts w:ascii="Times New Roman" w:hAnsi="Times New Roman"/>
        </w:rPr>
        <w:t xml:space="preserve"> Cancer Invest. (2022) 40:115–</w:t>
      </w:r>
    </w:p>
    <w:p w:rsidR="000F4578" w:rsidRDefault="009D0230">
      <w:pPr>
        <w:pStyle w:val="BodyText"/>
        <w:spacing w:before="1"/>
        <w:ind w:left="304"/>
        <w:rPr>
          <w:rFonts w:ascii="Times New Roman"/>
        </w:rPr>
      </w:pPr>
      <w:hyperlink r:id="rId21">
        <w:r>
          <w:rPr>
            <w:rFonts w:ascii="Times New Roman"/>
          </w:rPr>
          <w:t>23. doi: 10.1080/073579</w:t>
        </w:r>
        <w:r>
          <w:rPr>
            <w:rFonts w:ascii="Times New Roman"/>
          </w:rPr>
          <w:t>07.2021.1995742</w:t>
        </w:r>
      </w:hyperlink>
    </w:p>
    <w:p w:rsidR="000F4578" w:rsidRDefault="000F4578">
      <w:pPr>
        <w:pStyle w:val="BodyText"/>
        <w:rPr>
          <w:rFonts w:ascii="Times New Roman"/>
          <w:sz w:val="18"/>
        </w:rPr>
      </w:pPr>
    </w:p>
    <w:p w:rsidR="000F4578" w:rsidRDefault="000F4578">
      <w:pPr>
        <w:pStyle w:val="BodyText"/>
        <w:spacing w:before="5"/>
        <w:rPr>
          <w:rFonts w:ascii="Times New Roman"/>
        </w:rPr>
      </w:pPr>
    </w:p>
    <w:p w:rsidR="000F4578" w:rsidRDefault="009D0230">
      <w:pPr>
        <w:pStyle w:val="BodyText"/>
        <w:spacing w:before="1" w:line="252" w:lineRule="auto"/>
        <w:ind w:left="304"/>
      </w:pPr>
      <w:hyperlink r:id="rId22">
        <w:r>
          <w:t>Shahidsales S, Aledavood SA, Joudi M, Molaie</w:t>
        </w:r>
      </w:hyperlink>
      <w:r>
        <w:t xml:space="preserve"> </w:t>
      </w:r>
      <w:hyperlink r:id="rId23">
        <w:r>
          <w:t>F, Esmaily H, Javadinia SA.</w:t>
        </w:r>
      </w:hyperlink>
    </w:p>
    <w:p w:rsidR="000F4578" w:rsidRDefault="009D0230">
      <w:pPr>
        <w:pStyle w:val="BodyText"/>
        <w:spacing w:line="252" w:lineRule="auto"/>
        <w:ind w:left="349" w:right="35" w:hanging="45"/>
      </w:pPr>
      <w:r>
        <w:t xml:space="preserve">COVID-19 in cancer patients may be presented </w:t>
      </w:r>
      <w:hyperlink r:id="rId24">
        <w:r>
          <w:t>by atypical symptoms and</w:t>
        </w:r>
      </w:hyperlink>
    </w:p>
    <w:p w:rsidR="000F4578" w:rsidRDefault="009D0230">
      <w:pPr>
        <w:pStyle w:val="BodyText"/>
        <w:spacing w:before="1" w:line="252" w:lineRule="auto"/>
        <w:ind w:left="304" w:right="248"/>
      </w:pPr>
      <w:hyperlink r:id="rId25">
        <w:r>
          <w:t>higher mortality rate, a</w:t>
        </w:r>
        <w:r>
          <w:t xml:space="preserve"> case-controlled study</w:t>
        </w:r>
      </w:hyperlink>
      <w:r>
        <w:t xml:space="preserve"> from Iran. Cancer Rep. (2021)</w:t>
      </w:r>
    </w:p>
    <w:p w:rsidR="000F4578" w:rsidRDefault="009D0230">
      <w:pPr>
        <w:pStyle w:val="BodyText"/>
        <w:spacing w:before="1"/>
        <w:ind w:left="304"/>
      </w:pPr>
      <w:r>
        <w:t>4:e1378.</w:t>
      </w:r>
      <w:hyperlink r:id="rId26">
        <w:r>
          <w:t xml:space="preserve"> doi: 10.1002/cnr2.1378</w:t>
        </w:r>
      </w:hyperlink>
    </w:p>
    <w:p w:rsidR="000F4578" w:rsidRDefault="000F4578">
      <w:pPr>
        <w:pStyle w:val="BodyText"/>
        <w:spacing w:before="4"/>
        <w:rPr>
          <w:sz w:val="17"/>
        </w:rPr>
      </w:pPr>
    </w:p>
    <w:p w:rsidR="000F4578" w:rsidRDefault="009D0230">
      <w:pPr>
        <w:pStyle w:val="BodyText"/>
        <w:spacing w:line="252" w:lineRule="auto"/>
        <w:ind w:left="304"/>
      </w:pPr>
      <w:hyperlink r:id="rId27">
        <w:r>
          <w:t>Amatoury M, Magu</w:t>
        </w:r>
        <w:r>
          <w:t>ire AM, Olivier J, Barton B,</w:t>
        </w:r>
      </w:hyperlink>
      <w:r>
        <w:t xml:space="preserve"> Gabriel M, Dalla-Pozza</w:t>
      </w:r>
    </w:p>
    <w:p w:rsidR="000F4578" w:rsidRDefault="009D0230">
      <w:pPr>
        <w:pStyle w:val="BodyText"/>
        <w:spacing w:before="1" w:line="252" w:lineRule="auto"/>
        <w:ind w:left="304"/>
      </w:pPr>
      <w:hyperlink r:id="rId28">
        <w:r>
          <w:t>L, et al. Salivary cortisol reveals overt and</w:t>
        </w:r>
      </w:hyperlink>
      <w:r>
        <w:t xml:space="preserve"> </w:t>
      </w:r>
      <w:hyperlink r:id="rId29">
        <w:r>
          <w:t>hidd</w:t>
        </w:r>
        <w:r>
          <w:t>en anxiety in survivors</w:t>
        </w:r>
      </w:hyperlink>
    </w:p>
    <w:p w:rsidR="000F4578" w:rsidRDefault="009D0230">
      <w:pPr>
        <w:pStyle w:val="BodyText"/>
        <w:spacing w:before="1" w:line="252" w:lineRule="auto"/>
        <w:ind w:left="304" w:right="284"/>
      </w:pPr>
      <w:r>
        <w:t xml:space="preserve">of childhood cancer attending clinic. J Affect </w:t>
      </w:r>
      <w:hyperlink r:id="rId30">
        <w:r>
          <w:t>Disord. (2018) 240:105–</w:t>
        </w:r>
      </w:hyperlink>
    </w:p>
    <w:p w:rsidR="000F4578" w:rsidRDefault="009D0230">
      <w:pPr>
        <w:pStyle w:val="BodyText"/>
        <w:ind w:left="304"/>
      </w:pPr>
      <w:hyperlink r:id="rId31">
        <w:r>
          <w:t>12. doi</w:t>
        </w:r>
        <w:r>
          <w:t>: 10.1016/j.jad.2018.07.035</w:t>
        </w:r>
      </w:hyperlink>
    </w:p>
    <w:p w:rsidR="000F4578" w:rsidRDefault="009D0230">
      <w:pPr>
        <w:pStyle w:val="BodyText"/>
        <w:spacing w:before="122" w:line="312" w:lineRule="auto"/>
        <w:ind w:left="299" w:right="419" w:firstLine="40"/>
      </w:pPr>
      <w:r>
        <w:br w:type="column"/>
      </w:r>
      <w:hyperlink r:id="rId32">
        <w:r>
          <w:rPr>
            <w:w w:val="105"/>
          </w:rPr>
          <w:t>Dehghan</w:t>
        </w:r>
        <w:r>
          <w:rPr>
            <w:spacing w:val="-8"/>
            <w:w w:val="105"/>
          </w:rPr>
          <w:t xml:space="preserve"> </w:t>
        </w:r>
        <w:r>
          <w:rPr>
            <w:w w:val="105"/>
          </w:rPr>
          <w:t>M,</w:t>
        </w:r>
        <w:r>
          <w:rPr>
            <w:spacing w:val="-7"/>
            <w:w w:val="105"/>
          </w:rPr>
          <w:t xml:space="preserve"> </w:t>
        </w:r>
        <w:r>
          <w:rPr>
            <w:w w:val="105"/>
          </w:rPr>
          <w:t>Namjoo</w:t>
        </w:r>
        <w:r>
          <w:rPr>
            <w:spacing w:val="-8"/>
            <w:w w:val="105"/>
          </w:rPr>
          <w:t xml:space="preserve"> </w:t>
        </w:r>
        <w:r>
          <w:rPr>
            <w:w w:val="105"/>
          </w:rPr>
          <w:t>Z,</w:t>
        </w:r>
        <w:r>
          <w:rPr>
            <w:spacing w:val="-7"/>
            <w:w w:val="105"/>
          </w:rPr>
          <w:t xml:space="preserve"> </w:t>
        </w:r>
        <w:r>
          <w:rPr>
            <w:w w:val="105"/>
          </w:rPr>
          <w:t>Zarei</w:t>
        </w:r>
        <w:r>
          <w:rPr>
            <w:spacing w:val="-7"/>
            <w:w w:val="105"/>
          </w:rPr>
          <w:t xml:space="preserve"> </w:t>
        </w:r>
        <w:r>
          <w:rPr>
            <w:w w:val="105"/>
          </w:rPr>
          <w:t>A,</w:t>
        </w:r>
        <w:r>
          <w:rPr>
            <w:spacing w:val="-8"/>
            <w:w w:val="105"/>
          </w:rPr>
          <w:t xml:space="preserve"> </w:t>
        </w:r>
        <w:r>
          <w:rPr>
            <w:w w:val="105"/>
          </w:rPr>
          <w:t>Tajedini</w:t>
        </w:r>
      </w:hyperlink>
      <w:r>
        <w:rPr>
          <w:w w:val="105"/>
        </w:rPr>
        <w:t xml:space="preserve"> H, Bahrami A, Zakeri MA. The </w:t>
      </w:r>
      <w:hyperlink r:id="rId33">
        <w:r>
          <w:rPr>
            <w:w w:val="105"/>
          </w:rPr>
          <w:t>relationship be</w:t>
        </w:r>
        <w:r>
          <w:rPr>
            <w:w w:val="105"/>
          </w:rPr>
          <w:t>tween coronavirus</w:t>
        </w:r>
      </w:hyperlink>
      <w:r>
        <w:rPr>
          <w:w w:val="105"/>
        </w:rPr>
        <w:t xml:space="preserve"> </w:t>
      </w:r>
      <w:hyperlink r:id="rId34">
        <w:r>
          <w:rPr>
            <w:w w:val="105"/>
          </w:rPr>
          <w:t>anxiety, mindfulness and spiritual health</w:t>
        </w:r>
      </w:hyperlink>
      <w:r>
        <w:rPr>
          <w:w w:val="105"/>
        </w:rPr>
        <w:t xml:space="preserve"> </w:t>
      </w:r>
      <w:hyperlink r:id="rId35">
        <w:r>
          <w:rPr>
            <w:w w:val="105"/>
          </w:rPr>
          <w:t>in patients with cancer: a survey in</w:t>
        </w:r>
      </w:hyperlink>
      <w:r>
        <w:rPr>
          <w:w w:val="105"/>
        </w:rPr>
        <w:t xml:space="preserve"> </w:t>
      </w:r>
      <w:hyperlink r:id="rId36">
        <w:r>
          <w:rPr>
            <w:w w:val="105"/>
          </w:rPr>
          <w:t>Southeast Iran. Psychiatry Investig.</w:t>
        </w:r>
      </w:hyperlink>
      <w:r>
        <w:rPr>
          <w:w w:val="105"/>
        </w:rPr>
        <w:t xml:space="preserve"> </w:t>
      </w:r>
      <w:hyperlink r:id="rId37">
        <w:r>
          <w:rPr>
            <w:w w:val="105"/>
          </w:rPr>
          <w:t>(2021)</w:t>
        </w:r>
      </w:hyperlink>
      <w:r>
        <w:rPr>
          <w:w w:val="105"/>
        </w:rPr>
        <w:t xml:space="preserve">                                      18:443–52. doi:</w:t>
      </w:r>
      <w:r>
        <w:rPr>
          <w:spacing w:val="-26"/>
          <w:w w:val="105"/>
        </w:rPr>
        <w:t xml:space="preserve"> </w:t>
      </w:r>
      <w:r>
        <w:rPr>
          <w:w w:val="105"/>
        </w:rPr>
        <w:t>10.30773/pi.2020.0441</w:t>
      </w:r>
    </w:p>
    <w:p w:rsidR="000F4578" w:rsidRDefault="000F4578">
      <w:pPr>
        <w:pStyle w:val="BodyText"/>
        <w:spacing w:before="9"/>
        <w:rPr>
          <w:sz w:val="18"/>
        </w:rPr>
      </w:pPr>
    </w:p>
    <w:p w:rsidR="000F4578" w:rsidRDefault="009D0230">
      <w:pPr>
        <w:pStyle w:val="BodyText"/>
        <w:spacing w:line="264" w:lineRule="auto"/>
        <w:ind w:left="299" w:right="694"/>
      </w:pPr>
      <w:hyperlink r:id="rId38">
        <w:r>
          <w:t>Boyes AW, Girgis A, D’Este C, Zucca</w:t>
        </w:r>
      </w:hyperlink>
      <w:r>
        <w:t xml:space="preserve"> </w:t>
      </w:r>
      <w:hyperlink r:id="rId39">
        <w:r>
          <w:t>AC. Flourishing or floundering?</w:t>
        </w:r>
      </w:hyperlink>
    </w:p>
    <w:p w:rsidR="000F4578" w:rsidRDefault="009D0230">
      <w:pPr>
        <w:pStyle w:val="BodyText"/>
        <w:spacing w:line="300" w:lineRule="auto"/>
        <w:ind w:left="299" w:right="694"/>
      </w:pPr>
      <w:r>
        <w:t xml:space="preserve">Prevalence and correlates of anxiety </w:t>
      </w:r>
      <w:hyperlink r:id="rId40">
        <w:r>
          <w:t>and depression among a</w:t>
        </w:r>
      </w:hyperlink>
    </w:p>
    <w:p w:rsidR="000F4578" w:rsidRDefault="009D0230">
      <w:pPr>
        <w:pStyle w:val="BodyText"/>
        <w:spacing w:before="9" w:line="321" w:lineRule="auto"/>
        <w:ind w:left="299" w:right="961"/>
      </w:pPr>
      <w:hyperlink r:id="rId41">
        <w:r>
          <w:rPr>
            <w:w w:val="105"/>
          </w:rPr>
          <w:t>population based sample of adult</w:t>
        </w:r>
      </w:hyperlink>
      <w:r>
        <w:rPr>
          <w:w w:val="105"/>
        </w:rPr>
        <w:t xml:space="preserve"> </w:t>
      </w:r>
      <w:hyperlink r:id="rId42">
        <w:r>
          <w:rPr>
            <w:w w:val="105"/>
          </w:rPr>
          <w:t>cancer survivors 6 months after</w:t>
        </w:r>
      </w:hyperlink>
      <w:r>
        <w:rPr>
          <w:w w:val="105"/>
        </w:rPr>
        <w:t xml:space="preserve"> </w:t>
      </w:r>
      <w:hyperlink r:id="rId43">
        <w:r>
          <w:rPr>
            <w:w w:val="105"/>
          </w:rPr>
          <w:t xml:space="preserve">diagnosis.       J    </w:t>
        </w:r>
        <w:r>
          <w:rPr>
            <w:w w:val="105"/>
          </w:rPr>
          <w:t xml:space="preserve">   Affect</w:t>
        </w:r>
      </w:hyperlink>
      <w:r>
        <w:rPr>
          <w:w w:val="105"/>
        </w:rPr>
        <w:t xml:space="preserve"> </w:t>
      </w:r>
      <w:hyperlink r:id="rId44">
        <w:r>
          <w:rPr>
            <w:w w:val="105"/>
          </w:rPr>
          <w:t>Disord. (2011) 135:184–92. doi:</w:t>
        </w:r>
      </w:hyperlink>
      <w:r>
        <w:rPr>
          <w:w w:val="105"/>
        </w:rPr>
        <w:t xml:space="preserve"> 10.1016/j.jad.2011.07.016</w:t>
      </w:r>
    </w:p>
    <w:p w:rsidR="000F4578" w:rsidRDefault="000F4578">
      <w:pPr>
        <w:pStyle w:val="BodyText"/>
        <w:spacing w:before="4"/>
        <w:rPr>
          <w:sz w:val="19"/>
        </w:rPr>
      </w:pPr>
    </w:p>
    <w:p w:rsidR="000F4578" w:rsidRDefault="009D0230">
      <w:pPr>
        <w:pStyle w:val="BodyText"/>
        <w:spacing w:line="271" w:lineRule="auto"/>
        <w:ind w:left="299" w:right="1002" w:firstLine="44"/>
      </w:pPr>
      <w:hyperlink r:id="rId45">
        <w:r>
          <w:t xml:space="preserve">Singh H, </w:t>
        </w:r>
      </w:hyperlink>
      <w:r>
        <w:t xml:space="preserve">Maskarinec G, Shumay </w:t>
      </w:r>
      <w:hyperlink r:id="rId46">
        <w:r>
          <w:t>DM. Understanding the motivation</w:t>
        </w:r>
      </w:hyperlink>
      <w:r>
        <w:t xml:space="preserve"> for conventional and </w:t>
      </w:r>
      <w:hyperlink r:id="rId47">
        <w:r>
          <w:t>complementary/alternative</w:t>
        </w:r>
      </w:hyperlink>
      <w:r>
        <w:t xml:space="preserve"> </w:t>
      </w:r>
      <w:hyperlink r:id="rId48">
        <w:r>
          <w:t>medicine use</w:t>
        </w:r>
      </w:hyperlink>
    </w:p>
    <w:p w:rsidR="000F4578" w:rsidRDefault="009D0230">
      <w:pPr>
        <w:pStyle w:val="BodyText"/>
        <w:spacing w:line="271" w:lineRule="auto"/>
        <w:ind w:left="299" w:right="1055"/>
      </w:pPr>
      <w:hyperlink r:id="rId49">
        <w:r>
          <w:t>among men with prostate cancer.</w:t>
        </w:r>
      </w:hyperlink>
      <w:r>
        <w:t xml:space="preserve"> Integr Cancer Ther. (2005) </w:t>
      </w:r>
      <w:hyperlink r:id="rId50">
        <w:r>
          <w:t>4:187–94. doi:</w:t>
        </w:r>
      </w:hyperlink>
    </w:p>
    <w:p w:rsidR="000F4578" w:rsidRDefault="009D0230">
      <w:pPr>
        <w:pStyle w:val="BodyText"/>
        <w:spacing w:line="182" w:lineRule="exact"/>
        <w:ind w:left="299"/>
      </w:pPr>
      <w:hyperlink r:id="rId51">
        <w:r>
          <w:t>10.1177/1534735405276358</w:t>
        </w:r>
      </w:hyperlink>
    </w:p>
    <w:p w:rsidR="000F4578" w:rsidRDefault="000F4578">
      <w:pPr>
        <w:pStyle w:val="BodyText"/>
        <w:spacing w:before="5"/>
        <w:rPr>
          <w:sz w:val="19"/>
        </w:rPr>
      </w:pPr>
    </w:p>
    <w:p w:rsidR="000F4578" w:rsidRDefault="009D0230">
      <w:pPr>
        <w:pStyle w:val="BodyText"/>
        <w:spacing w:before="1" w:line="271" w:lineRule="auto"/>
        <w:ind w:left="299" w:right="694"/>
      </w:pPr>
      <w:r>
        <w:t xml:space="preserve">Ayubi E, Bashirian S, Khazaei S. </w:t>
      </w:r>
      <w:hyperlink r:id="rId52">
        <w:r>
          <w:t>Depression and anxiety among</w:t>
        </w:r>
      </w:hyperlink>
      <w:r>
        <w:t xml:space="preserve"> </w:t>
      </w:r>
      <w:hyperlink r:id="rId53">
        <w:r>
          <w:t>patients with</w:t>
        </w:r>
      </w:hyperlink>
    </w:p>
    <w:p w:rsidR="000F4578" w:rsidRDefault="009D0230">
      <w:pPr>
        <w:pStyle w:val="BodyText"/>
        <w:spacing w:line="271" w:lineRule="auto"/>
        <w:ind w:left="299" w:right="1242"/>
      </w:pPr>
      <w:r>
        <w:t xml:space="preserve">cancer during COVID-19 </w:t>
      </w:r>
      <w:hyperlink r:id="rId54">
        <w:r>
          <w:t>pandemic: a systematic re</w:t>
        </w:r>
        <w:r>
          <w:t>view</w:t>
        </w:r>
      </w:hyperlink>
      <w:r>
        <w:t xml:space="preserve"> </w:t>
      </w:r>
      <w:hyperlink r:id="rId55">
        <w:r>
          <w:t>and meta-analysis. J</w:t>
        </w:r>
      </w:hyperlink>
      <w:r>
        <w:t xml:space="preserve"> </w:t>
      </w:r>
      <w:hyperlink r:id="rId56">
        <w:r>
          <w:t>Gastrointest Cancer. (2021)</w:t>
        </w:r>
      </w:hyperlink>
    </w:p>
    <w:p w:rsidR="000F4578" w:rsidRDefault="009D0230">
      <w:pPr>
        <w:pStyle w:val="BodyText"/>
        <w:spacing w:line="182" w:lineRule="exact"/>
        <w:ind w:left="299"/>
      </w:pPr>
      <w:r>
        <w:t>52:499–507. doi:</w:t>
      </w:r>
    </w:p>
    <w:p w:rsidR="000F4578" w:rsidRDefault="009D0230">
      <w:pPr>
        <w:pStyle w:val="BodyText"/>
        <w:spacing w:before="22"/>
        <w:ind w:left="299"/>
      </w:pPr>
      <w:hyperlink r:id="rId57">
        <w:r>
          <w:t>10.1007/s12029-021-00643-9</w:t>
        </w:r>
      </w:hyperlink>
    </w:p>
    <w:p w:rsidR="000F4578" w:rsidRDefault="000F4578">
      <w:pPr>
        <w:pStyle w:val="BodyText"/>
        <w:spacing w:before="8"/>
        <w:rPr>
          <w:sz w:val="19"/>
        </w:rPr>
      </w:pPr>
    </w:p>
    <w:p w:rsidR="000F4578" w:rsidRDefault="009D0230">
      <w:pPr>
        <w:pStyle w:val="BodyText"/>
        <w:spacing w:line="271" w:lineRule="auto"/>
        <w:ind w:left="299" w:right="1099"/>
      </w:pPr>
      <w:r>
        <w:t xml:space="preserve">Walker J, Hansen CH, Martin P, </w:t>
      </w:r>
      <w:hyperlink r:id="rId58">
        <w:r>
          <w:t>Sawhney A, Thekkumpurath P,</w:t>
        </w:r>
      </w:hyperlink>
      <w:r>
        <w:t xml:space="preserve"> </w:t>
      </w:r>
      <w:hyperlink r:id="rId59">
        <w:r>
          <w:t>Beale C, et al. Prevalence of</w:t>
        </w:r>
      </w:hyperlink>
      <w:r>
        <w:t xml:space="preserve"> </w:t>
      </w:r>
      <w:hyperlink r:id="rId60">
        <w:r>
          <w:t>depression in adults with cancer:</w:t>
        </w:r>
      </w:hyperlink>
      <w:r>
        <w:t xml:space="preserve"> a systematic review. Ann Oncol. </w:t>
      </w:r>
      <w:hyperlink r:id="rId61">
        <w:r>
          <w:t>(2013) 24:895–900. doi:</w:t>
        </w:r>
      </w:hyperlink>
    </w:p>
    <w:p w:rsidR="000F4578" w:rsidRDefault="009D0230">
      <w:pPr>
        <w:pStyle w:val="BodyText"/>
        <w:spacing w:line="271" w:lineRule="auto"/>
        <w:ind w:left="299" w:right="2095"/>
      </w:pPr>
      <w:hyperlink r:id="rId62">
        <w:r>
          <w:t>10.1093/annonc/m</w:t>
        </w:r>
      </w:hyperlink>
      <w:r>
        <w:t xml:space="preserve"> ds575</w:t>
      </w:r>
    </w:p>
    <w:p w:rsidR="000F4578" w:rsidRDefault="000F4578">
      <w:pPr>
        <w:pStyle w:val="BodyText"/>
        <w:spacing w:before="8"/>
        <w:rPr>
          <w:sz w:val="17"/>
        </w:rPr>
      </w:pPr>
    </w:p>
    <w:p w:rsidR="000F4578" w:rsidRDefault="009D0230">
      <w:pPr>
        <w:pStyle w:val="BodyText"/>
        <w:spacing w:line="271" w:lineRule="auto"/>
        <w:ind w:left="299" w:right="1114" w:firstLine="44"/>
      </w:pPr>
      <w:hyperlink r:id="rId63">
        <w:r>
          <w:t>Kolva E, Rosenfeld B, Pessin</w:t>
        </w:r>
        <w:r>
          <w:rPr>
            <w:spacing w:val="-24"/>
          </w:rPr>
          <w:t xml:space="preserve"> </w:t>
        </w:r>
        <w:r>
          <w:t>H,</w:t>
        </w:r>
      </w:hyperlink>
      <w:r>
        <w:t xml:space="preserve"> </w:t>
      </w:r>
      <w:hyperlink r:id="rId64">
        <w:r>
          <w:t>Breitbart W, Brescia R. Anxiety</w:t>
        </w:r>
      </w:hyperlink>
      <w:r>
        <w:t xml:space="preserve"> in</w:t>
      </w:r>
    </w:p>
    <w:p w:rsidR="000F4578" w:rsidRDefault="009D0230">
      <w:pPr>
        <w:pStyle w:val="BodyText"/>
        <w:spacing w:line="271" w:lineRule="auto"/>
        <w:ind w:left="299" w:right="1055"/>
      </w:pPr>
      <w:hyperlink r:id="rId65">
        <w:r>
          <w:t>terminally ill cancer patients. J</w:t>
        </w:r>
      </w:hyperlink>
      <w:r>
        <w:t xml:space="preserve"> </w:t>
      </w:r>
      <w:hyperlink r:id="rId66">
        <w:r>
          <w:t>Pain Symptom Manage. (2011)</w:t>
        </w:r>
      </w:hyperlink>
      <w:r>
        <w:t xml:space="preserve"> </w:t>
      </w:r>
      <w:hyperlink r:id="rId67">
        <w:r>
          <w:t>42:691–</w:t>
        </w:r>
      </w:hyperlink>
    </w:p>
    <w:p w:rsidR="000F4578" w:rsidRDefault="009D0230">
      <w:pPr>
        <w:pStyle w:val="BodyText"/>
        <w:spacing w:line="271" w:lineRule="auto"/>
        <w:ind w:left="299" w:right="1108"/>
      </w:pPr>
      <w:r>
        <w:t>701. doi: 10.1016/j.jpainsymman.2011.01. 013</w:t>
      </w:r>
    </w:p>
    <w:sectPr w:rsidR="000F4578">
      <w:type w:val="continuous"/>
      <w:pgSz w:w="12240" w:h="15840"/>
      <w:pgMar w:top="0" w:right="240" w:bottom="500" w:left="420" w:header="720" w:footer="720" w:gutter="0"/>
      <w:cols w:num="3" w:space="720" w:equalWidth="0">
        <w:col w:w="3762" w:space="40"/>
        <w:col w:w="3721" w:space="317"/>
        <w:col w:w="374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230" w:rsidRDefault="009D0230">
      <w:r>
        <w:separator/>
      </w:r>
    </w:p>
  </w:endnote>
  <w:endnote w:type="continuationSeparator" w:id="0">
    <w:p w:rsidR="009D0230" w:rsidRDefault="009D0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variable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4578" w:rsidRDefault="00665F28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745164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9683115</wp:posOffset>
              </wp:positionV>
              <wp:extent cx="7772400" cy="375285"/>
              <wp:effectExtent l="0" t="0" r="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375285"/>
                      </a:xfrm>
                      <a:prstGeom prst="rect">
                        <a:avLst/>
                      </a:prstGeom>
                      <a:solidFill>
                        <a:srgbClr val="6C0F3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" o:spid="_x0000_s1026" style="position:absolute;margin-left:0;margin-top:762.45pt;width:612pt;height:29.55pt;z-index:-158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0jCfgIAAPsEAAAOAAAAZHJzL2Uyb0RvYy54bWysVG1v0zAQ/o7Ef7D8vcvL0qaJlk5bRxHS&#10;gInBD3Btp7FwbGO7TQfiv3N22tIBHxCiH1xf7vz4ubvnfHW97yXaceuEVg3OLlKMuKKaCbVp8KeP&#10;q8kcI+eJYkRqxRv8xB2+Xrx8cTWYmue605JxiwBEuXowDe68N3WSONrxnrgLbbgCZ6ttTzyYdpMw&#10;SwZA72WSp+ksGbRlxmrKnYOvd6MTLyJ+23Lq37et4x7JBgM3H1cb13VYk8UVqTeWmE7QAw3yDyx6&#10;IhRceoK6I56grRW/QfWCWu106y+o7hPdtoLymANkk6W/ZPPYEcNjLlAcZ05lcv8Plr7bPVgkWIML&#10;jBTpoUUfoGhEbSRHRSjPYFwNUY/mwYYEnbnX9LNDSi87iOI31uqh44QBqSzEJ88OBMPBUbQe3moG&#10;6GTrdazUvrV9AIQaoH1syNOpIXzvEYWPZVnmRQp9o+C7LKf5fBqvIPXxtLHOv+a6R2HTYAvcIzrZ&#10;3Tsf2JD6GBLZaynYSkgZDbtZL6VFOwLimC3T1eX8gO7Ow6QKwUqHYyPi+AVIwh3BF+jGZn+rMuB7&#10;m1eT1WxeTopVMZ1UZTqfpFl1W83SoiruVt8DwayoO8EYV/dC8aPwsuLvGnsYgVEyUXpoaHA1zacx&#10;92fs3XmSafz9KcleeJhDKfoGz09BpA6NfaUYpE1qT4Qc98lz+rHKUIPjf6xKlEHo/KigtWZPoAKr&#10;oUnQT3gxYNNp+xWjAaavwe7LlliOkXyjQElVVhRhXKNRTMscDHvuWZ97iKIA1WCP0bhd+nHEt8aK&#10;TQc3ZbEwSt+A+loRhRGUObI6aBYmLGZweA3CCJ/bMernm7X4AQAA//8DAFBLAwQUAAYACAAAACEA&#10;795/Sd8AAAALAQAADwAAAGRycy9kb3ducmV2LnhtbEyPzU7DMBCE70i8g7VI3KjT0KIS4lQIxK0H&#10;KIiWmxNvnQj/RLbbpDw9mxPcdmdWs9+U69EadsIQO+8EzGcZMHSNV53TAj7eX25WwGKSTknjHQo4&#10;Y4R1dXlRykL5wb3haZs0oxAXCymgTakvOI9Ni1bGme/RkXfwwcpEa9BcBTlQuDU8z7I7bmXn6EMr&#10;e3xqsfneHq2An/1mHpefgzYmvH5tzs+3uj7shLi+Gh8fgCUc098xTPiEDhUx1f7oVGRGABVJpC7z&#10;xT2wyc/zBWn1pK1o4lXJ/3eofgEAAP//AwBQSwECLQAUAAYACAAAACEAtoM4kv4AAADhAQAAEwAA&#10;AAAAAAAAAAAAAAAAAAAAW0NvbnRlbnRfVHlwZXNdLnhtbFBLAQItABQABgAIAAAAIQA4/SH/1gAA&#10;AJQBAAALAAAAAAAAAAAAAAAAAC8BAABfcmVscy8ucmVsc1BLAQItABQABgAIAAAAIQBIe0jCfgIA&#10;APsEAAAOAAAAAAAAAAAAAAAAAC4CAABkcnMvZTJvRG9jLnhtbFBLAQItABQABgAIAAAAIQDv3n9J&#10;3wAAAAsBAAAPAAAAAAAAAAAAAAAAANgEAABkcnMvZG93bnJldi54bWxQSwUGAAAAAAQABADzAAAA&#10;5AUAAAAA&#10;" fillcolor="#6c0f38" stroked="f">
              <w10:wrap anchorx="page" anchory="page"/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7452160" behindDoc="1" locked="0" layoutInCell="1" allowOverlap="1">
              <wp:simplePos x="0" y="0"/>
              <wp:positionH relativeFrom="page">
                <wp:posOffset>647065</wp:posOffset>
              </wp:positionH>
              <wp:positionV relativeFrom="page">
                <wp:posOffset>9693275</wp:posOffset>
              </wp:positionV>
              <wp:extent cx="1258570" cy="18161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8570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F4578" w:rsidRDefault="009D0230">
                          <w:pPr>
                            <w:spacing w:before="13"/>
                            <w:ind w:left="20"/>
                          </w:pPr>
                          <w:r>
                            <w:rPr>
                              <w:color w:val="FFFBEF"/>
                            </w:rPr>
                            <w:t>World Nursing 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4" type="#_x0000_t202" style="position:absolute;margin-left:50.95pt;margin-top:763.25pt;width:99.1pt;height:14.3pt;z-index:-1586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TJTrgIAAKkFAAAOAAAAZHJzL2Uyb0RvYy54bWysVNuOmzAQfa/Uf7D8znIJSQAtWWVDqCpt&#10;L9JuP8ABE6yCTW0nsF313zs2IdnLS9WWB2uwx2fmzBzP9c3QNuhIpWKCp9i/8jCivBAl4/sUf3vI&#10;nQgjpQkvSSM4TfEjVfhm9f7ddd8lNBC1aEoqEYBwlfRdimutu8R1VVHTlqgr0VEOh5WQLdHwK/du&#10;KUkP6G3jBp63cHshy06KgioFu9l4iFcWv6poob9UlaIaNSmG3LRdpV13ZnVX1yTZS9LVrDilQf4i&#10;i5YwDkHPUBnRBB0kewPVskIKJSp9VYjWFVXFCmo5ABvfe8XmviYdtVygOKo7l0n9P9ji8/GrRKxM&#10;8QwjTlpo0QMdNLoVA5qZ6vSdSsDpvgM3PcA2dNkyVd2dKL4rxMWmJnxP11KKvqakhOx8c9N9dnXE&#10;UQZk138SJYQhBy0s0FDJ1pQOioEAHbr0eO6MSaUwIYN5NF/CUQFnfuQvfNs6lyTT7U4q/YGKFhkj&#10;xRI6b9HJ8U5pkw1JJhcTjIucNY3tfsNfbIDjuAOx4ao5M1nYZj7FXryNtlHohMFi64ReljnrfBM6&#10;i9xfzrNZttlk/i8T1w+TmpUl5SbMJCw//LPGnSQ+SuIsLSUaVho4k5KS+92mkehIQNi5/WzN4eTi&#10;5r5MwxYBuLyi5AehdxvETr6Ilk6Yh3MnXnqR4/nxbbzwwjjM8peU7hin/04J9SmO58F8FNMl6Vfc&#10;PPu95UaSlmkYHQ1rUxydnUhiJLjlpW2tJqwZ7WelMOlfSgHtnhptBWs0OqpVD7sBUIyKd6J8BOlK&#10;AcoCEcK8A6MW8idGPcyOFKsfByIpRs1HDvI3g2Yy5GTsJoPwAq6mWGM0mhs9DqRDJ9m+BuTxgXGx&#10;hidSMaveSxanhwXzwJI4zS4zcJ7/W6/LhF39BgAA//8DAFBLAwQUAAYACAAAACEA5DVtqeEAAAAN&#10;AQAADwAAAGRycy9kb3ducmV2LnhtbEyPwU7DMBBE70j9B2srcaN2ihLREKeqEJyQEGk4cHRiN7Ea&#10;r0PstuHv2Z7obWd3NPum2M5uYGczBetRQrISwAy2XlvsJHzVbw9PwEJUqNXg0Uj4NQG25eKuULn2&#10;F6zMeR87RiEYciWhj3HMOQ9tb5wKKz8apNvBT05FklPH9aQuFO4GvhYi405ZpA+9Gs1Lb9rj/uQk&#10;7L6xerU/H81ndahsXW8EvmdHKe+X8+4ZWDRz/DfDFZ/QoSSmxp9QBzaQFsmGrDSk6ywFRpZHIRJg&#10;zXWVpgnwsuC3Lco/AAAA//8DAFBLAQItABQABgAIAAAAIQC2gziS/gAAAOEBAAATAAAAAAAAAAAA&#10;AAAAAAAAAABbQ29udGVudF9UeXBlc10ueG1sUEsBAi0AFAAGAAgAAAAhADj9If/WAAAAlAEAAAsA&#10;AAAAAAAAAAAAAAAALwEAAF9yZWxzLy5yZWxzUEsBAi0AFAAGAAgAAAAhAKqRMlOuAgAAqQUAAA4A&#10;AAAAAAAAAAAAAAAALgIAAGRycy9lMm9Eb2MueG1sUEsBAi0AFAAGAAgAAAAhAOQ1banhAAAADQEA&#10;AA8AAAAAAAAAAAAAAAAACAUAAGRycy9kb3ducmV2LnhtbFBLBQYAAAAABAAEAPMAAAAWBgAAAAA=&#10;" filled="f" stroked="f">
              <v:textbox inset="0,0,0,0">
                <w:txbxContent>
                  <w:p w:rsidR="000F4578" w:rsidRDefault="009D0230">
                    <w:pPr>
                      <w:spacing w:before="13"/>
                      <w:ind w:left="20"/>
                    </w:pPr>
                    <w:r>
                      <w:rPr>
                        <w:color w:val="FFFBEF"/>
                      </w:rPr>
                      <w:t>World Nursing 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7452672" behindDoc="1" locked="0" layoutInCell="1" allowOverlap="1">
              <wp:simplePos x="0" y="0"/>
              <wp:positionH relativeFrom="page">
                <wp:posOffset>3002280</wp:posOffset>
              </wp:positionH>
              <wp:positionV relativeFrom="page">
                <wp:posOffset>9693275</wp:posOffset>
              </wp:positionV>
              <wp:extent cx="1403985" cy="1816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98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F4578" w:rsidRDefault="009D0230">
                          <w:pPr>
                            <w:spacing w:before="13"/>
                            <w:ind w:left="20"/>
                          </w:pPr>
                          <w:r>
                            <w:rPr>
                              <w:color w:val="FFFBEF"/>
                            </w:rPr>
                            <w:t>Frontiers in Psychiatry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5" type="#_x0000_t202" style="position:absolute;margin-left:236.4pt;margin-top:763.25pt;width:110.55pt;height:14.3pt;z-index:-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/rAsQIAALAFAAAOAAAAZHJzL2Uyb0RvYy54bWysVNuOmzAQfa/Uf7D8znIpyQJastoNoaq0&#10;vUi7/QDHmGAVbGo7gW3Vf+/YhGQvL1VbHqzBHp85M3M8V9dj16IDU5pLkePwIsCICSorLnY5/vpQ&#10;eglG2hBRkVYKluNHpvH16u2bq6HPWCQb2VZMIQAROhv6HDfG9Jnva9qwjugL2TMBh7VUHTHwq3Z+&#10;pcgA6F3rR0Gw9Aepql5JyrSG3WI6xCuHX9eMms91rZlBbY6Bm3GrcuvWrv7qimQ7RfqG0yMN8hcs&#10;OsIFBD1BFcQQtFf8FVTHqZJa1uaCys6Xdc0pczlANmHwIpv7hvTM5QLF0f2pTPr/wdJPhy8K8SrH&#10;EUaCdNCiBzYadCtHFNnqDL3OwOm+BzczwjZ02WWq+ztJv2kk5LohYsdulJJDw0gF7EJ7039ydcLR&#10;FmQ7fJQVhCF7Ix3QWKvOlg6KgQAduvR46oylQm3IOHiXJguMKJyFSbgMXet8ks23e6XNeyY7ZI0c&#10;K+i8QyeHO20sG5LNLjaYkCVvW9f9VjzbAMdpB2LDVXtmWbhm/kyDdJNsktiLo+XGi4Oi8G7Kdewt&#10;y/ByUbwr1usi/GXjhnHW8KpiwoaZhRXGf9a4o8QnSZykpWXLKwtnKWm1265bhQ4EhF26z9UcTs5u&#10;/nMargiQy4uUwigObqPUK5fJpReX8cJLL4PEC8L0Nl0GcRoX5fOU7rhg/54SGnKcLqLFJKYz6Re5&#10;Be57nRvJOm5gdLS8y3FyciKZleBGVK61hvB2sp+UwtI/lwLaPTfaCdZqdFKrGbejexlOzVbMW1k9&#10;goKVBIGBTGHsgdFI9QOjAUZIjvX3PVEMo/aDgFdg581sqNnYzgYRFK7m2GA0mWszzaV9r/iuAeTp&#10;nQl5Ay+l5k7EZxbH9wVjweVyHGF27jz9d17nQbv6DQAA//8DAFBLAwQUAAYACAAAACEAJ4/is+IA&#10;AAANAQAADwAAAGRycy9kb3ducmV2LnhtbEyPwU7DMBBE70j8g7VI3KjTQEKTxqkqBCck1DQcODqx&#10;m1iN1yF22/D3bE9wnJ3RzNtiM9uBnfXkjUMBy0UETGPrlMFOwGf99rAC5oNEJQeHWsCP9rApb28K&#10;mSt3wUqf96FjVII+lwL6EMacc9/22kq/cKNG8g5usjKQnDquJnmhcjvwOIpSbqVBWujlqF963R73&#10;Jytg+4XVq/n+aHbVoTJ1nUX4nh6FuL+bt2tgQc/hLwxXfEKHkpgad0Ll2SDg6Tkm9EBGEqcJMIqk&#10;2WMGrLmekmQJvCz4/y/KXwAAAP//AwBQSwECLQAUAAYACAAAACEAtoM4kv4AAADhAQAAEwAAAAAA&#10;AAAAAAAAAAAAAAAAW0NvbnRlbnRfVHlwZXNdLnhtbFBLAQItABQABgAIAAAAIQA4/SH/1gAAAJQB&#10;AAALAAAAAAAAAAAAAAAAAC8BAABfcmVscy8ucmVsc1BLAQItABQABgAIAAAAIQDiZ/rAsQIAALAF&#10;AAAOAAAAAAAAAAAAAAAAAC4CAABkcnMvZTJvRG9jLnhtbFBLAQItABQABgAIAAAAIQAnj+Kz4gAA&#10;AA0BAAAPAAAAAAAAAAAAAAAAAAsFAABkcnMvZG93bnJldi54bWxQSwUGAAAAAAQABADzAAAAGgYA&#10;AAAA&#10;" filled="f" stroked="f">
              <v:textbox inset="0,0,0,0">
                <w:txbxContent>
                  <w:p w:rsidR="000F4578" w:rsidRDefault="009D0230">
                    <w:pPr>
                      <w:spacing w:before="13"/>
                      <w:ind w:left="20"/>
                    </w:pPr>
                    <w:r>
                      <w:rPr>
                        <w:color w:val="FFFBEF"/>
                      </w:rPr>
                      <w:t>Frontiers in Psychiatry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7453184" behindDoc="1" locked="0" layoutInCell="1" allowOverlap="1">
              <wp:simplePos x="0" y="0"/>
              <wp:positionH relativeFrom="page">
                <wp:posOffset>6464300</wp:posOffset>
              </wp:positionH>
              <wp:positionV relativeFrom="page">
                <wp:posOffset>9747250</wp:posOffset>
              </wp:positionV>
              <wp:extent cx="1213485" cy="16700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348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F4578" w:rsidRDefault="009D023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z w:val="20"/>
                            </w:rPr>
                            <w:t>Volume:</w:t>
                          </w:r>
                          <w:r>
                            <w:rPr>
                              <w:color w:val="FFFFFF"/>
                              <w:spacing w:val="-4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20"/>
                            </w:rPr>
                            <w:t>13,</w:t>
                          </w:r>
                          <w:r>
                            <w:rPr>
                              <w:color w:val="FFFFFF"/>
                              <w:spacing w:val="-3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20"/>
                            </w:rPr>
                            <w:t>May</w:t>
                          </w:r>
                          <w:r>
                            <w:rPr>
                              <w:color w:val="FFFFFF"/>
                              <w:spacing w:val="-3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20"/>
                            </w:rPr>
                            <w:t>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6" type="#_x0000_t202" style="position:absolute;margin-left:509pt;margin-top:767.5pt;width:95.55pt;height:13.15pt;z-index:-1586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QQ6rwIAALAFAAAOAAAAZHJzL2Uyb0RvYy54bWysVG1vmzAQ/j5p/8Hyd8pLSQKopEpCmCZ1&#10;L1K7H+CACdbAZrYT6Kb9951NSNNWk6ZtfEBn+/zcPXeP7+Z2aBt0pFIxwVPsX3kYUV6IkvF9ir88&#10;5E6EkdKEl6QRnKb4kSp8u3z75qbvEhqIWjQllQhAuEr6LsW11l3iuqqoaUvUlegoh8NKyJZoWMq9&#10;W0rSA3rbuIHnzd1eyLKToqBKwW42HuKlxa8qWuhPVaWoRk2KITdt/9L+d+bvLm9Ispekq1lxSoP8&#10;RRYtYRyCnqEyogk6SPYKqmWFFEpU+qoQrSuqihXUcgA2vveCzX1NOmq5QHFUdy6T+n+wxcfjZ4lY&#10;Cb3DiJMWWvRAB43WYkC+qU7fqQSc7jtw0wNsG0/DVHV3oviqEBebmvA9XUkp+pqSErKzN92LqyOO&#10;MiC7/oMoIQw5aGGBhkq2BhCKgQAduvR47oxJpTAhA/86jGYYFXDmzxeeNzPJuSSZbndS6XdUtMgY&#10;KZbQeYtOjndKj66TiwnGRc6axna/4c82AHPcgdhw1ZyZLGwzf8RevI22UeiEwXzrhF6WOat8Ezrz&#10;3F/Msutss8n8nyauHyY1K0vKTZhJWH74Z407SXyUxFlaSjSsNHAmJSX3u00j0ZGAsHP7nQpy4eY+&#10;T8PWC7i8oOQHobcOYiefRwsnzMOZEy+8yPH8eB3PvTAOs/w5pTvG6b9TQn2K41kwG8X0W26e/V5z&#10;I0nLNIyOhrUpjs5OJDES3PLStlYT1oz2RSlM+k+lgHZPjbaCNRod1aqH3WBfRjC9g50oH0HBUoDA&#10;QKYw9sCohfyOUQ8jJMXq24FIilHznsMrMPNmMuRk7CaD8AKuplhjNJobPc6lQyfZvgbk8Z1xsYKX&#10;UjErYvOkxiyAgVnAWLBcTiPMzJ3LtfV6GrTLXwAAAP//AwBQSwMEFAAGAAgAAAAhALtXaEngAAAA&#10;DwEAAA8AAABkcnMvZG93bnJldi54bWxMT0FOwzAQvCPxB2uRuFE7rRq1IU5VITghIdJw4OjEbmI1&#10;XofYbcPv2ZzobWZnNDuT7ybXs4sZg/UoIVkIYAYbry22Er6qt6cNsBAVatV7NBJ+TYBdcX+Xq0z7&#10;K5bmcogtoxAMmZLQxThknIemM06FhR8Mknb0o1OR6NhyPaorhbueL4VIuVMW6UOnBvPSmeZ0ODsJ&#10;+28sX+3PR/1ZHktbVVuB7+lJyseHaf8MLJop/pthrk/VoaBOtT+jDqwnLpINjYmE1qs1odmzFNsE&#10;WD3f0mQFvMj57Y7iDwAA//8DAFBLAQItABQABgAIAAAAIQC2gziS/gAAAOEBAAATAAAAAAAAAAAA&#10;AAAAAAAAAABbQ29udGVudF9UeXBlc10ueG1sUEsBAi0AFAAGAAgAAAAhADj9If/WAAAAlAEAAAsA&#10;AAAAAAAAAAAAAAAALwEAAF9yZWxzLy5yZWxzUEsBAi0AFAAGAAgAAAAhAHQZBDqvAgAAsAUAAA4A&#10;AAAAAAAAAAAAAAAALgIAAGRycy9lMm9Eb2MueG1sUEsBAi0AFAAGAAgAAAAhALtXaEngAAAADwEA&#10;AA8AAAAAAAAAAAAAAAAACQUAAGRycy9kb3ducmV2LnhtbFBLBQYAAAAABAAEAPMAAAAWBgAAAAA=&#10;" filled="f" stroked="f">
              <v:textbox inset="0,0,0,0">
                <w:txbxContent>
                  <w:p w:rsidR="000F4578" w:rsidRDefault="009D023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FFFFFF"/>
                        <w:sz w:val="20"/>
                      </w:rPr>
                      <w:t>Volume:</w:t>
                    </w:r>
                    <w:r>
                      <w:rPr>
                        <w:color w:val="FFFFFF"/>
                        <w:spacing w:val="-40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13,</w:t>
                    </w:r>
                    <w:r>
                      <w:rPr>
                        <w:color w:val="FFFFFF"/>
                        <w:spacing w:val="-39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May</w:t>
                    </w:r>
                    <w:r>
                      <w:rPr>
                        <w:color w:val="FFFFFF"/>
                        <w:spacing w:val="-39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230" w:rsidRDefault="009D0230">
      <w:r>
        <w:separator/>
      </w:r>
    </w:p>
  </w:footnote>
  <w:footnote w:type="continuationSeparator" w:id="0">
    <w:p w:rsidR="009D0230" w:rsidRDefault="009D02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578"/>
    <w:rsid w:val="000F4578"/>
    <w:rsid w:val="00665F28"/>
    <w:rsid w:val="009D0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99"/>
      <w:ind w:left="453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60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"/>
    <w:qFormat/>
    <w:pPr>
      <w:spacing w:line="752" w:lineRule="exact"/>
    </w:pPr>
    <w:rPr>
      <w:rFonts w:ascii="Times New Roman" w:eastAsia="Times New Roman" w:hAnsi="Times New Roman" w:cs="Times New Roman"/>
      <w:sz w:val="68"/>
      <w:szCs w:val="6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99"/>
      <w:ind w:left="453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60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"/>
    <w:qFormat/>
    <w:pPr>
      <w:spacing w:line="752" w:lineRule="exact"/>
    </w:pPr>
    <w:rPr>
      <w:rFonts w:ascii="Times New Roman" w:eastAsia="Times New Roman" w:hAnsi="Times New Roman" w:cs="Times New Roman"/>
      <w:sz w:val="68"/>
      <w:szCs w:val="6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journals.sagepub.com/doi/10.1177/0031512517690607" TargetMode="External"/><Relationship Id="rId21" Type="http://schemas.openxmlformats.org/officeDocument/2006/relationships/hyperlink" Target="https://link.springer.com/article/10.1007%2Fs12640-011-9260-0" TargetMode="External"/><Relationship Id="rId42" Type="http://schemas.openxmlformats.org/officeDocument/2006/relationships/hyperlink" Target="https://www.sciencedirect.com/science/article/abs/pii/S0005796704001366?via%3Dihub" TargetMode="External"/><Relationship Id="rId47" Type="http://schemas.openxmlformats.org/officeDocument/2006/relationships/hyperlink" Target="https://www.tandfonline.com/doi/abs/10.3109/02699052.2014.887145?journalCode=ibij20" TargetMode="External"/><Relationship Id="rId63" Type="http://schemas.openxmlformats.org/officeDocument/2006/relationships/hyperlink" Target="https://www.nature.com/articles/npp2009120" TargetMode="External"/><Relationship Id="rId68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hyperlink" Target="https://www.frontiersin.org/articles/10.3389/fpubh.2014.00046/full" TargetMode="External"/><Relationship Id="rId29" Type="http://schemas.openxmlformats.org/officeDocument/2006/relationships/hyperlink" Target="https://journals.sagepub.com/doi/10.1177/0031512517690607" TargetMode="External"/><Relationship Id="rId11" Type="http://schemas.openxmlformats.org/officeDocument/2006/relationships/hyperlink" Target="http://www.frontiersin.org/" TargetMode="External"/><Relationship Id="rId24" Type="http://schemas.openxmlformats.org/officeDocument/2006/relationships/hyperlink" Target="https://link.springer.com/article/10.1007%2Fs12640-011-9260-0" TargetMode="External"/><Relationship Id="rId32" Type="http://schemas.openxmlformats.org/officeDocument/2006/relationships/hyperlink" Target="https://www.cambridge.org/core/journals/journal-of-the-international-neuropsychological-society/article/abs/attentiondeficithyperactivity-disorder-a-historical-neuropsychological-perspective/A1F3FEB79C677B92712B47AB9EDD8805" TargetMode="External"/><Relationship Id="rId37" Type="http://schemas.openxmlformats.org/officeDocument/2006/relationships/hyperlink" Target="https://www.cambridge.org/core/journals/journal-of-the-international-neuropsychological-society/article/abs/attentiondeficithyperactivity-disorder-a-historical-neuropsychological-perspective/A1F3FEB79C677B92712B47AB9EDD8805" TargetMode="External"/><Relationship Id="rId40" Type="http://schemas.openxmlformats.org/officeDocument/2006/relationships/hyperlink" Target="https://www.sciencedirect.com/science/article/abs/pii/S0005796704001366?via%3Dihub" TargetMode="External"/><Relationship Id="rId45" Type="http://schemas.openxmlformats.org/officeDocument/2006/relationships/hyperlink" Target="https://www.sciencedirect.com/science/article/abs/pii/S0005796704001366?via%3Dihub" TargetMode="External"/><Relationship Id="rId53" Type="http://schemas.openxmlformats.org/officeDocument/2006/relationships/hyperlink" Target="https://journals.sagepub.com/doi/10.1177/108705470000400302" TargetMode="External"/><Relationship Id="rId58" Type="http://schemas.openxmlformats.org/officeDocument/2006/relationships/hyperlink" Target="https://journals.lww.com/cjsportsmed/Abstract/2016/03000/Multiple_Self_Reported_Concussions_Are_More.5.aspx" TargetMode="External"/><Relationship Id="rId66" Type="http://schemas.openxmlformats.org/officeDocument/2006/relationships/hyperlink" Target="https://www.nature.com/articles/npp2009120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journals.lww.com/cjsportsmed/Abstract/2016/03000/Multiple_Self_Reported_Concussions_Are_More.5.aspx" TargetMode="External"/><Relationship Id="rId19" Type="http://schemas.openxmlformats.org/officeDocument/2006/relationships/hyperlink" Target="https://www.frontiersin.org/articles/10.3389/fpubh.2014.00046/full" TargetMode="External"/><Relationship Id="rId14" Type="http://schemas.openxmlformats.org/officeDocument/2006/relationships/image" Target="media/image3.jpeg"/><Relationship Id="rId22" Type="http://schemas.openxmlformats.org/officeDocument/2006/relationships/hyperlink" Target="https://link.springer.com/article/10.1007%2Fs12640-011-9260-0" TargetMode="External"/><Relationship Id="rId27" Type="http://schemas.openxmlformats.org/officeDocument/2006/relationships/hyperlink" Target="https://journals.sagepub.com/doi/10.1177/0031512517690607" TargetMode="External"/><Relationship Id="rId30" Type="http://schemas.openxmlformats.org/officeDocument/2006/relationships/hyperlink" Target="https://journals.sagepub.com/doi/10.1177/0031512517690607" TargetMode="External"/><Relationship Id="rId35" Type="http://schemas.openxmlformats.org/officeDocument/2006/relationships/hyperlink" Target="https://www.cambridge.org/core/journals/journal-of-the-international-neuropsychological-society/article/abs/attentiondeficithyperactivity-disorder-a-historical-neuropsychological-perspective/A1F3FEB79C677B92712B47AB9EDD8805" TargetMode="External"/><Relationship Id="rId43" Type="http://schemas.openxmlformats.org/officeDocument/2006/relationships/hyperlink" Target="https://www.sciencedirect.com/science/article/abs/pii/S0005796704001366?via%3Dihub" TargetMode="External"/><Relationship Id="rId48" Type="http://schemas.openxmlformats.org/officeDocument/2006/relationships/hyperlink" Target="https://www.tandfonline.com/doi/abs/10.3109/02699052.2014.887145?journalCode=ibij20" TargetMode="External"/><Relationship Id="rId56" Type="http://schemas.openxmlformats.org/officeDocument/2006/relationships/hyperlink" Target="https://journals.lww.com/cjsportsmed/Abstract/2016/03000/Multiple_Self_Reported_Concussions_Are_More.5.aspx" TargetMode="External"/><Relationship Id="rId64" Type="http://schemas.openxmlformats.org/officeDocument/2006/relationships/hyperlink" Target="https://www.nature.com/articles/npp2009120" TargetMode="External"/><Relationship Id="rId69" Type="http://schemas.openxmlformats.org/officeDocument/2006/relationships/theme" Target="theme/theme1.xml"/><Relationship Id="rId8" Type="http://schemas.openxmlformats.org/officeDocument/2006/relationships/hyperlink" Target="http://www.frontiersin.org/" TargetMode="External"/><Relationship Id="rId51" Type="http://schemas.openxmlformats.org/officeDocument/2006/relationships/hyperlink" Target="https://www.tandfonline.com/doi/abs/10.3109/02699052.2014.887145?journalCode=ibij20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m_dehghan86@yahoo.com" TargetMode="External"/><Relationship Id="rId17" Type="http://schemas.openxmlformats.org/officeDocument/2006/relationships/hyperlink" Target="https://www.frontiersin.org/articles/10.3389/fpubh.2014.00046/full" TargetMode="External"/><Relationship Id="rId25" Type="http://schemas.openxmlformats.org/officeDocument/2006/relationships/hyperlink" Target="https://link.springer.com/article/10.1007%2Fs12640-011-9260-0" TargetMode="External"/><Relationship Id="rId33" Type="http://schemas.openxmlformats.org/officeDocument/2006/relationships/hyperlink" Target="https://www.cambridge.org/core/journals/journal-of-the-international-neuropsychological-society/article/abs/attentiondeficithyperactivity-disorder-a-historical-neuropsychological-perspective/A1F3FEB79C677B92712B47AB9EDD8805" TargetMode="External"/><Relationship Id="rId38" Type="http://schemas.openxmlformats.org/officeDocument/2006/relationships/hyperlink" Target="https://www.sciencedirect.com/science/article/abs/pii/S0005796704001366?via%3Dihub" TargetMode="External"/><Relationship Id="rId46" Type="http://schemas.openxmlformats.org/officeDocument/2006/relationships/hyperlink" Target="https://www.tandfonline.com/doi/abs/10.3109/02699052.2014.887145?journalCode=ibij20" TargetMode="External"/><Relationship Id="rId59" Type="http://schemas.openxmlformats.org/officeDocument/2006/relationships/hyperlink" Target="https://journals.lww.com/cjsportsmed/Abstract/2016/03000/Multiple_Self_Reported_Concussions_Are_More.5.aspx" TargetMode="External"/><Relationship Id="rId67" Type="http://schemas.openxmlformats.org/officeDocument/2006/relationships/hyperlink" Target="https://www.nature.com/articles/npp2009120" TargetMode="External"/><Relationship Id="rId20" Type="http://schemas.openxmlformats.org/officeDocument/2006/relationships/hyperlink" Target="https://www.frontiersin.org/articles/10.3389/fpubh.2014.00046/full" TargetMode="External"/><Relationship Id="rId41" Type="http://schemas.openxmlformats.org/officeDocument/2006/relationships/hyperlink" Target="https://www.sciencedirect.com/science/article/abs/pii/S0005796704001366?via%3Dihub" TargetMode="External"/><Relationship Id="rId54" Type="http://schemas.openxmlformats.org/officeDocument/2006/relationships/hyperlink" Target="https://journals.sagepub.com/doi/10.1177/108705470000400302" TargetMode="External"/><Relationship Id="rId62" Type="http://schemas.openxmlformats.org/officeDocument/2006/relationships/hyperlink" Target="https://journals.lww.com/cjsportsmed/Abstract/2016/03000/Multiple_Self_Reported_Concussions_Are_More.5.aspx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4.jpeg"/><Relationship Id="rId23" Type="http://schemas.openxmlformats.org/officeDocument/2006/relationships/hyperlink" Target="https://link.springer.com/article/10.1007%2Fs12640-011-9260-0" TargetMode="External"/><Relationship Id="rId28" Type="http://schemas.openxmlformats.org/officeDocument/2006/relationships/hyperlink" Target="https://journals.sagepub.com/doi/10.1177/0031512517690607" TargetMode="External"/><Relationship Id="rId36" Type="http://schemas.openxmlformats.org/officeDocument/2006/relationships/hyperlink" Target="https://www.cambridge.org/core/journals/journal-of-the-international-neuropsychological-society/article/abs/attentiondeficithyperactivity-disorder-a-historical-neuropsychological-perspective/A1F3FEB79C677B92712B47AB9EDD8805" TargetMode="External"/><Relationship Id="rId49" Type="http://schemas.openxmlformats.org/officeDocument/2006/relationships/hyperlink" Target="https://www.tandfonline.com/doi/abs/10.3109/02699052.2014.887145?journalCode=ibij20" TargetMode="External"/><Relationship Id="rId57" Type="http://schemas.openxmlformats.org/officeDocument/2006/relationships/hyperlink" Target="https://journals.lww.com/cjsportsmed/Abstract/2016/03000/Multiple_Self_Reported_Concussions_Are_More.5.aspx" TargetMode="External"/><Relationship Id="rId10" Type="http://schemas.openxmlformats.org/officeDocument/2006/relationships/image" Target="media/image2.jpeg"/><Relationship Id="rId31" Type="http://schemas.openxmlformats.org/officeDocument/2006/relationships/hyperlink" Target="https://journals.sagepub.com/doi/10.1177/0031512517690607" TargetMode="External"/><Relationship Id="rId44" Type="http://schemas.openxmlformats.org/officeDocument/2006/relationships/hyperlink" Target="https://www.sciencedirect.com/science/article/abs/pii/S0005796704001366?via%3Dihub" TargetMode="External"/><Relationship Id="rId52" Type="http://schemas.openxmlformats.org/officeDocument/2006/relationships/hyperlink" Target="https://journals.sagepub.com/doi/10.1177/108705470000400302" TargetMode="External"/><Relationship Id="rId60" Type="http://schemas.openxmlformats.org/officeDocument/2006/relationships/hyperlink" Target="https://journals.lww.com/cjsportsmed/Abstract/2016/03000/Multiple_Self_Reported_Concussions_Are_More.5.aspx" TargetMode="External"/><Relationship Id="rId65" Type="http://schemas.openxmlformats.org/officeDocument/2006/relationships/hyperlink" Target="https://www.nature.com/articles/npp200912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3" Type="http://schemas.openxmlformats.org/officeDocument/2006/relationships/hyperlink" Target="mailto:m_dehghan86@yahoo.com" TargetMode="External"/><Relationship Id="rId18" Type="http://schemas.openxmlformats.org/officeDocument/2006/relationships/hyperlink" Target="https://www.frontiersin.org/articles/10.3389/fpubh.2014.00046/full" TargetMode="External"/><Relationship Id="rId39" Type="http://schemas.openxmlformats.org/officeDocument/2006/relationships/hyperlink" Target="https://www.sciencedirect.com/science/article/abs/pii/S0005796704001366?via%3Dihub" TargetMode="External"/><Relationship Id="rId34" Type="http://schemas.openxmlformats.org/officeDocument/2006/relationships/hyperlink" Target="https://www.cambridge.org/core/journals/journal-of-the-international-neuropsychological-society/article/abs/attentiondeficithyperactivity-disorder-a-historical-neuropsychological-perspective/A1F3FEB79C677B92712B47AB9EDD8805" TargetMode="External"/><Relationship Id="rId50" Type="http://schemas.openxmlformats.org/officeDocument/2006/relationships/hyperlink" Target="https://www.tandfonline.com/doi/abs/10.3109/02699052.2014.887145?journalCode=ibij20" TargetMode="External"/><Relationship Id="rId55" Type="http://schemas.openxmlformats.org/officeDocument/2006/relationships/hyperlink" Target="https://journals.lww.com/cjsportsmed/Abstract/2016/03000/Multiple_Self_Reported_Concussions_Are_More.5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1812</Words>
  <Characters>10331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Appala Naidu</dc:creator>
  <cp:lastModifiedBy>World Nursing 2021</cp:lastModifiedBy>
  <cp:revision>2</cp:revision>
  <dcterms:created xsi:type="dcterms:W3CDTF">2022-05-23T06:55:00Z</dcterms:created>
  <dcterms:modified xsi:type="dcterms:W3CDTF">2022-05-23T06:55:00Z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2022-01-31T00:00:00Z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2022-05-23T00:00:00Z</vt:filetime>
  </property>
</Properties>
</file>