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A6" w:rsidRDefault="00F62BA6">
      <w:pPr>
        <w:rPr>
          <w:sz w:val="32"/>
          <w:szCs w:val="32"/>
        </w:rPr>
      </w:pPr>
    </w:p>
    <w:p w:rsidR="00F62BA6" w:rsidRDefault="00F62BA6" w:rsidP="00090D1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Ischemic stroke in the </w:t>
      </w:r>
      <w:proofErr w:type="spellStart"/>
      <w:r>
        <w:rPr>
          <w:sz w:val="32"/>
          <w:szCs w:val="32"/>
        </w:rPr>
        <w:t>vertebrobasilar</w:t>
      </w:r>
      <w:proofErr w:type="spellEnd"/>
      <w:r>
        <w:rPr>
          <w:sz w:val="32"/>
          <w:szCs w:val="32"/>
        </w:rPr>
        <w:t xml:space="preserve"> system plus </w:t>
      </w:r>
      <w:proofErr w:type="spellStart"/>
      <w:r>
        <w:rPr>
          <w:sz w:val="32"/>
          <w:szCs w:val="32"/>
        </w:rPr>
        <w:t>ipsilateral</w:t>
      </w:r>
      <w:proofErr w:type="spellEnd"/>
      <w:r>
        <w:rPr>
          <w:sz w:val="32"/>
          <w:szCs w:val="32"/>
        </w:rPr>
        <w:t xml:space="preserve"> </w:t>
      </w:r>
      <w:r w:rsidR="00090D1E">
        <w:rPr>
          <w:sz w:val="32"/>
          <w:szCs w:val="32"/>
        </w:rPr>
        <w:t xml:space="preserve">           </w:t>
      </w:r>
      <w:proofErr w:type="spellStart"/>
      <w:r w:rsidR="0006050D">
        <w:rPr>
          <w:sz w:val="32"/>
          <w:szCs w:val="32"/>
        </w:rPr>
        <w:t>hemiataxia</w:t>
      </w:r>
      <w:proofErr w:type="spellEnd"/>
      <w:r w:rsidR="0006050D">
        <w:rPr>
          <w:sz w:val="32"/>
          <w:szCs w:val="32"/>
        </w:rPr>
        <w:t xml:space="preserve"> in a 13y old</w:t>
      </w:r>
    </w:p>
    <w:p w:rsidR="00D45E17" w:rsidRDefault="00D45E17">
      <w:pPr>
        <w:rPr>
          <w:sz w:val="32"/>
          <w:szCs w:val="32"/>
        </w:rPr>
      </w:pPr>
    </w:p>
    <w:p w:rsidR="00CD6083" w:rsidRDefault="00D45E17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090D1E">
        <w:rPr>
          <w:sz w:val="32"/>
          <w:szCs w:val="32"/>
        </w:rPr>
        <w:t xml:space="preserve"> We present the case of a 13</w:t>
      </w:r>
      <w:r w:rsidR="00F62BA6">
        <w:rPr>
          <w:sz w:val="32"/>
          <w:szCs w:val="32"/>
        </w:rPr>
        <w:t xml:space="preserve">years old girl </w:t>
      </w:r>
      <w:r w:rsidR="00090D1E">
        <w:rPr>
          <w:sz w:val="32"/>
          <w:szCs w:val="32"/>
        </w:rPr>
        <w:t xml:space="preserve">that </w:t>
      </w:r>
      <w:proofErr w:type="gramStart"/>
      <w:r w:rsidR="00090D1E">
        <w:rPr>
          <w:sz w:val="32"/>
          <w:szCs w:val="32"/>
        </w:rPr>
        <w:t>suffered</w:t>
      </w:r>
      <w:r w:rsidR="00CD6083">
        <w:rPr>
          <w:sz w:val="32"/>
          <w:szCs w:val="32"/>
        </w:rPr>
        <w:t xml:space="preserve">  moto</w:t>
      </w:r>
      <w:r>
        <w:rPr>
          <w:sz w:val="32"/>
          <w:szCs w:val="32"/>
        </w:rPr>
        <w:t>r</w:t>
      </w:r>
      <w:proofErr w:type="gramEnd"/>
      <w:r>
        <w:rPr>
          <w:sz w:val="32"/>
          <w:szCs w:val="32"/>
        </w:rPr>
        <w:t xml:space="preserve"> deficit in the left </w:t>
      </w:r>
      <w:proofErr w:type="spellStart"/>
      <w:r>
        <w:rPr>
          <w:sz w:val="32"/>
          <w:szCs w:val="32"/>
        </w:rPr>
        <w:t>hemibody</w:t>
      </w:r>
      <w:proofErr w:type="spellEnd"/>
      <w:r>
        <w:rPr>
          <w:sz w:val="32"/>
          <w:szCs w:val="32"/>
        </w:rPr>
        <w:t xml:space="preserve"> </w:t>
      </w:r>
      <w:r w:rsidR="00CD6083">
        <w:rPr>
          <w:sz w:val="32"/>
          <w:szCs w:val="32"/>
        </w:rPr>
        <w:t>following a car accident</w:t>
      </w:r>
      <w:r w:rsidR="00090D1E">
        <w:rPr>
          <w:sz w:val="32"/>
          <w:szCs w:val="32"/>
        </w:rPr>
        <w:t>, being  previously</w:t>
      </w:r>
      <w:r>
        <w:rPr>
          <w:sz w:val="32"/>
          <w:szCs w:val="32"/>
        </w:rPr>
        <w:t xml:space="preserve"> known </w:t>
      </w:r>
      <w:r w:rsidR="00090D1E">
        <w:rPr>
          <w:sz w:val="32"/>
          <w:szCs w:val="32"/>
        </w:rPr>
        <w:t xml:space="preserve">for 2 years </w:t>
      </w:r>
      <w:r>
        <w:rPr>
          <w:sz w:val="32"/>
          <w:szCs w:val="32"/>
        </w:rPr>
        <w:t xml:space="preserve"> </w:t>
      </w:r>
      <w:r w:rsidR="00090D1E">
        <w:rPr>
          <w:sz w:val="32"/>
          <w:szCs w:val="32"/>
        </w:rPr>
        <w:t xml:space="preserve">with </w:t>
      </w:r>
      <w:proofErr w:type="spellStart"/>
      <w:r>
        <w:rPr>
          <w:sz w:val="32"/>
          <w:szCs w:val="32"/>
        </w:rPr>
        <w:t>hemiaataxia</w:t>
      </w:r>
      <w:proofErr w:type="spellEnd"/>
      <w:r>
        <w:rPr>
          <w:sz w:val="32"/>
          <w:szCs w:val="32"/>
        </w:rPr>
        <w:t xml:space="preserve"> 2weeks after VVZ infection</w:t>
      </w:r>
      <w:r w:rsidR="00CD6083">
        <w:rPr>
          <w:sz w:val="32"/>
          <w:szCs w:val="32"/>
        </w:rPr>
        <w:t xml:space="preserve">. </w:t>
      </w:r>
    </w:p>
    <w:p w:rsidR="00D45E17" w:rsidRDefault="00CD6083" w:rsidP="00D45E17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D45E17">
        <w:rPr>
          <w:sz w:val="32"/>
          <w:szCs w:val="32"/>
        </w:rPr>
        <w:t xml:space="preserve">   </w:t>
      </w:r>
      <w:r w:rsidR="00090D1E">
        <w:rPr>
          <w:sz w:val="32"/>
          <w:szCs w:val="32"/>
        </w:rPr>
        <w:t xml:space="preserve"> In the neurological exam</w:t>
      </w:r>
      <w:r>
        <w:rPr>
          <w:sz w:val="32"/>
          <w:szCs w:val="32"/>
        </w:rPr>
        <w:t xml:space="preserve"> we noticed a posture with a left arm in </w:t>
      </w:r>
      <w:proofErr w:type="spellStart"/>
      <w:r>
        <w:rPr>
          <w:sz w:val="32"/>
          <w:szCs w:val="32"/>
        </w:rPr>
        <w:t>semiflexion</w:t>
      </w:r>
      <w:proofErr w:type="spellEnd"/>
      <w:r>
        <w:rPr>
          <w:sz w:val="32"/>
          <w:szCs w:val="32"/>
        </w:rPr>
        <w:t xml:space="preserve"> </w:t>
      </w:r>
      <w:r w:rsidR="00110624">
        <w:rPr>
          <w:sz w:val="32"/>
          <w:szCs w:val="32"/>
        </w:rPr>
        <w:t xml:space="preserve">and </w:t>
      </w:r>
      <w:proofErr w:type="spellStart"/>
      <w:r w:rsidR="00110624">
        <w:rPr>
          <w:sz w:val="32"/>
          <w:szCs w:val="32"/>
        </w:rPr>
        <w:t>pronation</w:t>
      </w:r>
      <w:proofErr w:type="spellEnd"/>
      <w:r w:rsidR="00110624">
        <w:rPr>
          <w:sz w:val="32"/>
          <w:szCs w:val="32"/>
        </w:rPr>
        <w:t xml:space="preserve">. </w:t>
      </w:r>
      <w:r w:rsidR="00D45E17">
        <w:rPr>
          <w:sz w:val="32"/>
          <w:szCs w:val="32"/>
        </w:rPr>
        <w:t xml:space="preserve"> </w:t>
      </w:r>
      <w:proofErr w:type="gramStart"/>
      <w:r w:rsidR="0006050D">
        <w:rPr>
          <w:sz w:val="32"/>
          <w:szCs w:val="32"/>
        </w:rPr>
        <w:t>Vocal tics.</w:t>
      </w:r>
      <w:proofErr w:type="gramEnd"/>
      <w:r w:rsidR="0006050D">
        <w:rPr>
          <w:sz w:val="32"/>
          <w:szCs w:val="32"/>
        </w:rPr>
        <w:t xml:space="preserve"> </w:t>
      </w:r>
      <w:proofErr w:type="gramStart"/>
      <w:r w:rsidR="00110624">
        <w:rPr>
          <w:sz w:val="32"/>
          <w:szCs w:val="32"/>
        </w:rPr>
        <w:t xml:space="preserve">Fixation </w:t>
      </w:r>
      <w:proofErr w:type="spellStart"/>
      <w:r w:rsidR="00110624">
        <w:rPr>
          <w:sz w:val="32"/>
          <w:szCs w:val="32"/>
        </w:rPr>
        <w:t>nystagmus</w:t>
      </w:r>
      <w:proofErr w:type="spellEnd"/>
      <w:r w:rsidR="00110624">
        <w:rPr>
          <w:sz w:val="32"/>
          <w:szCs w:val="32"/>
        </w:rPr>
        <w:t xml:space="preserve"> in both eyes.</w:t>
      </w:r>
      <w:proofErr w:type="gramEnd"/>
      <w:r w:rsidR="00110624">
        <w:rPr>
          <w:sz w:val="32"/>
          <w:szCs w:val="32"/>
        </w:rPr>
        <w:t xml:space="preserve"> </w:t>
      </w:r>
      <w:r w:rsidR="0006050D">
        <w:rPr>
          <w:sz w:val="32"/>
          <w:szCs w:val="32"/>
        </w:rPr>
        <w:t xml:space="preserve"> </w:t>
      </w:r>
      <w:proofErr w:type="gramStart"/>
      <w:r w:rsidR="00110624">
        <w:rPr>
          <w:sz w:val="32"/>
          <w:szCs w:val="32"/>
        </w:rPr>
        <w:t>Left facial nerve paresis central type</w:t>
      </w:r>
      <w:r w:rsidR="0006050D">
        <w:rPr>
          <w:sz w:val="32"/>
          <w:szCs w:val="32"/>
        </w:rPr>
        <w:t xml:space="preserve"> 3/</w:t>
      </w:r>
      <w:r w:rsidR="00D45E17">
        <w:rPr>
          <w:sz w:val="32"/>
          <w:szCs w:val="32"/>
        </w:rPr>
        <w:t>5</w:t>
      </w:r>
      <w:r w:rsidR="00110624">
        <w:rPr>
          <w:sz w:val="32"/>
          <w:szCs w:val="32"/>
        </w:rPr>
        <w:t>.</w:t>
      </w:r>
      <w:proofErr w:type="gramEnd"/>
      <w:r w:rsidR="00110624">
        <w:rPr>
          <w:sz w:val="32"/>
          <w:szCs w:val="32"/>
        </w:rPr>
        <w:t xml:space="preserve"> Motor examination revealed there was reduced force in the l</w:t>
      </w:r>
      <w:r w:rsidR="00D45E17">
        <w:rPr>
          <w:sz w:val="32"/>
          <w:szCs w:val="32"/>
        </w:rPr>
        <w:t xml:space="preserve">eft arm </w:t>
      </w:r>
      <w:r w:rsidR="00110624">
        <w:rPr>
          <w:sz w:val="32"/>
          <w:szCs w:val="32"/>
        </w:rPr>
        <w:t xml:space="preserve">with </w:t>
      </w:r>
      <w:r w:rsidR="00D45E17">
        <w:rPr>
          <w:sz w:val="32"/>
          <w:szCs w:val="32"/>
        </w:rPr>
        <w:t>2/</w:t>
      </w:r>
      <w:r w:rsidR="00110624">
        <w:rPr>
          <w:sz w:val="32"/>
          <w:szCs w:val="32"/>
        </w:rPr>
        <w:t>5</w:t>
      </w:r>
      <w:r w:rsidR="00D45E17">
        <w:rPr>
          <w:sz w:val="32"/>
          <w:szCs w:val="32"/>
        </w:rPr>
        <w:t xml:space="preserve"> o</w:t>
      </w:r>
      <w:r w:rsidR="0006050D">
        <w:rPr>
          <w:sz w:val="32"/>
          <w:szCs w:val="32"/>
        </w:rPr>
        <w:t xml:space="preserve">n the </w:t>
      </w:r>
      <w:r w:rsidR="00110624">
        <w:rPr>
          <w:sz w:val="32"/>
          <w:szCs w:val="32"/>
        </w:rPr>
        <w:t>MRC scale</w:t>
      </w:r>
      <w:r w:rsidR="00D45E17">
        <w:rPr>
          <w:sz w:val="32"/>
          <w:szCs w:val="32"/>
        </w:rPr>
        <w:t xml:space="preserve">. </w:t>
      </w:r>
      <w:proofErr w:type="spellStart"/>
      <w:r w:rsidR="00D45E17">
        <w:rPr>
          <w:sz w:val="32"/>
          <w:szCs w:val="32"/>
        </w:rPr>
        <w:t>H</w:t>
      </w:r>
      <w:r w:rsidR="00110624">
        <w:rPr>
          <w:sz w:val="32"/>
          <w:szCs w:val="32"/>
        </w:rPr>
        <w:t>emiataxia</w:t>
      </w:r>
      <w:proofErr w:type="spellEnd"/>
      <w:r w:rsidR="00110624">
        <w:rPr>
          <w:sz w:val="32"/>
          <w:szCs w:val="32"/>
        </w:rPr>
        <w:t xml:space="preserve"> </w:t>
      </w:r>
      <w:r w:rsidR="00F62BA6">
        <w:rPr>
          <w:sz w:val="32"/>
          <w:szCs w:val="32"/>
        </w:rPr>
        <w:t xml:space="preserve">that was more </w:t>
      </w:r>
      <w:proofErr w:type="gramStart"/>
      <w:r w:rsidR="00F62BA6">
        <w:rPr>
          <w:sz w:val="32"/>
          <w:szCs w:val="32"/>
        </w:rPr>
        <w:t>pronounced  in</w:t>
      </w:r>
      <w:proofErr w:type="gramEnd"/>
      <w:r w:rsidR="00F62BA6">
        <w:rPr>
          <w:sz w:val="32"/>
          <w:szCs w:val="32"/>
        </w:rPr>
        <w:t xml:space="preserve"> the superior limb </w:t>
      </w:r>
      <w:r w:rsidR="00110624">
        <w:rPr>
          <w:sz w:val="32"/>
          <w:szCs w:val="32"/>
        </w:rPr>
        <w:t xml:space="preserve">(nose finger and finger chase tests ) </w:t>
      </w:r>
      <w:r w:rsidR="00F62BA6">
        <w:rPr>
          <w:sz w:val="32"/>
          <w:szCs w:val="32"/>
        </w:rPr>
        <w:t>and some residual trunk ataxi</w:t>
      </w:r>
      <w:r w:rsidR="00110624">
        <w:rPr>
          <w:sz w:val="32"/>
          <w:szCs w:val="32"/>
        </w:rPr>
        <w:t>a.</w:t>
      </w:r>
      <w:r w:rsidR="00D45E17" w:rsidRPr="00D45E17">
        <w:rPr>
          <w:sz w:val="32"/>
          <w:szCs w:val="32"/>
        </w:rPr>
        <w:t xml:space="preserve"> </w:t>
      </w:r>
      <w:r w:rsidR="00D45E17">
        <w:rPr>
          <w:sz w:val="32"/>
          <w:szCs w:val="32"/>
        </w:rPr>
        <w:t>The MRI revealed a small infarct area located in the r</w:t>
      </w:r>
      <w:r w:rsidR="0006050D">
        <w:rPr>
          <w:sz w:val="32"/>
          <w:szCs w:val="32"/>
        </w:rPr>
        <w:t xml:space="preserve">ight </w:t>
      </w:r>
      <w:proofErr w:type="spellStart"/>
      <w:r w:rsidR="0006050D">
        <w:rPr>
          <w:sz w:val="32"/>
          <w:szCs w:val="32"/>
        </w:rPr>
        <w:t>pons</w:t>
      </w:r>
      <w:proofErr w:type="spellEnd"/>
      <w:r w:rsidR="00D45E17">
        <w:rPr>
          <w:sz w:val="32"/>
          <w:szCs w:val="32"/>
        </w:rPr>
        <w:t xml:space="preserve"> involving the cerebellum. </w:t>
      </w:r>
      <w:r w:rsidR="00D45E17" w:rsidRPr="00D45E17">
        <w:rPr>
          <w:sz w:val="32"/>
          <w:szCs w:val="32"/>
        </w:rPr>
        <w:t xml:space="preserve"> </w:t>
      </w:r>
      <w:r w:rsidR="00D45E17">
        <w:rPr>
          <w:sz w:val="32"/>
          <w:szCs w:val="32"/>
        </w:rPr>
        <w:t xml:space="preserve">She received </w:t>
      </w:r>
      <w:proofErr w:type="spellStart"/>
      <w:r w:rsidR="00D45E17">
        <w:rPr>
          <w:sz w:val="32"/>
          <w:szCs w:val="32"/>
        </w:rPr>
        <w:t>antiplatelet</w:t>
      </w:r>
      <w:proofErr w:type="spellEnd"/>
      <w:r w:rsidR="00D45E17">
        <w:rPr>
          <w:sz w:val="32"/>
          <w:szCs w:val="32"/>
        </w:rPr>
        <w:t xml:space="preserve"> drugs daily for the following 1year with good prognosis.</w:t>
      </w:r>
    </w:p>
    <w:p w:rsidR="00F62BA6" w:rsidRDefault="00D45E17" w:rsidP="00D45E17">
      <w:pPr>
        <w:rPr>
          <w:sz w:val="32"/>
          <w:szCs w:val="32"/>
        </w:rPr>
      </w:pPr>
      <w:r>
        <w:rPr>
          <w:sz w:val="32"/>
          <w:szCs w:val="32"/>
        </w:rPr>
        <w:t xml:space="preserve"> Currently she is receiving </w:t>
      </w:r>
      <w:proofErr w:type="spellStart"/>
      <w:r>
        <w:rPr>
          <w:sz w:val="32"/>
          <w:szCs w:val="32"/>
        </w:rPr>
        <w:t>neurotrophic</w:t>
      </w:r>
      <w:proofErr w:type="spellEnd"/>
      <w:r>
        <w:rPr>
          <w:sz w:val="32"/>
          <w:szCs w:val="32"/>
        </w:rPr>
        <w:t xml:space="preserve"> treatment, physical therapy and presents for periodic neurological and MRI tests.</w:t>
      </w:r>
    </w:p>
    <w:p w:rsidR="00D45E17" w:rsidRDefault="00D45E17" w:rsidP="00110624">
      <w:pPr>
        <w:spacing w:line="360" w:lineRule="auto"/>
        <w:rPr>
          <w:sz w:val="32"/>
          <w:szCs w:val="32"/>
        </w:rPr>
      </w:pPr>
    </w:p>
    <w:p w:rsidR="00CD6083" w:rsidRDefault="00CD6083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F62BA6" w:rsidRPr="00F62BA6" w:rsidRDefault="00F62BA6">
      <w:pPr>
        <w:rPr>
          <w:sz w:val="32"/>
          <w:szCs w:val="32"/>
        </w:rPr>
      </w:pPr>
    </w:p>
    <w:sectPr w:rsidR="00F62BA6" w:rsidRPr="00F62BA6" w:rsidSect="00320E36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F62BA6"/>
    <w:rsid w:val="0006050D"/>
    <w:rsid w:val="00090D1E"/>
    <w:rsid w:val="000C0586"/>
    <w:rsid w:val="00110624"/>
    <w:rsid w:val="00166FCA"/>
    <w:rsid w:val="00320E36"/>
    <w:rsid w:val="0035429B"/>
    <w:rsid w:val="00847001"/>
    <w:rsid w:val="00905712"/>
    <w:rsid w:val="00CD6083"/>
    <w:rsid w:val="00D45E17"/>
    <w:rsid w:val="00E410B7"/>
    <w:rsid w:val="00F62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Florina</dc:creator>
  <cp:lastModifiedBy>Florina</cp:lastModifiedBy>
  <cp:revision>5</cp:revision>
  <dcterms:created xsi:type="dcterms:W3CDTF">2010-12-31T23:48:00Z</dcterms:created>
  <dcterms:modified xsi:type="dcterms:W3CDTF">2022-03-09T14:18:00Z</dcterms:modified>
</cp:coreProperties>
</file>