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6319" w:rsidRPr="00326319" w:rsidRDefault="00326319" w:rsidP="00326319">
      <w:pPr>
        <w:rPr>
          <w:rFonts w:ascii="Times New Roman" w:hAnsi="Times New Roman" w:cs="Times New Roman"/>
          <w:b/>
          <w:sz w:val="32"/>
        </w:rPr>
      </w:pPr>
      <w:bookmarkStart w:id="0" w:name="_GoBack"/>
      <w:r w:rsidRPr="00326319">
        <w:rPr>
          <w:rFonts w:ascii="Times New Roman" w:hAnsi="Times New Roman" w:cs="Times New Roman"/>
          <w:b/>
          <w:sz w:val="32"/>
        </w:rPr>
        <w:t xml:space="preserve">Impact of various </w:t>
      </w:r>
      <w:r w:rsidRPr="00326319">
        <w:rPr>
          <w:rFonts w:ascii="Times New Roman" w:hAnsi="Times New Roman" w:cs="Times New Roman"/>
          <w:b/>
          <w:sz w:val="32"/>
        </w:rPr>
        <w:t xml:space="preserve">laser </w:t>
      </w:r>
      <w:r w:rsidRPr="00326319">
        <w:rPr>
          <w:rFonts w:ascii="Times New Roman" w:hAnsi="Times New Roman" w:cs="Times New Roman"/>
          <w:b/>
          <w:sz w:val="32"/>
        </w:rPr>
        <w:t xml:space="preserve">machines on </w:t>
      </w:r>
      <w:proofErr w:type="spellStart"/>
      <w:r w:rsidRPr="00326319">
        <w:rPr>
          <w:rFonts w:ascii="Times New Roman" w:hAnsi="Times New Roman" w:cs="Times New Roman"/>
          <w:b/>
          <w:sz w:val="32"/>
        </w:rPr>
        <w:t>pigmentary</w:t>
      </w:r>
      <w:proofErr w:type="spellEnd"/>
      <w:r w:rsidRPr="00326319">
        <w:rPr>
          <w:rFonts w:ascii="Times New Roman" w:hAnsi="Times New Roman" w:cs="Times New Roman"/>
          <w:b/>
          <w:sz w:val="32"/>
        </w:rPr>
        <w:t xml:space="preserve"> skin disorders</w:t>
      </w:r>
      <w:r>
        <w:rPr>
          <w:rFonts w:ascii="Times New Roman" w:hAnsi="Times New Roman" w:cs="Times New Roman"/>
          <w:b/>
          <w:sz w:val="32"/>
        </w:rPr>
        <w:t xml:space="preserve"> </w:t>
      </w:r>
    </w:p>
    <w:p w:rsidR="00326319" w:rsidRPr="00326319" w:rsidRDefault="00326319" w:rsidP="00326319">
      <w:pPr>
        <w:rPr>
          <w:rFonts w:ascii="Times New Roman" w:hAnsi="Times New Roman" w:cs="Times New Roman"/>
          <w:sz w:val="24"/>
        </w:rPr>
      </w:pPr>
      <w:proofErr w:type="spellStart"/>
      <w:r w:rsidRPr="00326319">
        <w:rPr>
          <w:rFonts w:ascii="Times New Roman" w:hAnsi="Times New Roman" w:cs="Times New Roman"/>
          <w:sz w:val="24"/>
        </w:rPr>
        <w:t>Rana</w:t>
      </w:r>
      <w:proofErr w:type="spellEnd"/>
      <w:r w:rsidRPr="00326319">
        <w:rPr>
          <w:rFonts w:ascii="Times New Roman" w:hAnsi="Times New Roman" w:cs="Times New Roman"/>
          <w:sz w:val="24"/>
        </w:rPr>
        <w:t xml:space="preserve"> </w:t>
      </w:r>
      <w:proofErr w:type="spellStart"/>
      <w:r w:rsidRPr="00326319">
        <w:rPr>
          <w:rFonts w:ascii="Times New Roman" w:hAnsi="Times New Roman" w:cs="Times New Roman"/>
          <w:sz w:val="24"/>
        </w:rPr>
        <w:t>Hilal</w:t>
      </w:r>
      <w:proofErr w:type="spellEnd"/>
    </w:p>
    <w:p w:rsidR="00326319" w:rsidRPr="00326319" w:rsidRDefault="00326319" w:rsidP="00326319">
      <w:pPr>
        <w:rPr>
          <w:rFonts w:ascii="Times New Roman" w:hAnsi="Times New Roman" w:cs="Times New Roman"/>
        </w:rPr>
      </w:pPr>
      <w:r w:rsidRPr="00326319">
        <w:rPr>
          <w:rFonts w:ascii="Times New Roman" w:hAnsi="Times New Roman" w:cs="Times New Roman"/>
        </w:rPr>
        <w:t>Cairo University, Egypt</w:t>
      </w:r>
    </w:p>
    <w:p w:rsidR="00326319" w:rsidRPr="00326319" w:rsidRDefault="00326319" w:rsidP="00326319">
      <w:pPr>
        <w:jc w:val="center"/>
        <w:rPr>
          <w:rFonts w:ascii="Times New Roman" w:hAnsi="Times New Roman" w:cs="Times New Roman"/>
          <w:b/>
          <w:sz w:val="24"/>
        </w:rPr>
      </w:pPr>
      <w:r w:rsidRPr="00326319">
        <w:rPr>
          <w:rFonts w:ascii="Times New Roman" w:hAnsi="Times New Roman" w:cs="Times New Roman"/>
          <w:b/>
          <w:sz w:val="24"/>
        </w:rPr>
        <w:t>Abstract</w:t>
      </w:r>
    </w:p>
    <w:p w:rsidR="00474203" w:rsidRPr="00326319" w:rsidRDefault="00326319" w:rsidP="00326319">
      <w:pPr>
        <w:jc w:val="both"/>
        <w:rPr>
          <w:rFonts w:ascii="Times New Roman" w:hAnsi="Times New Roman" w:cs="Times New Roman"/>
          <w:sz w:val="20"/>
        </w:rPr>
      </w:pPr>
      <w:r w:rsidRPr="00326319">
        <w:rPr>
          <w:rFonts w:ascii="Times New Roman" w:hAnsi="Times New Roman" w:cs="Times New Roman"/>
          <w:sz w:val="20"/>
        </w:rPr>
        <w:t xml:space="preserve">Pigmentation of the skin stands as a common, sometimes difficult to treat, clinical scenario, especially with high skin </w:t>
      </w:r>
      <w:proofErr w:type="spellStart"/>
      <w:r w:rsidRPr="00326319">
        <w:rPr>
          <w:rFonts w:ascii="Times New Roman" w:hAnsi="Times New Roman" w:cs="Times New Roman"/>
          <w:sz w:val="20"/>
        </w:rPr>
        <w:t>phototypes</w:t>
      </w:r>
      <w:proofErr w:type="spellEnd"/>
      <w:r w:rsidRPr="00326319">
        <w:rPr>
          <w:rFonts w:ascii="Times New Roman" w:hAnsi="Times New Roman" w:cs="Times New Roman"/>
          <w:sz w:val="20"/>
        </w:rPr>
        <w:t xml:space="preserve"> and excessive sun exposure particularly in sunny climates, resulting in possibly disappointing clinical outcomes following conventional therapies.</w:t>
      </w:r>
      <w:r>
        <w:rPr>
          <w:rFonts w:ascii="Times New Roman" w:hAnsi="Times New Roman" w:cs="Times New Roman"/>
          <w:sz w:val="20"/>
        </w:rPr>
        <w:t xml:space="preserve"> </w:t>
      </w:r>
      <w:r w:rsidRPr="00326319">
        <w:rPr>
          <w:rFonts w:ascii="Times New Roman" w:hAnsi="Times New Roman" w:cs="Times New Roman"/>
          <w:sz w:val="20"/>
        </w:rPr>
        <w:t xml:space="preserve">Laser modalities offer a solution in many of these conditions, such as </w:t>
      </w:r>
      <w:proofErr w:type="spellStart"/>
      <w:r w:rsidRPr="00326319">
        <w:rPr>
          <w:rFonts w:ascii="Times New Roman" w:hAnsi="Times New Roman" w:cs="Times New Roman"/>
          <w:sz w:val="20"/>
        </w:rPr>
        <w:t>melasma</w:t>
      </w:r>
      <w:proofErr w:type="spellEnd"/>
      <w:r w:rsidRPr="00326319">
        <w:rPr>
          <w:rFonts w:ascii="Times New Roman" w:hAnsi="Times New Roman" w:cs="Times New Roman"/>
          <w:sz w:val="20"/>
        </w:rPr>
        <w:t xml:space="preserve">, freckles, </w:t>
      </w:r>
      <w:proofErr w:type="spellStart"/>
      <w:r w:rsidRPr="00326319">
        <w:rPr>
          <w:rFonts w:ascii="Times New Roman" w:hAnsi="Times New Roman" w:cs="Times New Roman"/>
          <w:sz w:val="20"/>
        </w:rPr>
        <w:t>Acanthosis</w:t>
      </w:r>
      <w:proofErr w:type="spellEnd"/>
      <w:r w:rsidRPr="00326319">
        <w:rPr>
          <w:rFonts w:ascii="Times New Roman" w:hAnsi="Times New Roman" w:cs="Times New Roman"/>
          <w:sz w:val="20"/>
        </w:rPr>
        <w:t xml:space="preserve"> </w:t>
      </w:r>
      <w:proofErr w:type="spellStart"/>
      <w:r w:rsidRPr="00326319">
        <w:rPr>
          <w:rFonts w:ascii="Times New Roman" w:hAnsi="Times New Roman" w:cs="Times New Roman"/>
          <w:sz w:val="20"/>
        </w:rPr>
        <w:t>nigricans</w:t>
      </w:r>
      <w:proofErr w:type="spellEnd"/>
      <w:r w:rsidRPr="00326319">
        <w:rPr>
          <w:rFonts w:ascii="Times New Roman" w:hAnsi="Times New Roman" w:cs="Times New Roman"/>
          <w:sz w:val="20"/>
        </w:rPr>
        <w:t xml:space="preserve"> as well as other forms of skin pigmentation. However, the real challenge lies in employing the most appropriate laser parameters to guarantee optimal results without the risk of post laser pigmentation</w:t>
      </w:r>
      <w:r w:rsidRPr="00326319">
        <w:rPr>
          <w:rFonts w:ascii="Times New Roman" w:hAnsi="Times New Roman" w:cs="Times New Roman"/>
          <w:sz w:val="20"/>
        </w:rPr>
        <w:t>.</w:t>
      </w:r>
    </w:p>
    <w:p w:rsidR="00326319" w:rsidRPr="00326319" w:rsidRDefault="00326319" w:rsidP="00326319">
      <w:pPr>
        <w:rPr>
          <w:rFonts w:ascii="Times New Roman" w:hAnsi="Times New Roman" w:cs="Times New Roman"/>
          <w:b/>
          <w:sz w:val="24"/>
        </w:rPr>
      </w:pPr>
      <w:r w:rsidRPr="00326319">
        <w:rPr>
          <w:rFonts w:ascii="Times New Roman" w:hAnsi="Times New Roman" w:cs="Times New Roman"/>
          <w:b/>
          <w:sz w:val="24"/>
        </w:rPr>
        <w:t>Biography</w:t>
      </w:r>
    </w:p>
    <w:p w:rsidR="00326319" w:rsidRPr="00326319" w:rsidRDefault="00326319" w:rsidP="00326319">
      <w:pPr>
        <w:jc w:val="both"/>
        <w:rPr>
          <w:rFonts w:ascii="Times New Roman" w:hAnsi="Times New Roman" w:cs="Times New Roman"/>
          <w:sz w:val="20"/>
        </w:rPr>
      </w:pPr>
      <w:proofErr w:type="spellStart"/>
      <w:r w:rsidRPr="00326319">
        <w:rPr>
          <w:rFonts w:ascii="Times New Roman" w:hAnsi="Times New Roman" w:cs="Times New Roman"/>
          <w:sz w:val="20"/>
        </w:rPr>
        <w:t>Rana</w:t>
      </w:r>
      <w:proofErr w:type="spellEnd"/>
      <w:r w:rsidRPr="00326319">
        <w:rPr>
          <w:rFonts w:ascii="Times New Roman" w:hAnsi="Times New Roman" w:cs="Times New Roman"/>
          <w:sz w:val="20"/>
        </w:rPr>
        <w:t xml:space="preserve"> </w:t>
      </w:r>
      <w:proofErr w:type="spellStart"/>
      <w:r w:rsidRPr="00326319">
        <w:rPr>
          <w:rFonts w:ascii="Times New Roman" w:hAnsi="Times New Roman" w:cs="Times New Roman"/>
          <w:sz w:val="20"/>
        </w:rPr>
        <w:t>Hilal</w:t>
      </w:r>
      <w:proofErr w:type="spellEnd"/>
      <w:r w:rsidRPr="00326319">
        <w:rPr>
          <w:rFonts w:ascii="Times New Roman" w:hAnsi="Times New Roman" w:cs="Times New Roman"/>
          <w:sz w:val="20"/>
        </w:rPr>
        <w:t xml:space="preserve"> has completed her MD degree in 2013 from Cairo University, Egypt. She is currently holding the position of Assistant professor as faculty staff and has published over 15 papers in reputable international journals. She is a member of the </w:t>
      </w:r>
      <w:proofErr w:type="spellStart"/>
      <w:r w:rsidRPr="00326319">
        <w:rPr>
          <w:rFonts w:ascii="Times New Roman" w:hAnsi="Times New Roman" w:cs="Times New Roman"/>
          <w:sz w:val="20"/>
        </w:rPr>
        <w:t>vitiligo</w:t>
      </w:r>
      <w:proofErr w:type="spellEnd"/>
      <w:r w:rsidRPr="00326319">
        <w:rPr>
          <w:rFonts w:ascii="Times New Roman" w:hAnsi="Times New Roman" w:cs="Times New Roman"/>
          <w:sz w:val="20"/>
        </w:rPr>
        <w:t xml:space="preserve">, laser, cosmetology and wound care units within the dermatology department of </w:t>
      </w:r>
      <w:proofErr w:type="spellStart"/>
      <w:r w:rsidRPr="00326319">
        <w:rPr>
          <w:rFonts w:ascii="Times New Roman" w:hAnsi="Times New Roman" w:cs="Times New Roman"/>
          <w:sz w:val="20"/>
        </w:rPr>
        <w:t>Kasr</w:t>
      </w:r>
      <w:proofErr w:type="spellEnd"/>
      <w:r w:rsidRPr="00326319">
        <w:rPr>
          <w:rFonts w:ascii="Times New Roman" w:hAnsi="Times New Roman" w:cs="Times New Roman"/>
          <w:sz w:val="20"/>
        </w:rPr>
        <w:t xml:space="preserve"> Al </w:t>
      </w:r>
      <w:proofErr w:type="spellStart"/>
      <w:r w:rsidRPr="00326319">
        <w:rPr>
          <w:rFonts w:ascii="Times New Roman" w:hAnsi="Times New Roman" w:cs="Times New Roman"/>
          <w:sz w:val="20"/>
        </w:rPr>
        <w:t>Ainy</w:t>
      </w:r>
      <w:proofErr w:type="spellEnd"/>
      <w:r w:rsidRPr="00326319">
        <w:rPr>
          <w:rFonts w:ascii="Times New Roman" w:hAnsi="Times New Roman" w:cs="Times New Roman"/>
          <w:sz w:val="20"/>
        </w:rPr>
        <w:t xml:space="preserve"> </w:t>
      </w:r>
      <w:r w:rsidRPr="00326319">
        <w:rPr>
          <w:rFonts w:ascii="Times New Roman" w:hAnsi="Times New Roman" w:cs="Times New Roman"/>
          <w:sz w:val="20"/>
        </w:rPr>
        <w:t>University Hospital</w:t>
      </w:r>
      <w:r w:rsidRPr="00326319">
        <w:rPr>
          <w:rFonts w:ascii="Times New Roman" w:hAnsi="Times New Roman" w:cs="Times New Roman"/>
          <w:sz w:val="20"/>
        </w:rPr>
        <w:t xml:space="preserve">, Cairo </w:t>
      </w:r>
      <w:r w:rsidRPr="00326319">
        <w:rPr>
          <w:rFonts w:ascii="Times New Roman" w:hAnsi="Times New Roman" w:cs="Times New Roman"/>
          <w:sz w:val="20"/>
        </w:rPr>
        <w:t>University</w:t>
      </w:r>
      <w:r w:rsidRPr="00326319">
        <w:rPr>
          <w:rFonts w:ascii="Times New Roman" w:hAnsi="Times New Roman" w:cs="Times New Roman"/>
          <w:sz w:val="20"/>
        </w:rPr>
        <w:t>.</w:t>
      </w:r>
      <w:bookmarkEnd w:id="0"/>
    </w:p>
    <w:sectPr w:rsidR="00326319" w:rsidRPr="003263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6319"/>
    <w:rsid w:val="00326319"/>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163</Words>
  <Characters>933</Characters>
  <Application>Microsoft Office Word</Application>
  <DocSecurity>0</DocSecurity>
  <Lines>7</Lines>
  <Paragraphs>2</Paragraphs>
  <ScaleCrop>false</ScaleCrop>
  <Company/>
  <LinksUpToDate>false</LinksUpToDate>
  <CharactersWithSpaces>1094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2023-01-23T06:47:00Z</dcterms:created>
  <dcterms:modified xsi:type="dcterms:W3CDTF">2023-01-23T06:53:00Z</dcterms:modified>
</cp:coreProperties>
</file>