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26E65">
      <w:pPr>
        <w:rPr>
          <w:rFonts w:ascii="Times New Roman" w:hAnsi="Times New Roman" w:cs="Times New Roman"/>
          <w:b/>
          <w:sz w:val="32"/>
        </w:rPr>
      </w:pPr>
      <w:bookmarkStart w:id="0" w:name="_GoBack"/>
      <w:r w:rsidRPr="00426E65">
        <w:rPr>
          <w:rFonts w:ascii="Times New Roman" w:hAnsi="Times New Roman" w:cs="Times New Roman"/>
          <w:b/>
          <w:sz w:val="32"/>
        </w:rPr>
        <w:t>The need for substance use disorder education to be incorporated into BSN curriculum</w:t>
      </w:r>
    </w:p>
    <w:p w:rsidR="00426E65" w:rsidRDefault="00426E65">
      <w:pPr>
        <w:rPr>
          <w:rFonts w:ascii="Times New Roman" w:hAnsi="Times New Roman" w:cs="Times New Roman"/>
          <w:sz w:val="24"/>
        </w:rPr>
      </w:pPr>
      <w:r w:rsidRPr="00426E65">
        <w:rPr>
          <w:rFonts w:ascii="Times New Roman" w:hAnsi="Times New Roman" w:cs="Times New Roman"/>
          <w:sz w:val="24"/>
        </w:rPr>
        <w:t xml:space="preserve">Kimberly </w:t>
      </w:r>
      <w:proofErr w:type="spellStart"/>
      <w:r w:rsidRPr="00426E65">
        <w:rPr>
          <w:rFonts w:ascii="Times New Roman" w:hAnsi="Times New Roman" w:cs="Times New Roman"/>
          <w:sz w:val="24"/>
        </w:rPr>
        <w:t>Minich</w:t>
      </w:r>
      <w:proofErr w:type="spellEnd"/>
    </w:p>
    <w:p w:rsidR="00426E65" w:rsidRPr="00426E65" w:rsidRDefault="00426E65">
      <w:pPr>
        <w:rPr>
          <w:rFonts w:ascii="Times New Roman" w:hAnsi="Times New Roman" w:cs="Times New Roman"/>
        </w:rPr>
      </w:pPr>
      <w:r w:rsidRPr="00426E65">
        <w:rPr>
          <w:rFonts w:ascii="Times New Roman" w:hAnsi="Times New Roman" w:cs="Times New Roman"/>
        </w:rPr>
        <w:t>Saint Mary’s College, United States</w:t>
      </w:r>
    </w:p>
    <w:p w:rsidR="00426E65" w:rsidRPr="00426E65" w:rsidRDefault="00426E65" w:rsidP="00426E65">
      <w:pPr>
        <w:jc w:val="center"/>
        <w:rPr>
          <w:rFonts w:ascii="Times New Roman" w:hAnsi="Times New Roman" w:cs="Times New Roman"/>
          <w:b/>
          <w:sz w:val="24"/>
        </w:rPr>
      </w:pPr>
      <w:r w:rsidRPr="00426E65">
        <w:rPr>
          <w:rFonts w:ascii="Times New Roman" w:hAnsi="Times New Roman" w:cs="Times New Roman"/>
          <w:b/>
          <w:sz w:val="24"/>
        </w:rPr>
        <w:t>Abstract</w:t>
      </w:r>
    </w:p>
    <w:p w:rsidR="00426E65" w:rsidRDefault="00426E65" w:rsidP="00426E65">
      <w:pPr>
        <w:jc w:val="both"/>
        <w:rPr>
          <w:rFonts w:ascii="Times New Roman" w:hAnsi="Times New Roman" w:cs="Times New Roman"/>
          <w:sz w:val="20"/>
        </w:rPr>
      </w:pPr>
      <w:r w:rsidRPr="00426E65">
        <w:rPr>
          <w:rFonts w:ascii="Times New Roman" w:hAnsi="Times New Roman" w:cs="Times New Roman"/>
          <w:sz w:val="20"/>
        </w:rPr>
        <w:t>Substance Use Disorder (SUD) numbers continue to rise in the general population as well as among nurses.</w:t>
      </w:r>
      <w:r>
        <w:rPr>
          <w:rFonts w:ascii="Times New Roman" w:hAnsi="Times New Roman" w:cs="Times New Roman"/>
          <w:sz w:val="20"/>
        </w:rPr>
        <w:t xml:space="preserve"> </w:t>
      </w:r>
      <w:r w:rsidRPr="00426E65">
        <w:rPr>
          <w:rFonts w:ascii="Times New Roman" w:hAnsi="Times New Roman" w:cs="Times New Roman"/>
          <w:sz w:val="20"/>
        </w:rPr>
        <w:t>To date, there is no requirement for a SUD course or module to be included in the BSN curriculum.</w:t>
      </w:r>
      <w:r>
        <w:rPr>
          <w:rFonts w:ascii="Times New Roman" w:hAnsi="Times New Roman" w:cs="Times New Roman"/>
          <w:sz w:val="20"/>
        </w:rPr>
        <w:t xml:space="preserve"> </w:t>
      </w:r>
      <w:r w:rsidRPr="00426E65">
        <w:rPr>
          <w:rFonts w:ascii="Times New Roman" w:hAnsi="Times New Roman" w:cs="Times New Roman"/>
          <w:sz w:val="20"/>
        </w:rPr>
        <w:t>BSN students have identified numerous hurdles including identifying SUD patients, ability to</w:t>
      </w:r>
      <w:r>
        <w:rPr>
          <w:rFonts w:ascii="Times New Roman" w:hAnsi="Times New Roman" w:cs="Times New Roman"/>
          <w:sz w:val="20"/>
        </w:rPr>
        <w:t xml:space="preserve"> properly care for SUD patients</w:t>
      </w:r>
      <w:r w:rsidRPr="00426E65">
        <w:rPr>
          <w:rFonts w:ascii="Times New Roman" w:hAnsi="Times New Roman" w:cs="Times New Roman"/>
          <w:sz w:val="20"/>
        </w:rPr>
        <w:t xml:space="preserve"> and stigma regarding SUD patients.</w:t>
      </w:r>
      <w:r>
        <w:rPr>
          <w:rFonts w:ascii="Times New Roman" w:hAnsi="Times New Roman" w:cs="Times New Roman"/>
          <w:sz w:val="20"/>
        </w:rPr>
        <w:t xml:space="preserve"> </w:t>
      </w:r>
      <w:r w:rsidRPr="00426E65">
        <w:rPr>
          <w:rFonts w:ascii="Times New Roman" w:hAnsi="Times New Roman" w:cs="Times New Roman"/>
          <w:sz w:val="20"/>
        </w:rPr>
        <w:t>There is also concern about diversion for nurses once in the workforce.</w:t>
      </w:r>
      <w:r>
        <w:rPr>
          <w:rFonts w:ascii="Times New Roman" w:hAnsi="Times New Roman" w:cs="Times New Roman"/>
          <w:sz w:val="20"/>
        </w:rPr>
        <w:t xml:space="preserve"> </w:t>
      </w:r>
      <w:r w:rsidRPr="00426E65">
        <w:rPr>
          <w:rFonts w:ascii="Times New Roman" w:hAnsi="Times New Roman" w:cs="Times New Roman"/>
          <w:sz w:val="20"/>
        </w:rPr>
        <w:t>BSN students would likely benefit from education while in their nursing programs to be better prepared once in the workforce.</w:t>
      </w:r>
      <w:r>
        <w:rPr>
          <w:rFonts w:ascii="Times New Roman" w:hAnsi="Times New Roman" w:cs="Times New Roman"/>
          <w:sz w:val="20"/>
        </w:rPr>
        <w:t xml:space="preserve"> </w:t>
      </w:r>
      <w:r w:rsidRPr="00426E65">
        <w:rPr>
          <w:rFonts w:ascii="Times New Roman" w:hAnsi="Times New Roman" w:cs="Times New Roman"/>
          <w:sz w:val="20"/>
        </w:rPr>
        <w:t>Previous research has shown an improvement in BSN students’ confidence after having a course on SUD; however, there has been no formalized requirement for incorporation into programming.</w:t>
      </w:r>
      <w:r>
        <w:rPr>
          <w:rFonts w:ascii="Times New Roman" w:hAnsi="Times New Roman" w:cs="Times New Roman"/>
          <w:sz w:val="20"/>
        </w:rPr>
        <w:t xml:space="preserve"> </w:t>
      </w:r>
      <w:r w:rsidRPr="00426E65">
        <w:rPr>
          <w:rFonts w:ascii="Times New Roman" w:hAnsi="Times New Roman" w:cs="Times New Roman"/>
          <w:sz w:val="20"/>
        </w:rPr>
        <w:t>There should be an introduction in SUD added to the curriculum of all BSN programs.</w:t>
      </w:r>
      <w:r>
        <w:rPr>
          <w:rFonts w:ascii="Times New Roman" w:hAnsi="Times New Roman" w:cs="Times New Roman"/>
          <w:sz w:val="20"/>
        </w:rPr>
        <w:t xml:space="preserve"> </w:t>
      </w:r>
      <w:r w:rsidRPr="00426E65">
        <w:rPr>
          <w:rFonts w:ascii="Times New Roman" w:hAnsi="Times New Roman" w:cs="Times New Roman"/>
          <w:sz w:val="20"/>
        </w:rPr>
        <w:t>This will enable nursing students to properly care for their patients suffering from SUD as well as be able to recognize the signs of addiction to aid in the prevention of diversion.</w:t>
      </w:r>
    </w:p>
    <w:p w:rsidR="00426E65" w:rsidRPr="00426E65" w:rsidRDefault="00426E65" w:rsidP="00426E65">
      <w:pPr>
        <w:rPr>
          <w:rFonts w:ascii="Times New Roman" w:hAnsi="Times New Roman" w:cs="Times New Roman"/>
          <w:b/>
          <w:sz w:val="24"/>
        </w:rPr>
      </w:pPr>
      <w:r w:rsidRPr="00426E65">
        <w:rPr>
          <w:rFonts w:ascii="Times New Roman" w:hAnsi="Times New Roman" w:cs="Times New Roman"/>
          <w:b/>
          <w:sz w:val="24"/>
        </w:rPr>
        <w:t>Biography</w:t>
      </w:r>
    </w:p>
    <w:p w:rsidR="00426E65" w:rsidRPr="00426E65" w:rsidRDefault="00426E65" w:rsidP="00426E65">
      <w:pPr>
        <w:jc w:val="both"/>
        <w:rPr>
          <w:rFonts w:ascii="Times New Roman" w:hAnsi="Times New Roman" w:cs="Times New Roman"/>
          <w:sz w:val="20"/>
        </w:rPr>
      </w:pPr>
      <w:r w:rsidRPr="00426E65">
        <w:rPr>
          <w:rFonts w:ascii="Times New Roman" w:hAnsi="Times New Roman" w:cs="Times New Roman"/>
          <w:sz w:val="20"/>
        </w:rPr>
        <w:t xml:space="preserve">Kimberly </w:t>
      </w:r>
      <w:proofErr w:type="spellStart"/>
      <w:r w:rsidRPr="00426E65">
        <w:rPr>
          <w:rFonts w:ascii="Times New Roman" w:hAnsi="Times New Roman" w:cs="Times New Roman"/>
          <w:sz w:val="20"/>
        </w:rPr>
        <w:t>Minich</w:t>
      </w:r>
      <w:proofErr w:type="spellEnd"/>
      <w:r w:rsidRPr="00426E65">
        <w:rPr>
          <w:rFonts w:ascii="Times New Roman" w:hAnsi="Times New Roman" w:cs="Times New Roman"/>
          <w:sz w:val="20"/>
        </w:rPr>
        <w:t xml:space="preserve"> is an assistant professor at Saint Mary’s College in Notre Dame, Indiana.</w:t>
      </w:r>
      <w:r>
        <w:rPr>
          <w:rFonts w:ascii="Times New Roman" w:hAnsi="Times New Roman" w:cs="Times New Roman"/>
          <w:sz w:val="20"/>
        </w:rPr>
        <w:t xml:space="preserve"> </w:t>
      </w:r>
      <w:r w:rsidRPr="00426E65">
        <w:rPr>
          <w:rFonts w:ascii="Times New Roman" w:hAnsi="Times New Roman" w:cs="Times New Roman"/>
          <w:sz w:val="20"/>
        </w:rPr>
        <w:t>She is a board-certified family nurse practitioner.</w:t>
      </w:r>
      <w:r>
        <w:rPr>
          <w:rFonts w:ascii="Times New Roman" w:hAnsi="Times New Roman" w:cs="Times New Roman"/>
          <w:sz w:val="20"/>
        </w:rPr>
        <w:t xml:space="preserve"> </w:t>
      </w:r>
      <w:r w:rsidRPr="00426E65">
        <w:rPr>
          <w:rFonts w:ascii="Times New Roman" w:hAnsi="Times New Roman" w:cs="Times New Roman"/>
          <w:sz w:val="20"/>
        </w:rPr>
        <w:t>She received her DNP from Purdue University in 2018.</w:t>
      </w:r>
      <w:r>
        <w:rPr>
          <w:rFonts w:ascii="Times New Roman" w:hAnsi="Times New Roman" w:cs="Times New Roman"/>
          <w:sz w:val="20"/>
        </w:rPr>
        <w:t xml:space="preserve"> </w:t>
      </w:r>
      <w:r w:rsidRPr="00426E65">
        <w:rPr>
          <w:rFonts w:ascii="Times New Roman" w:hAnsi="Times New Roman" w:cs="Times New Roman"/>
          <w:sz w:val="20"/>
        </w:rPr>
        <w:t>She has been working in addiction medicine for five years.</w:t>
      </w:r>
      <w:r>
        <w:rPr>
          <w:rFonts w:ascii="Times New Roman" w:hAnsi="Times New Roman" w:cs="Times New Roman"/>
          <w:sz w:val="20"/>
        </w:rPr>
        <w:t xml:space="preserve"> Her</w:t>
      </w:r>
      <w:r w:rsidRPr="00426E65">
        <w:rPr>
          <w:rFonts w:ascii="Times New Roman" w:hAnsi="Times New Roman" w:cs="Times New Roman"/>
          <w:sz w:val="20"/>
        </w:rPr>
        <w:t xml:space="preserve"> passion is with addiction patients and helping them heal.</w:t>
      </w:r>
      <w:r>
        <w:rPr>
          <w:rFonts w:ascii="Times New Roman" w:hAnsi="Times New Roman" w:cs="Times New Roman"/>
          <w:sz w:val="20"/>
        </w:rPr>
        <w:t xml:space="preserve"> She</w:t>
      </w:r>
      <w:r w:rsidRPr="00426E65">
        <w:rPr>
          <w:rFonts w:ascii="Times New Roman" w:hAnsi="Times New Roman" w:cs="Times New Roman"/>
          <w:sz w:val="20"/>
        </w:rPr>
        <w:t xml:space="preserve"> is a mother to six children and lives on a farm in Northern Indiana.</w:t>
      </w:r>
      <w:bookmarkEnd w:id="0"/>
    </w:p>
    <w:sectPr w:rsidR="00426E65" w:rsidRPr="00426E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E65"/>
    <w:rsid w:val="00426E65"/>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232</Words>
  <Characters>1327</Characters>
  <Application>Microsoft Office Word</Application>
  <DocSecurity>0</DocSecurity>
  <Lines>11</Lines>
  <Paragraphs>3</Paragraphs>
  <ScaleCrop>false</ScaleCrop>
  <Company/>
  <LinksUpToDate>false</LinksUpToDate>
  <CharactersWithSpaces>1556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2022-12-26T12:28:00Z</dcterms:created>
  <dcterms:modified xsi:type="dcterms:W3CDTF">2022-12-26T12:35:00Z</dcterms:modified>
</cp:coreProperties>
</file>