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170767">
      <w:pPr>
        <w:rPr>
          <w:rFonts w:ascii="Times New Roman" w:hAnsi="Times New Roman" w:cs="Times New Roman"/>
          <w:b/>
          <w:sz w:val="32"/>
        </w:rPr>
      </w:pPr>
      <w:r w:rsidRPr="00170767">
        <w:rPr>
          <w:rFonts w:ascii="Times New Roman" w:hAnsi="Times New Roman" w:cs="Times New Roman"/>
          <w:b/>
          <w:sz w:val="32"/>
        </w:rPr>
        <w:t xml:space="preserve">Redo cardiac transplant for coronary allograft </w:t>
      </w:r>
      <w:proofErr w:type="spellStart"/>
      <w:r w:rsidRPr="00170767">
        <w:rPr>
          <w:rFonts w:ascii="Times New Roman" w:hAnsi="Times New Roman" w:cs="Times New Roman"/>
          <w:b/>
          <w:sz w:val="32"/>
        </w:rPr>
        <w:t>vasculopathy</w:t>
      </w:r>
      <w:proofErr w:type="spellEnd"/>
      <w:r w:rsidRPr="00170767">
        <w:rPr>
          <w:rFonts w:ascii="Times New Roman" w:hAnsi="Times New Roman" w:cs="Times New Roman"/>
          <w:b/>
          <w:sz w:val="32"/>
        </w:rPr>
        <w:t xml:space="preserve"> of 9 years post-transplant</w:t>
      </w:r>
    </w:p>
    <w:p w:rsidR="00170767" w:rsidRDefault="00170767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Sweta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Ramani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170767">
        <w:rPr>
          <w:rFonts w:ascii="Times New Roman" w:hAnsi="Times New Roman" w:cs="Times New Roman"/>
          <w:sz w:val="24"/>
        </w:rPr>
        <w:t xml:space="preserve">S, </w:t>
      </w:r>
      <w:proofErr w:type="spellStart"/>
      <w:r w:rsidRPr="00170767">
        <w:rPr>
          <w:rFonts w:ascii="Times New Roman" w:hAnsi="Times New Roman" w:cs="Times New Roman"/>
          <w:sz w:val="24"/>
        </w:rPr>
        <w:t>Madhusankar</w:t>
      </w:r>
      <w:proofErr w:type="spellEnd"/>
      <w:r w:rsidRPr="00170767">
        <w:rPr>
          <w:rFonts w:ascii="Times New Roman" w:hAnsi="Times New Roman" w:cs="Times New Roman"/>
          <w:sz w:val="24"/>
        </w:rPr>
        <w:t xml:space="preserve"> N, </w:t>
      </w:r>
      <w:proofErr w:type="spellStart"/>
      <w:r w:rsidRPr="00170767">
        <w:rPr>
          <w:rFonts w:ascii="Times New Roman" w:hAnsi="Times New Roman" w:cs="Times New Roman"/>
          <w:sz w:val="24"/>
        </w:rPr>
        <w:t>Rajaram</w:t>
      </w:r>
      <w:proofErr w:type="spellEnd"/>
      <w:r w:rsidRPr="001707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4"/>
        </w:rPr>
        <w:t>Anantharaman</w:t>
      </w:r>
      <w:proofErr w:type="spellEnd"/>
      <w:r>
        <w:rPr>
          <w:rFonts w:ascii="Times New Roman" w:hAnsi="Times New Roman" w:cs="Times New Roman"/>
          <w:sz w:val="24"/>
        </w:rPr>
        <w:t xml:space="preserve"> and</w:t>
      </w:r>
      <w:r w:rsidRPr="001707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4"/>
        </w:rPr>
        <w:t>Kotturathu</w:t>
      </w:r>
      <w:proofErr w:type="spellEnd"/>
      <w:r w:rsidRPr="001707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4"/>
        </w:rPr>
        <w:t>Mammen</w:t>
      </w:r>
      <w:proofErr w:type="spellEnd"/>
      <w:r w:rsidRPr="00170767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4"/>
        </w:rPr>
        <w:t>Cherian</w:t>
      </w:r>
      <w:proofErr w:type="spellEnd"/>
    </w:p>
    <w:p w:rsidR="00170767" w:rsidRPr="00170767" w:rsidRDefault="00170767">
      <w:pPr>
        <w:rPr>
          <w:rFonts w:ascii="Times New Roman" w:hAnsi="Times New Roman" w:cs="Times New Roman"/>
        </w:rPr>
      </w:pPr>
      <w:commentRangeStart w:id="0"/>
      <w:r w:rsidRPr="00170767">
        <w:rPr>
          <w:rFonts w:ascii="Times New Roman" w:hAnsi="Times New Roman" w:cs="Times New Roman"/>
        </w:rPr>
        <w:t>University</w:t>
      </w:r>
      <w:commentRangeEnd w:id="0"/>
      <w:r w:rsidR="001F2C4B">
        <w:rPr>
          <w:rStyle w:val="CommentReference"/>
        </w:rPr>
        <w:commentReference w:id="0"/>
      </w:r>
      <w:r w:rsidRPr="00170767">
        <w:rPr>
          <w:rFonts w:ascii="Times New Roman" w:hAnsi="Times New Roman" w:cs="Times New Roman"/>
        </w:rPr>
        <w:t>, India</w:t>
      </w:r>
    </w:p>
    <w:p w:rsidR="00170767" w:rsidRPr="00170767" w:rsidRDefault="00170767" w:rsidP="00170767">
      <w:pPr>
        <w:jc w:val="center"/>
        <w:rPr>
          <w:rFonts w:ascii="Times New Roman" w:hAnsi="Times New Roman" w:cs="Times New Roman"/>
          <w:b/>
          <w:sz w:val="24"/>
        </w:rPr>
      </w:pPr>
      <w:r w:rsidRPr="00170767">
        <w:rPr>
          <w:rFonts w:ascii="Times New Roman" w:hAnsi="Times New Roman" w:cs="Times New Roman"/>
          <w:b/>
          <w:sz w:val="24"/>
        </w:rPr>
        <w:t>Abstract</w:t>
      </w:r>
    </w:p>
    <w:p w:rsidR="00170767" w:rsidRPr="00170767" w:rsidRDefault="00170767" w:rsidP="00170767">
      <w:pPr>
        <w:jc w:val="both"/>
        <w:rPr>
          <w:rFonts w:ascii="Times New Roman" w:hAnsi="Times New Roman" w:cs="Times New Roman"/>
          <w:sz w:val="20"/>
        </w:rPr>
      </w:pPr>
      <w:r w:rsidRPr="00170767">
        <w:rPr>
          <w:rFonts w:ascii="Times New Roman" w:hAnsi="Times New Roman" w:cs="Times New Roman"/>
          <w:sz w:val="20"/>
        </w:rPr>
        <w:t xml:space="preserve">In patients with advanced Coronary </w:t>
      </w:r>
      <w:r w:rsidRPr="00170767">
        <w:rPr>
          <w:rFonts w:ascii="Times New Roman" w:hAnsi="Times New Roman" w:cs="Times New Roman"/>
          <w:sz w:val="20"/>
        </w:rPr>
        <w:t xml:space="preserve">Allograft </w:t>
      </w:r>
      <w:proofErr w:type="spellStart"/>
      <w:r w:rsidRPr="00170767">
        <w:rPr>
          <w:rFonts w:ascii="Times New Roman" w:hAnsi="Times New Roman" w:cs="Times New Roman"/>
          <w:sz w:val="20"/>
        </w:rPr>
        <w:t>Vasculopathy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</w:t>
      </w:r>
      <w:r w:rsidRPr="00170767">
        <w:rPr>
          <w:rFonts w:ascii="Times New Roman" w:hAnsi="Times New Roman" w:cs="Times New Roman"/>
          <w:sz w:val="20"/>
        </w:rPr>
        <w:t xml:space="preserve">(CAV) not amenable to revascularization, particularly if associated with allograft dysfunction, </w:t>
      </w:r>
      <w:proofErr w:type="spellStart"/>
      <w:r w:rsidRPr="00170767">
        <w:rPr>
          <w:rFonts w:ascii="Times New Roman" w:hAnsi="Times New Roman" w:cs="Times New Roman"/>
          <w:sz w:val="20"/>
        </w:rPr>
        <w:t>retransplant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is the only definitive therapy. The overall reported survival after </w:t>
      </w:r>
      <w:proofErr w:type="spellStart"/>
      <w:r w:rsidRPr="00170767">
        <w:rPr>
          <w:rFonts w:ascii="Times New Roman" w:hAnsi="Times New Roman" w:cs="Times New Roman"/>
          <w:sz w:val="20"/>
        </w:rPr>
        <w:t>retransplant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is lower than the primary transplant. However, the </w:t>
      </w:r>
      <w:proofErr w:type="spellStart"/>
      <w:r w:rsidRPr="00170767">
        <w:rPr>
          <w:rFonts w:ascii="Times New Roman" w:hAnsi="Times New Roman" w:cs="Times New Roman"/>
          <w:sz w:val="20"/>
        </w:rPr>
        <w:t>retransplantation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specifically for </w:t>
      </w:r>
      <w:r w:rsidRPr="00170767">
        <w:rPr>
          <w:rFonts w:ascii="Times New Roman" w:hAnsi="Times New Roman" w:cs="Times New Roman"/>
          <w:sz w:val="20"/>
        </w:rPr>
        <w:t>CAV</w:t>
      </w:r>
      <w:r w:rsidRPr="00170767">
        <w:rPr>
          <w:rFonts w:ascii="Times New Roman" w:hAnsi="Times New Roman" w:cs="Times New Roman"/>
          <w:sz w:val="20"/>
        </w:rPr>
        <w:t xml:space="preserve"> has been associated with equally good outcome. This report describes a case of CAV with hemodynamic compromise on mechanical circulatory support underwent </w:t>
      </w:r>
      <w:proofErr w:type="spellStart"/>
      <w:r w:rsidRPr="00170767">
        <w:rPr>
          <w:rFonts w:ascii="Times New Roman" w:hAnsi="Times New Roman" w:cs="Times New Roman"/>
          <w:sz w:val="20"/>
        </w:rPr>
        <w:t>retran</w:t>
      </w:r>
      <w:bookmarkStart w:id="1" w:name="_GoBack"/>
      <w:bookmarkEnd w:id="1"/>
      <w:r w:rsidRPr="00170767">
        <w:rPr>
          <w:rFonts w:ascii="Times New Roman" w:hAnsi="Times New Roman" w:cs="Times New Roman"/>
          <w:sz w:val="20"/>
        </w:rPr>
        <w:t>splant</w:t>
      </w:r>
      <w:proofErr w:type="spellEnd"/>
      <w:r w:rsidRPr="00170767">
        <w:rPr>
          <w:rFonts w:ascii="Times New Roman" w:hAnsi="Times New Roman" w:cs="Times New Roman"/>
          <w:sz w:val="20"/>
        </w:rPr>
        <w:t>.</w:t>
      </w:r>
    </w:p>
    <w:p w:rsidR="00170767" w:rsidRPr="00170767" w:rsidRDefault="00170767" w:rsidP="00170767">
      <w:pPr>
        <w:jc w:val="both"/>
        <w:rPr>
          <w:rFonts w:ascii="Times New Roman" w:hAnsi="Times New Roman" w:cs="Times New Roman"/>
          <w:sz w:val="20"/>
        </w:rPr>
      </w:pPr>
      <w:r w:rsidRPr="00170767">
        <w:rPr>
          <w:rFonts w:ascii="Times New Roman" w:hAnsi="Times New Roman" w:cs="Times New Roman"/>
          <w:sz w:val="20"/>
        </w:rPr>
        <w:t>Ms. R was diagnosed with dilated cardiomyopathy, severe mitral Regurgitation and Severe biventricular dysfunction at the age of 27</w:t>
      </w:r>
      <w:r>
        <w:rPr>
          <w:rFonts w:ascii="Times New Roman" w:hAnsi="Times New Roman" w:cs="Times New Roman"/>
          <w:sz w:val="20"/>
        </w:rPr>
        <w:t xml:space="preserve"> </w:t>
      </w:r>
      <w:r w:rsidRPr="00170767">
        <w:rPr>
          <w:rFonts w:ascii="Times New Roman" w:hAnsi="Times New Roman" w:cs="Times New Roman"/>
          <w:sz w:val="20"/>
        </w:rPr>
        <w:t xml:space="preserve">years. She underwent </w:t>
      </w:r>
      <w:proofErr w:type="spellStart"/>
      <w:r w:rsidRPr="00170767">
        <w:rPr>
          <w:rFonts w:ascii="Times New Roman" w:hAnsi="Times New Roman" w:cs="Times New Roman"/>
          <w:sz w:val="20"/>
        </w:rPr>
        <w:t>Orthotopic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heart transplant on 19.11.2009 and has been on follow-up since then. She had a near normal life until 9 years later, she was found to be in moderate biventricular dysfunction although her TMT test was inconclusive. Coronary angiogram with </w:t>
      </w:r>
      <w:proofErr w:type="spellStart"/>
      <w:r w:rsidRPr="00170767">
        <w:rPr>
          <w:rFonts w:ascii="Times New Roman" w:hAnsi="Times New Roman" w:cs="Times New Roman"/>
          <w:sz w:val="20"/>
        </w:rPr>
        <w:t>Endomyocardial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biopsy revealed Cardiac allograft </w:t>
      </w:r>
      <w:proofErr w:type="spellStart"/>
      <w:r w:rsidRPr="00170767">
        <w:rPr>
          <w:rFonts w:ascii="Times New Roman" w:hAnsi="Times New Roman" w:cs="Times New Roman"/>
          <w:sz w:val="20"/>
        </w:rPr>
        <w:t>vasculopathy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. Despite her </w:t>
      </w:r>
      <w:proofErr w:type="spellStart"/>
      <w:r w:rsidRPr="00170767">
        <w:rPr>
          <w:rFonts w:ascii="Times New Roman" w:hAnsi="Times New Roman" w:cs="Times New Roman"/>
          <w:sz w:val="20"/>
        </w:rPr>
        <w:t>antifailure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and pulse therapy medications, her cardiac function worsened in 4 months duration landing into cardiogenic shock (global </w:t>
      </w:r>
      <w:proofErr w:type="spellStart"/>
      <w:r w:rsidRPr="00170767">
        <w:rPr>
          <w:rFonts w:ascii="Times New Roman" w:hAnsi="Times New Roman" w:cs="Times New Roman"/>
          <w:sz w:val="20"/>
        </w:rPr>
        <w:t>hypokinesia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; LVEF 18%) on 20.09.2017. Her clinical condition warranted for a high </w:t>
      </w:r>
      <w:proofErr w:type="spellStart"/>
      <w:r w:rsidRPr="00170767">
        <w:rPr>
          <w:rFonts w:ascii="Times New Roman" w:hAnsi="Times New Roman" w:cs="Times New Roman"/>
          <w:sz w:val="20"/>
        </w:rPr>
        <w:t>ionotropic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supports and intra-aortic balloon pump. Subsequently she was placed on </w:t>
      </w:r>
      <w:proofErr w:type="spellStart"/>
      <w:r w:rsidRPr="00170767">
        <w:rPr>
          <w:rFonts w:ascii="Times New Roman" w:hAnsi="Times New Roman" w:cs="Times New Roman"/>
          <w:sz w:val="20"/>
        </w:rPr>
        <w:t>veno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-arterial ECMO. She underwent balloon </w:t>
      </w:r>
      <w:proofErr w:type="spellStart"/>
      <w:r w:rsidRPr="00170767">
        <w:rPr>
          <w:rFonts w:ascii="Times New Roman" w:hAnsi="Times New Roman" w:cs="Times New Roman"/>
          <w:sz w:val="20"/>
        </w:rPr>
        <w:t>septostomy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on 21-09-2017. With the availability of donor heart, on 22-09-2017, she underwent Redo cardiac transplant. Her </w:t>
      </w:r>
      <w:r w:rsidRPr="00170767">
        <w:rPr>
          <w:rFonts w:ascii="Times New Roman" w:hAnsi="Times New Roman" w:cs="Times New Roman"/>
          <w:sz w:val="20"/>
        </w:rPr>
        <w:t>post-operative</w:t>
      </w:r>
      <w:r w:rsidRPr="00170767">
        <w:rPr>
          <w:rFonts w:ascii="Times New Roman" w:hAnsi="Times New Roman" w:cs="Times New Roman"/>
          <w:sz w:val="20"/>
        </w:rPr>
        <w:t xml:space="preserve"> period was uneventful </w:t>
      </w:r>
      <w:r>
        <w:rPr>
          <w:rFonts w:ascii="Times New Roman" w:hAnsi="Times New Roman" w:cs="Times New Roman"/>
          <w:sz w:val="20"/>
        </w:rPr>
        <w:t>and was discharged home on 14</w:t>
      </w:r>
      <w:r w:rsidRPr="00170767">
        <w:rPr>
          <w:rFonts w:ascii="Times New Roman" w:hAnsi="Times New Roman" w:cs="Times New Roman"/>
          <w:sz w:val="20"/>
          <w:vertAlign w:val="superscript"/>
        </w:rPr>
        <w:t>th</w:t>
      </w:r>
      <w:r>
        <w:rPr>
          <w:rFonts w:ascii="Times New Roman" w:hAnsi="Times New Roman" w:cs="Times New Roman"/>
          <w:sz w:val="20"/>
        </w:rPr>
        <w:t xml:space="preserve"> </w:t>
      </w:r>
      <w:r w:rsidRPr="00170767">
        <w:rPr>
          <w:rFonts w:ascii="Times New Roman" w:hAnsi="Times New Roman" w:cs="Times New Roman"/>
          <w:sz w:val="20"/>
        </w:rPr>
        <w:t>post-operative</w:t>
      </w:r>
      <w:r w:rsidRPr="00170767">
        <w:rPr>
          <w:rFonts w:ascii="Times New Roman" w:hAnsi="Times New Roman" w:cs="Times New Roman"/>
          <w:sz w:val="20"/>
        </w:rPr>
        <w:t xml:space="preserve"> day. A screening </w:t>
      </w:r>
      <w:proofErr w:type="spellStart"/>
      <w:r w:rsidRPr="00170767">
        <w:rPr>
          <w:rFonts w:ascii="Times New Roman" w:hAnsi="Times New Roman" w:cs="Times New Roman"/>
          <w:sz w:val="20"/>
        </w:rPr>
        <w:t>endomyocardial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biopsy was done at </w:t>
      </w:r>
      <w:r w:rsidRPr="00170767">
        <w:rPr>
          <w:rFonts w:ascii="Times New Roman" w:hAnsi="Times New Roman" w:cs="Times New Roman"/>
          <w:sz w:val="20"/>
        </w:rPr>
        <w:t>discharge that</w:t>
      </w:r>
      <w:r w:rsidRPr="00170767">
        <w:rPr>
          <w:rFonts w:ascii="Times New Roman" w:hAnsi="Times New Roman" w:cs="Times New Roman"/>
          <w:sz w:val="20"/>
        </w:rPr>
        <w:t xml:space="preserve"> confirmed no evidence of rejection. </w:t>
      </w:r>
    </w:p>
    <w:p w:rsidR="00170767" w:rsidRDefault="00170767" w:rsidP="00170767">
      <w:pPr>
        <w:jc w:val="both"/>
        <w:rPr>
          <w:rFonts w:ascii="Times New Roman" w:hAnsi="Times New Roman" w:cs="Times New Roman"/>
          <w:sz w:val="20"/>
        </w:rPr>
      </w:pPr>
      <w:r w:rsidRPr="00170767">
        <w:rPr>
          <w:rFonts w:ascii="Times New Roman" w:hAnsi="Times New Roman" w:cs="Times New Roman"/>
          <w:sz w:val="20"/>
        </w:rPr>
        <w:t xml:space="preserve">Till 2015, 3142 redo heart transplants were reported by ISHLT and it forms 2-3.7% of the overall number of transplants. Incidentally, this is the first </w:t>
      </w:r>
      <w:proofErr w:type="spellStart"/>
      <w:r w:rsidRPr="00170767">
        <w:rPr>
          <w:rFonts w:ascii="Times New Roman" w:hAnsi="Times New Roman" w:cs="Times New Roman"/>
          <w:sz w:val="20"/>
        </w:rPr>
        <w:t>retransplantation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for CAV reported in India</w:t>
      </w:r>
      <w:r>
        <w:rPr>
          <w:rFonts w:ascii="Times New Roman" w:hAnsi="Times New Roman" w:cs="Times New Roman"/>
          <w:sz w:val="20"/>
        </w:rPr>
        <w:t xml:space="preserve"> and</w:t>
      </w:r>
      <w:r w:rsidRPr="00170767">
        <w:rPr>
          <w:rFonts w:ascii="Times New Roman" w:hAnsi="Times New Roman" w:cs="Times New Roman"/>
          <w:sz w:val="20"/>
        </w:rPr>
        <w:t xml:space="preserve"> the second overall, where the first one being, done in a case of early primary graft dysfunction.</w:t>
      </w:r>
    </w:p>
    <w:p w:rsidR="00170767" w:rsidRPr="00170767" w:rsidRDefault="00170767" w:rsidP="00170767">
      <w:pPr>
        <w:rPr>
          <w:rFonts w:ascii="Times New Roman" w:hAnsi="Times New Roman" w:cs="Times New Roman"/>
          <w:b/>
          <w:sz w:val="24"/>
        </w:rPr>
      </w:pPr>
      <w:r w:rsidRPr="00170767">
        <w:rPr>
          <w:rFonts w:ascii="Times New Roman" w:hAnsi="Times New Roman" w:cs="Times New Roman"/>
          <w:b/>
          <w:sz w:val="24"/>
        </w:rPr>
        <w:t xml:space="preserve">Biography </w:t>
      </w:r>
    </w:p>
    <w:p w:rsidR="00170767" w:rsidRPr="00170767" w:rsidRDefault="00170767" w:rsidP="00170767">
      <w:pPr>
        <w:jc w:val="both"/>
        <w:rPr>
          <w:rFonts w:ascii="Times New Roman" w:hAnsi="Times New Roman" w:cs="Times New Roman"/>
          <w:sz w:val="20"/>
        </w:rPr>
      </w:pPr>
      <w:proofErr w:type="spellStart"/>
      <w:r w:rsidRPr="00170767">
        <w:rPr>
          <w:rFonts w:ascii="Times New Roman" w:hAnsi="Times New Roman" w:cs="Times New Roman"/>
          <w:sz w:val="20"/>
        </w:rPr>
        <w:t>Sweta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0"/>
        </w:rPr>
        <w:t>Ramani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is a Cardiothoracic Surgeon from India. She was born in the family of doctors and </w:t>
      </w:r>
      <w:r w:rsidRPr="00170767">
        <w:rPr>
          <w:rFonts w:ascii="Times New Roman" w:hAnsi="Times New Roman" w:cs="Times New Roman"/>
          <w:sz w:val="20"/>
        </w:rPr>
        <w:t>has</w:t>
      </w:r>
      <w:r w:rsidRPr="00170767">
        <w:rPr>
          <w:rFonts w:ascii="Times New Roman" w:hAnsi="Times New Roman" w:cs="Times New Roman"/>
          <w:sz w:val="20"/>
        </w:rPr>
        <w:t xml:space="preserve"> imbibed great passion for medical profession since then. She started her career in cardiothoracic surgery in 2012, the first few batches of integrated 6-year training program in India. She graduated from Dr.</w:t>
      </w:r>
      <w:r>
        <w:rPr>
          <w:rFonts w:ascii="Times New Roman" w:hAnsi="Times New Roman" w:cs="Times New Roman"/>
          <w:sz w:val="20"/>
        </w:rPr>
        <w:t xml:space="preserve"> KM </w:t>
      </w:r>
      <w:proofErr w:type="spellStart"/>
      <w:r w:rsidRPr="00170767">
        <w:rPr>
          <w:rFonts w:ascii="Times New Roman" w:hAnsi="Times New Roman" w:cs="Times New Roman"/>
          <w:sz w:val="20"/>
        </w:rPr>
        <w:t>Cherian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</w:t>
      </w:r>
      <w:r w:rsidRPr="00170767">
        <w:rPr>
          <w:rFonts w:ascii="Times New Roman" w:hAnsi="Times New Roman" w:cs="Times New Roman"/>
          <w:sz w:val="20"/>
        </w:rPr>
        <w:t>Institute of Medical Sciences</w:t>
      </w:r>
      <w:r w:rsidRPr="00170767">
        <w:rPr>
          <w:rFonts w:ascii="Times New Roman" w:hAnsi="Times New Roman" w:cs="Times New Roman"/>
          <w:sz w:val="20"/>
        </w:rPr>
        <w:t xml:space="preserve">, which is an apex tertiary care exclusive cardiac </w:t>
      </w:r>
      <w:r w:rsidRPr="00170767">
        <w:rPr>
          <w:rFonts w:ascii="Times New Roman" w:hAnsi="Times New Roman" w:cs="Times New Roman"/>
          <w:sz w:val="20"/>
        </w:rPr>
        <w:t>center</w:t>
      </w:r>
      <w:r>
        <w:rPr>
          <w:rFonts w:ascii="Times New Roman" w:hAnsi="Times New Roman" w:cs="Times New Roman"/>
          <w:sz w:val="20"/>
        </w:rPr>
        <w:t xml:space="preserve"> in India, under Dr. K</w:t>
      </w:r>
      <w:r w:rsidRPr="00170767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170767">
        <w:rPr>
          <w:rFonts w:ascii="Times New Roman" w:hAnsi="Times New Roman" w:cs="Times New Roman"/>
          <w:sz w:val="20"/>
        </w:rPr>
        <w:t>Cherian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himself, who happens to be the ‘pioneer’ in Cardiac Surgery in India. Being one of the larger transplant </w:t>
      </w:r>
      <w:r w:rsidRPr="00170767">
        <w:rPr>
          <w:rFonts w:ascii="Times New Roman" w:hAnsi="Times New Roman" w:cs="Times New Roman"/>
          <w:sz w:val="20"/>
        </w:rPr>
        <w:t>centers</w:t>
      </w:r>
      <w:r w:rsidRPr="00170767">
        <w:rPr>
          <w:rFonts w:ascii="Times New Roman" w:hAnsi="Times New Roman" w:cs="Times New Roman"/>
          <w:sz w:val="20"/>
        </w:rPr>
        <w:t xml:space="preserve"> in India, she has been a part</w:t>
      </w:r>
      <w:r>
        <w:rPr>
          <w:rFonts w:ascii="Times New Roman" w:hAnsi="Times New Roman" w:cs="Times New Roman"/>
          <w:sz w:val="20"/>
        </w:rPr>
        <w:t xml:space="preserve"> of nearly 45 successful heart/lung/</w:t>
      </w:r>
      <w:r w:rsidRPr="00170767">
        <w:rPr>
          <w:rFonts w:ascii="Times New Roman" w:hAnsi="Times New Roman" w:cs="Times New Roman"/>
          <w:sz w:val="20"/>
        </w:rPr>
        <w:t>heart-lung transplants in India. Currently, working as Assist</w:t>
      </w:r>
      <w:r>
        <w:rPr>
          <w:rFonts w:ascii="Times New Roman" w:hAnsi="Times New Roman" w:cs="Times New Roman"/>
          <w:sz w:val="20"/>
        </w:rPr>
        <w:t xml:space="preserve">ant Professor &amp; </w:t>
      </w:r>
      <w:proofErr w:type="spellStart"/>
      <w:r>
        <w:rPr>
          <w:rFonts w:ascii="Times New Roman" w:hAnsi="Times New Roman" w:cs="Times New Roman"/>
          <w:sz w:val="20"/>
        </w:rPr>
        <w:t>Superspecialist</w:t>
      </w:r>
      <w:proofErr w:type="spellEnd"/>
      <w:r>
        <w:rPr>
          <w:rFonts w:ascii="Times New Roman" w:hAnsi="Times New Roman" w:cs="Times New Roman"/>
          <w:sz w:val="20"/>
        </w:rPr>
        <w:t>–</w:t>
      </w:r>
      <w:r w:rsidRPr="00170767">
        <w:rPr>
          <w:rFonts w:ascii="Times New Roman" w:hAnsi="Times New Roman" w:cs="Times New Roman"/>
          <w:sz w:val="20"/>
        </w:rPr>
        <w:t xml:space="preserve">Cardiothoracic &amp; Vascular Surgery at ESIC </w:t>
      </w:r>
      <w:proofErr w:type="spellStart"/>
      <w:r w:rsidRPr="00170767">
        <w:rPr>
          <w:rFonts w:ascii="Times New Roman" w:hAnsi="Times New Roman" w:cs="Times New Roman"/>
          <w:sz w:val="20"/>
        </w:rPr>
        <w:t>Superspeciality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hospitals, Hyderabad (India), </w:t>
      </w:r>
      <w:proofErr w:type="spellStart"/>
      <w:r w:rsidRPr="00170767">
        <w:rPr>
          <w:rFonts w:ascii="Times New Roman" w:hAnsi="Times New Roman" w:cs="Times New Roman"/>
          <w:sz w:val="20"/>
        </w:rPr>
        <w:t>parallelly</w:t>
      </w:r>
      <w:proofErr w:type="spellEnd"/>
      <w:r w:rsidRPr="00170767">
        <w:rPr>
          <w:rFonts w:ascii="Times New Roman" w:hAnsi="Times New Roman" w:cs="Times New Roman"/>
          <w:sz w:val="20"/>
        </w:rPr>
        <w:t xml:space="preserve"> honing her skills in the field of heart failure procedures.</w:t>
      </w:r>
    </w:p>
    <w:sectPr w:rsidR="00170767" w:rsidRPr="001707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3-05-09T18:20:00Z" w:initials="SS">
    <w:p w:rsidR="001F2C4B" w:rsidRDefault="001F2C4B">
      <w:pPr>
        <w:pStyle w:val="CommentText"/>
      </w:pPr>
      <w:r>
        <w:rPr>
          <w:rStyle w:val="CommentReference"/>
        </w:rPr>
        <w:annotationRef/>
      </w:r>
      <w:r>
        <w:t>Add University names of authors</w:t>
      </w:r>
      <w:proofErr w:type="gramStart"/>
      <w:r>
        <w:t>..</w:t>
      </w:r>
      <w:proofErr w:type="gramEnd"/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767"/>
    <w:rsid w:val="00170767"/>
    <w:rsid w:val="001F2C4B"/>
    <w:rsid w:val="0032354D"/>
    <w:rsid w:val="00474203"/>
    <w:rsid w:val="00535872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2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2C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2C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C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1F2C4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F2C4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F2C4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F2C4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F2C4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F2C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2C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omments" Target="comment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448</Words>
  <Characters>2556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2023-05-09T12:34:00Z</dcterms:created>
  <dcterms:modified xsi:type="dcterms:W3CDTF">2023-05-09T12:51:00Z</dcterms:modified>
</cp:coreProperties>
</file>