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47CA8">
      <w:pPr>
        <w:rPr>
          <w:rFonts w:ascii="Times New Roman" w:hAnsi="Times New Roman" w:cs="Times New Roman"/>
          <w:b/>
          <w:sz w:val="32"/>
        </w:rPr>
      </w:pPr>
      <w:bookmarkStart w:id="0" w:name="_GoBack"/>
      <w:r w:rsidRPr="00147CA8">
        <w:rPr>
          <w:rFonts w:ascii="Times New Roman" w:hAnsi="Times New Roman" w:cs="Times New Roman"/>
          <w:b/>
          <w:sz w:val="32"/>
        </w:rPr>
        <w:t>Mapping arsenic as a chemical of public health concern for further health risk assessment due to its abundance in environmental media in Serbia</w:t>
      </w:r>
    </w:p>
    <w:p w:rsidR="00147CA8" w:rsidRPr="00147CA8" w:rsidRDefault="00147CA8" w:rsidP="00147CA8">
      <w:pPr>
        <w:rPr>
          <w:rFonts w:ascii="Times New Roman" w:hAnsi="Times New Roman" w:cs="Times New Roman"/>
          <w:sz w:val="24"/>
        </w:rPr>
      </w:pPr>
      <w:proofErr w:type="spellStart"/>
      <w:r w:rsidRPr="00147CA8">
        <w:rPr>
          <w:rFonts w:ascii="Times New Roman" w:hAnsi="Times New Roman" w:cs="Times New Roman"/>
          <w:sz w:val="24"/>
        </w:rPr>
        <w:t>Branislava</w:t>
      </w:r>
      <w:proofErr w:type="spellEnd"/>
      <w:r w:rsidRPr="00147CA8">
        <w:rPr>
          <w:rFonts w:ascii="Times New Roman" w:hAnsi="Times New Roman" w:cs="Times New Roman"/>
          <w:sz w:val="24"/>
        </w:rPr>
        <w:t xml:space="preserve"> </w:t>
      </w:r>
      <w:proofErr w:type="spellStart"/>
      <w:r w:rsidRPr="00147CA8">
        <w:rPr>
          <w:rFonts w:ascii="Times New Roman" w:hAnsi="Times New Roman" w:cs="Times New Roman"/>
          <w:sz w:val="24"/>
        </w:rPr>
        <w:t>Matic</w:t>
      </w:r>
      <w:proofErr w:type="spellEnd"/>
      <w:r w:rsidRPr="00147CA8">
        <w:rPr>
          <w:rFonts w:ascii="Times New Roman" w:hAnsi="Times New Roman" w:cs="Times New Roman"/>
          <w:sz w:val="24"/>
        </w:rPr>
        <w:t xml:space="preserve"> </w:t>
      </w:r>
    </w:p>
    <w:p w:rsidR="00147CA8" w:rsidRPr="00147CA8" w:rsidRDefault="00147CA8" w:rsidP="00147CA8">
      <w:pPr>
        <w:rPr>
          <w:rFonts w:ascii="Times New Roman" w:hAnsi="Times New Roman" w:cs="Times New Roman"/>
        </w:rPr>
      </w:pPr>
      <w:r w:rsidRPr="00147CA8">
        <w:rPr>
          <w:rFonts w:ascii="Times New Roman" w:hAnsi="Times New Roman" w:cs="Times New Roman"/>
        </w:rPr>
        <w:t>Institute of Public Health of Serbia, Serbia</w:t>
      </w:r>
    </w:p>
    <w:p w:rsidR="00147CA8" w:rsidRPr="00147CA8" w:rsidRDefault="00147CA8" w:rsidP="00147CA8">
      <w:pPr>
        <w:jc w:val="center"/>
        <w:rPr>
          <w:rFonts w:ascii="Times New Roman" w:hAnsi="Times New Roman" w:cs="Times New Roman"/>
          <w:b/>
          <w:sz w:val="24"/>
        </w:rPr>
      </w:pPr>
      <w:r w:rsidRPr="00147CA8">
        <w:rPr>
          <w:rFonts w:ascii="Times New Roman" w:hAnsi="Times New Roman" w:cs="Times New Roman"/>
          <w:b/>
          <w:sz w:val="24"/>
        </w:rPr>
        <w:t>Abstract</w:t>
      </w:r>
    </w:p>
    <w:p w:rsidR="00147CA8" w:rsidRPr="00147CA8" w:rsidRDefault="00147CA8" w:rsidP="00147CA8">
      <w:pPr>
        <w:jc w:val="both"/>
        <w:rPr>
          <w:rFonts w:ascii="Times New Roman" w:hAnsi="Times New Roman" w:cs="Times New Roman"/>
          <w:sz w:val="20"/>
        </w:rPr>
      </w:pPr>
      <w:r w:rsidRPr="00147CA8">
        <w:rPr>
          <w:rFonts w:ascii="Times New Roman" w:hAnsi="Times New Roman" w:cs="Times New Roman"/>
          <w:b/>
          <w:sz w:val="20"/>
        </w:rPr>
        <w:t>Statement of the problem:</w:t>
      </w:r>
      <w:r w:rsidRPr="00147CA8">
        <w:rPr>
          <w:rFonts w:ascii="Times New Roman" w:hAnsi="Times New Roman" w:cs="Times New Roman"/>
          <w:sz w:val="20"/>
        </w:rPr>
        <w:t xml:space="preserve"> Exposures to chemicals are typically unevenly distributed geographically as well as temporally. Disease occurrence also shows geographically varying patterns. Geographic </w:t>
      </w:r>
      <w:r w:rsidRPr="00147CA8">
        <w:rPr>
          <w:rFonts w:ascii="Times New Roman" w:hAnsi="Times New Roman" w:cs="Times New Roman"/>
          <w:sz w:val="20"/>
        </w:rPr>
        <w:t xml:space="preserve">Information Systems </w:t>
      </w:r>
      <w:r w:rsidRPr="00147CA8">
        <w:rPr>
          <w:rFonts w:ascii="Times New Roman" w:hAnsi="Times New Roman" w:cs="Times New Roman"/>
          <w:sz w:val="20"/>
        </w:rPr>
        <w:t>(GIS) may be used to produce maps of exposure and/or diseas</w:t>
      </w:r>
      <w:r>
        <w:rPr>
          <w:rFonts w:ascii="Times New Roman" w:hAnsi="Times New Roman" w:cs="Times New Roman"/>
          <w:sz w:val="20"/>
        </w:rPr>
        <w:t>e to reveal spatial patterns</w:t>
      </w:r>
      <w:r w:rsidRPr="00147CA8">
        <w:rPr>
          <w:rFonts w:ascii="Times New Roman" w:hAnsi="Times New Roman" w:cs="Times New Roman"/>
          <w:sz w:val="20"/>
        </w:rPr>
        <w:t>. Supported by the World Health Organization (WHO) and the Ministry of Health, Institute of Public Health of Serbia (IPHS) conducted a project "Strengthening of national capacities for assessment of chemicals risks for guid</w:t>
      </w:r>
      <w:r>
        <w:rPr>
          <w:rFonts w:ascii="Times New Roman" w:hAnsi="Times New Roman" w:cs="Times New Roman"/>
          <w:sz w:val="20"/>
        </w:rPr>
        <w:t>ing risk reduction decisions"</w:t>
      </w:r>
      <w:r w:rsidRPr="00147CA8">
        <w:rPr>
          <w:rFonts w:ascii="Times New Roman" w:hAnsi="Times New Roman" w:cs="Times New Roman"/>
          <w:sz w:val="20"/>
        </w:rPr>
        <w:t xml:space="preserve">. The key aim of mapping task was to demonstrate the scope of dissemination of the prioritized chemical, arsenic (As), in different environmental media, in order to emphasize the severity of the public health hazard it poses to the exposed population in Serbia. Arsenic distribution was mapped for presence in soil and PM10 in the vicinity of industrially contaminated sites, and in naturally occurring water sources of the </w:t>
      </w:r>
      <w:proofErr w:type="spellStart"/>
      <w:r w:rsidRPr="00147CA8">
        <w:rPr>
          <w:rFonts w:ascii="Times New Roman" w:hAnsi="Times New Roman" w:cs="Times New Roman"/>
          <w:sz w:val="20"/>
        </w:rPr>
        <w:t>Vojvod</w:t>
      </w:r>
      <w:r>
        <w:rPr>
          <w:rFonts w:ascii="Times New Roman" w:hAnsi="Times New Roman" w:cs="Times New Roman"/>
          <w:sz w:val="20"/>
        </w:rPr>
        <w:t>ina</w:t>
      </w:r>
      <w:proofErr w:type="spellEnd"/>
      <w:r>
        <w:rPr>
          <w:rFonts w:ascii="Times New Roman" w:hAnsi="Times New Roman" w:cs="Times New Roman"/>
          <w:sz w:val="20"/>
        </w:rPr>
        <w:t xml:space="preserve"> Region (north Serbia)</w:t>
      </w:r>
      <w:r w:rsidRPr="00147CA8">
        <w:rPr>
          <w:rFonts w:ascii="Times New Roman" w:hAnsi="Times New Roman" w:cs="Times New Roman"/>
          <w:sz w:val="20"/>
        </w:rPr>
        <w:t xml:space="preserve">. </w:t>
      </w:r>
    </w:p>
    <w:p w:rsidR="00147CA8" w:rsidRPr="00147CA8" w:rsidRDefault="00147CA8" w:rsidP="00147CA8">
      <w:pPr>
        <w:jc w:val="both"/>
        <w:rPr>
          <w:rFonts w:ascii="Times New Roman" w:hAnsi="Times New Roman" w:cs="Times New Roman"/>
          <w:sz w:val="20"/>
        </w:rPr>
      </w:pPr>
      <w:r w:rsidRPr="00147CA8">
        <w:rPr>
          <w:rFonts w:ascii="Times New Roman" w:hAnsi="Times New Roman" w:cs="Times New Roman"/>
          <w:b/>
          <w:sz w:val="20"/>
        </w:rPr>
        <w:t>Methodology &amp; theoretical orientation:</w:t>
      </w:r>
      <w:r w:rsidRPr="00147CA8">
        <w:rPr>
          <w:rFonts w:ascii="Times New Roman" w:hAnsi="Times New Roman" w:cs="Times New Roman"/>
          <w:sz w:val="20"/>
        </w:rPr>
        <w:t xml:space="preserve"> Data were obtained from the publicly available data sources: regular Annual Report on drinking water quality from pub</w:t>
      </w:r>
      <w:r>
        <w:rPr>
          <w:rFonts w:ascii="Times New Roman" w:hAnsi="Times New Roman" w:cs="Times New Roman"/>
          <w:sz w:val="20"/>
        </w:rPr>
        <w:t>lic water supply systems (2018)</w:t>
      </w:r>
      <w:r w:rsidRPr="00147CA8">
        <w:rPr>
          <w:rFonts w:ascii="Times New Roman" w:hAnsi="Times New Roman" w:cs="Times New Roman"/>
          <w:sz w:val="20"/>
        </w:rPr>
        <w:t>; UNEP project on the status of heavily conta</w:t>
      </w:r>
      <w:r>
        <w:rPr>
          <w:rFonts w:ascii="Times New Roman" w:hAnsi="Times New Roman" w:cs="Times New Roman"/>
          <w:sz w:val="20"/>
        </w:rPr>
        <w:t>minated soil in Serbia (2017)</w:t>
      </w:r>
      <w:r w:rsidRPr="00147CA8">
        <w:rPr>
          <w:rFonts w:ascii="Times New Roman" w:hAnsi="Times New Roman" w:cs="Times New Roman"/>
          <w:sz w:val="20"/>
        </w:rPr>
        <w:t>; d</w:t>
      </w:r>
      <w:r>
        <w:rPr>
          <w:rFonts w:ascii="Times New Roman" w:hAnsi="Times New Roman" w:cs="Times New Roman"/>
          <w:sz w:val="20"/>
        </w:rPr>
        <w:t>istribution of As in PM10 (2010–</w:t>
      </w:r>
      <w:r w:rsidRPr="00147CA8">
        <w:rPr>
          <w:rFonts w:ascii="Times New Roman" w:hAnsi="Times New Roman" w:cs="Times New Roman"/>
          <w:sz w:val="20"/>
        </w:rPr>
        <w:t xml:space="preserve">2020), from the regular monitoring of ambient air quality, performed by SEPA and local IPHs. Collated data were </w:t>
      </w:r>
      <w:proofErr w:type="spellStart"/>
      <w:r w:rsidRPr="00147CA8">
        <w:rPr>
          <w:rFonts w:ascii="Times New Roman" w:hAnsi="Times New Roman" w:cs="Times New Roman"/>
          <w:sz w:val="20"/>
        </w:rPr>
        <w:t>georeferenced</w:t>
      </w:r>
      <w:proofErr w:type="spellEnd"/>
      <w:r w:rsidRPr="00147CA8">
        <w:rPr>
          <w:rFonts w:ascii="Times New Roman" w:hAnsi="Times New Roman" w:cs="Times New Roman"/>
          <w:sz w:val="20"/>
        </w:rPr>
        <w:t xml:space="preserve"> and imported into the </w:t>
      </w:r>
      <w:proofErr w:type="spellStart"/>
      <w:r w:rsidRPr="00147CA8">
        <w:rPr>
          <w:rFonts w:ascii="Times New Roman" w:hAnsi="Times New Roman" w:cs="Times New Roman"/>
          <w:sz w:val="20"/>
        </w:rPr>
        <w:t>ArCGiS</w:t>
      </w:r>
      <w:proofErr w:type="spellEnd"/>
      <w:r w:rsidRPr="00147CA8">
        <w:rPr>
          <w:rFonts w:ascii="Times New Roman" w:hAnsi="Times New Roman" w:cs="Times New Roman"/>
          <w:sz w:val="20"/>
        </w:rPr>
        <w:t xml:space="preserve"> tool for processing.</w:t>
      </w:r>
    </w:p>
    <w:p w:rsidR="00147CA8" w:rsidRDefault="00147CA8" w:rsidP="00147CA8">
      <w:pPr>
        <w:jc w:val="both"/>
        <w:rPr>
          <w:rFonts w:ascii="Times New Roman" w:hAnsi="Times New Roman" w:cs="Times New Roman"/>
          <w:sz w:val="20"/>
        </w:rPr>
      </w:pPr>
      <w:r w:rsidRPr="00147CA8">
        <w:rPr>
          <w:rFonts w:ascii="Times New Roman" w:hAnsi="Times New Roman" w:cs="Times New Roman"/>
          <w:b/>
          <w:sz w:val="20"/>
        </w:rPr>
        <w:t>Findings:</w:t>
      </w:r>
      <w:r w:rsidRPr="00147CA8">
        <w:rPr>
          <w:rFonts w:ascii="Times New Roman" w:hAnsi="Times New Roman" w:cs="Times New Roman"/>
          <w:sz w:val="20"/>
        </w:rPr>
        <w:t xml:space="preserve"> Distribution of As in PM10, measured continuously (2010-2020), depicts that As emissions to ambient air generate from: lignite coal-firing power plants, copper milling, mining and smelting, steel production, battery recycling plant and secondary lead smelter, chemical plants. GIS coordinates for air and soil arsenic pollution are strongly correlated, in most contaminated sites</w:t>
      </w:r>
      <w:r>
        <w:rPr>
          <w:rFonts w:ascii="Times New Roman" w:hAnsi="Times New Roman" w:cs="Times New Roman"/>
          <w:sz w:val="20"/>
        </w:rPr>
        <w:t xml:space="preserve"> [Figure 1]</w:t>
      </w:r>
      <w:r w:rsidRPr="00147CA8">
        <w:rPr>
          <w:rFonts w:ascii="Times New Roman" w:hAnsi="Times New Roman" w:cs="Times New Roman"/>
          <w:sz w:val="20"/>
        </w:rPr>
        <w:t>.</w:t>
      </w:r>
    </w:p>
    <w:p w:rsidR="00147CA8" w:rsidRDefault="00147CA8" w:rsidP="00147CA8">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2C7C5EB5">
            <wp:extent cx="1823085" cy="2237740"/>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23085" cy="2237740"/>
                    </a:xfrm>
                    <a:prstGeom prst="rect">
                      <a:avLst/>
                    </a:prstGeom>
                    <a:noFill/>
                  </pic:spPr>
                </pic:pic>
              </a:graphicData>
            </a:graphic>
          </wp:inline>
        </w:drawing>
      </w:r>
    </w:p>
    <w:p w:rsidR="00147CA8" w:rsidRPr="00147CA8" w:rsidRDefault="00147CA8" w:rsidP="00147CA8">
      <w:pPr>
        <w:jc w:val="center"/>
        <w:rPr>
          <w:rFonts w:ascii="Times New Roman" w:hAnsi="Times New Roman" w:cs="Times New Roman"/>
          <w:i/>
          <w:sz w:val="18"/>
        </w:rPr>
      </w:pPr>
      <w:proofErr w:type="gramStart"/>
      <w:r w:rsidRPr="00147CA8">
        <w:rPr>
          <w:rFonts w:ascii="Times New Roman" w:hAnsi="Times New Roman" w:cs="Times New Roman"/>
          <w:b/>
          <w:i/>
          <w:sz w:val="18"/>
        </w:rPr>
        <w:t>Figure 1.</w:t>
      </w:r>
      <w:proofErr w:type="gramEnd"/>
      <w:r w:rsidRPr="00147CA8">
        <w:rPr>
          <w:rFonts w:ascii="Times New Roman" w:hAnsi="Times New Roman" w:cs="Times New Roman"/>
          <w:i/>
          <w:sz w:val="18"/>
        </w:rPr>
        <w:t xml:space="preserve"> Distribution of As in PM10 measured during 2010-2020 in Serbia.</w:t>
      </w:r>
    </w:p>
    <w:p w:rsidR="00147CA8" w:rsidRDefault="00147CA8" w:rsidP="00147CA8">
      <w:pPr>
        <w:jc w:val="both"/>
        <w:rPr>
          <w:rFonts w:ascii="Times New Roman" w:hAnsi="Times New Roman" w:cs="Times New Roman"/>
          <w:sz w:val="20"/>
        </w:rPr>
      </w:pPr>
      <w:r w:rsidRPr="00147CA8">
        <w:rPr>
          <w:rFonts w:ascii="Times New Roman" w:hAnsi="Times New Roman" w:cs="Times New Roman"/>
          <w:b/>
          <w:sz w:val="20"/>
        </w:rPr>
        <w:lastRenderedPageBreak/>
        <w:t>Conclusion:</w:t>
      </w:r>
      <w:r w:rsidRPr="00147CA8">
        <w:rPr>
          <w:rFonts w:ascii="Times New Roman" w:hAnsi="Times New Roman" w:cs="Times New Roman"/>
          <w:sz w:val="20"/>
        </w:rPr>
        <w:t xml:space="preserve"> Such occurrence of </w:t>
      </w:r>
      <w:proofErr w:type="gramStart"/>
      <w:r w:rsidRPr="00147CA8">
        <w:rPr>
          <w:rFonts w:ascii="Times New Roman" w:hAnsi="Times New Roman" w:cs="Times New Roman"/>
          <w:sz w:val="20"/>
        </w:rPr>
        <w:t>As</w:t>
      </w:r>
      <w:proofErr w:type="gramEnd"/>
      <w:r w:rsidRPr="00147CA8">
        <w:rPr>
          <w:rFonts w:ascii="Times New Roman" w:hAnsi="Times New Roman" w:cs="Times New Roman"/>
          <w:sz w:val="20"/>
        </w:rPr>
        <w:t xml:space="preserve"> in environmental media justifies need for the systematic inclusion of human </w:t>
      </w:r>
      <w:proofErr w:type="spellStart"/>
      <w:r w:rsidRPr="00147CA8">
        <w:rPr>
          <w:rFonts w:ascii="Times New Roman" w:hAnsi="Times New Roman" w:cs="Times New Roman"/>
          <w:sz w:val="20"/>
        </w:rPr>
        <w:t>biomonitoring</w:t>
      </w:r>
      <w:proofErr w:type="spellEnd"/>
      <w:r w:rsidRPr="00147CA8">
        <w:rPr>
          <w:rFonts w:ascii="Times New Roman" w:hAnsi="Times New Roman" w:cs="Times New Roman"/>
          <w:sz w:val="20"/>
        </w:rPr>
        <w:t xml:space="preserve"> in regular primary health care practice.</w:t>
      </w:r>
    </w:p>
    <w:p w:rsidR="00147CA8" w:rsidRPr="00147CA8" w:rsidRDefault="00147CA8" w:rsidP="00147CA8">
      <w:pPr>
        <w:rPr>
          <w:rFonts w:ascii="Times New Roman" w:hAnsi="Times New Roman" w:cs="Times New Roman"/>
          <w:b/>
          <w:sz w:val="24"/>
        </w:rPr>
      </w:pPr>
      <w:r w:rsidRPr="00147CA8">
        <w:rPr>
          <w:rFonts w:ascii="Times New Roman" w:hAnsi="Times New Roman" w:cs="Times New Roman"/>
          <w:b/>
          <w:sz w:val="24"/>
        </w:rPr>
        <w:t>Biography</w:t>
      </w:r>
    </w:p>
    <w:p w:rsidR="00147CA8" w:rsidRPr="00147CA8" w:rsidRDefault="00147CA8" w:rsidP="00147CA8">
      <w:pPr>
        <w:jc w:val="both"/>
        <w:rPr>
          <w:rFonts w:ascii="Times New Roman" w:hAnsi="Times New Roman" w:cs="Times New Roman"/>
          <w:sz w:val="20"/>
        </w:rPr>
      </w:pPr>
      <w:proofErr w:type="spellStart"/>
      <w:r w:rsidRPr="00147CA8">
        <w:rPr>
          <w:rFonts w:ascii="Times New Roman" w:hAnsi="Times New Roman" w:cs="Times New Roman"/>
          <w:sz w:val="20"/>
        </w:rPr>
        <w:t>Matić</w:t>
      </w:r>
      <w:proofErr w:type="spellEnd"/>
      <w:r w:rsidRPr="00147CA8">
        <w:rPr>
          <w:rFonts w:ascii="Times New Roman" w:hAnsi="Times New Roman" w:cs="Times New Roman"/>
          <w:sz w:val="20"/>
        </w:rPr>
        <w:t xml:space="preserve"> studied human medicine at the University </w:t>
      </w:r>
      <w:proofErr w:type="gramStart"/>
      <w:r w:rsidRPr="00147CA8">
        <w:rPr>
          <w:rFonts w:ascii="Times New Roman" w:hAnsi="Times New Roman" w:cs="Times New Roman"/>
          <w:sz w:val="20"/>
        </w:rPr>
        <w:t>of</w:t>
      </w:r>
      <w:proofErr w:type="gramEnd"/>
      <w:r w:rsidRPr="00147CA8">
        <w:rPr>
          <w:rFonts w:ascii="Times New Roman" w:hAnsi="Times New Roman" w:cs="Times New Roman"/>
          <w:sz w:val="20"/>
        </w:rPr>
        <w:t xml:space="preserve"> Belgrade, Serbia. She has been working as a public health doctor, specialist of hygiene &amp; environmental health in the Institute of Public Health of Serbia in Belgrade since 2000. She defended her PhD thesis (2018) on Serbian results from the international SEARCH (School Environment and Respiratory Health of Children) project. She was nominated as the National Focal Point of the Ministry of Health of Serbia for Environment and Health since 2013</w:t>
      </w:r>
      <w:r>
        <w:rPr>
          <w:rFonts w:ascii="Times New Roman" w:hAnsi="Times New Roman" w:cs="Times New Roman"/>
          <w:sz w:val="20"/>
        </w:rPr>
        <w:t xml:space="preserve"> </w:t>
      </w:r>
      <w:r w:rsidRPr="00147CA8">
        <w:rPr>
          <w:rFonts w:ascii="Times New Roman" w:hAnsi="Times New Roman" w:cs="Times New Roman"/>
          <w:sz w:val="20"/>
        </w:rPr>
        <w:t xml:space="preserve">(still is), and as the NFP at the WHO Global Chemicals and Health Network since 2017. </w:t>
      </w:r>
      <w:r>
        <w:rPr>
          <w:rFonts w:ascii="Times New Roman" w:hAnsi="Times New Roman" w:cs="Times New Roman"/>
          <w:sz w:val="20"/>
        </w:rPr>
        <w:t>She</w:t>
      </w:r>
      <w:r w:rsidRPr="00147CA8">
        <w:rPr>
          <w:rFonts w:ascii="Times New Roman" w:hAnsi="Times New Roman" w:cs="Times New Roman"/>
          <w:sz w:val="20"/>
        </w:rPr>
        <w:t xml:space="preserve"> has been project manager in WHO/UNEP/SAICM projects (</w:t>
      </w:r>
      <w:r w:rsidRPr="00147CA8">
        <w:rPr>
          <w:rFonts w:ascii="Times New Roman" w:hAnsi="Times New Roman" w:cs="Times New Roman"/>
          <w:sz w:val="20"/>
        </w:rPr>
        <w:t>initiated</w:t>
      </w:r>
      <w:r w:rsidRPr="00147CA8">
        <w:rPr>
          <w:rFonts w:ascii="Times New Roman" w:hAnsi="Times New Roman" w:cs="Times New Roman"/>
          <w:sz w:val="20"/>
        </w:rPr>
        <w:t xml:space="preserve"> by the Ministry of Health of Serbia) on the issues of involving health sector of Serbia into </w:t>
      </w:r>
      <w:proofErr w:type="spellStart"/>
      <w:r w:rsidRPr="00147CA8">
        <w:rPr>
          <w:rFonts w:ascii="Times New Roman" w:hAnsi="Times New Roman" w:cs="Times New Roman"/>
          <w:sz w:val="20"/>
        </w:rPr>
        <w:t>intersectorial</w:t>
      </w:r>
      <w:proofErr w:type="spellEnd"/>
      <w:r w:rsidRPr="00147CA8">
        <w:rPr>
          <w:rFonts w:ascii="Times New Roman" w:hAnsi="Times New Roman" w:cs="Times New Roman"/>
          <w:sz w:val="20"/>
        </w:rPr>
        <w:t xml:space="preserve"> chemicals management and managing of industrially c</w:t>
      </w:r>
      <w:r>
        <w:rPr>
          <w:rFonts w:ascii="Times New Roman" w:hAnsi="Times New Roman" w:cs="Times New Roman"/>
          <w:sz w:val="20"/>
        </w:rPr>
        <w:t>ontaminated sites (2018-2021).</w:t>
      </w:r>
      <w:bookmarkEnd w:id="0"/>
    </w:p>
    <w:sectPr w:rsidR="00147CA8" w:rsidRPr="00147C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7CA8"/>
    <w:rsid w:val="00147CA8"/>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47C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7CA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47C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7CA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476</Words>
  <Characters>2719</Characters>
  <Application>Microsoft Office Word</Application>
  <DocSecurity>0</DocSecurity>
  <Lines>22</Lines>
  <Paragraphs>6</Paragraphs>
  <ScaleCrop>false</ScaleCrop>
  <Company/>
  <LinksUpToDate>false</LinksUpToDate>
  <CharactersWithSpaces>3189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2022-11-18T12:18:00Z</dcterms:created>
  <dcterms:modified xsi:type="dcterms:W3CDTF">2022-11-18T12:25:00Z</dcterms:modified>
</cp:coreProperties>
</file>