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B5F83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B5F83">
        <w:rPr>
          <w:rFonts w:ascii="Times New Roman" w:hAnsi="Times New Roman" w:cs="Times New Roman"/>
          <w:b/>
          <w:sz w:val="32"/>
        </w:rPr>
        <w:t>Food analysis</w:t>
      </w:r>
    </w:p>
    <w:p w:rsidR="002B5F83" w:rsidRDefault="002B5F83">
      <w:pPr>
        <w:rPr>
          <w:rFonts w:ascii="Times New Roman" w:hAnsi="Times New Roman" w:cs="Times New Roman"/>
          <w:sz w:val="24"/>
        </w:rPr>
      </w:pPr>
      <w:proofErr w:type="spellStart"/>
      <w:r w:rsidRPr="002B5F83">
        <w:rPr>
          <w:rFonts w:ascii="Times New Roman" w:hAnsi="Times New Roman" w:cs="Times New Roman"/>
          <w:sz w:val="24"/>
        </w:rPr>
        <w:t>Oumou</w:t>
      </w:r>
      <w:proofErr w:type="spellEnd"/>
      <w:r w:rsidRPr="002B5F8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B5F83">
        <w:rPr>
          <w:rFonts w:ascii="Times New Roman" w:hAnsi="Times New Roman" w:cs="Times New Roman"/>
          <w:sz w:val="24"/>
        </w:rPr>
        <w:t>Diakite</w:t>
      </w:r>
      <w:proofErr w:type="spellEnd"/>
    </w:p>
    <w:p w:rsidR="002B5F83" w:rsidRPr="002B5F83" w:rsidRDefault="002B5F83">
      <w:pPr>
        <w:rPr>
          <w:rFonts w:ascii="Times New Roman" w:hAnsi="Times New Roman" w:cs="Times New Roman"/>
        </w:rPr>
      </w:pPr>
      <w:r w:rsidRPr="002B5F83">
        <w:rPr>
          <w:rFonts w:ascii="Times New Roman" w:hAnsi="Times New Roman" w:cs="Times New Roman"/>
        </w:rPr>
        <w:t>Stanford University School of Medicine, USA</w:t>
      </w:r>
    </w:p>
    <w:p w:rsidR="002B5F83" w:rsidRPr="002B5F83" w:rsidRDefault="002B5F83" w:rsidP="002B5F83">
      <w:pPr>
        <w:jc w:val="center"/>
        <w:rPr>
          <w:rFonts w:ascii="Times New Roman" w:hAnsi="Times New Roman" w:cs="Times New Roman"/>
          <w:b/>
          <w:sz w:val="24"/>
        </w:rPr>
      </w:pPr>
      <w:r w:rsidRPr="002B5F83">
        <w:rPr>
          <w:rFonts w:ascii="Times New Roman" w:hAnsi="Times New Roman" w:cs="Times New Roman"/>
          <w:b/>
          <w:sz w:val="24"/>
        </w:rPr>
        <w:t>Abstract</w:t>
      </w:r>
    </w:p>
    <w:p w:rsidR="002B5F83" w:rsidRDefault="002B5F83" w:rsidP="002B5F83">
      <w:pPr>
        <w:jc w:val="both"/>
        <w:rPr>
          <w:rFonts w:ascii="Times New Roman" w:hAnsi="Times New Roman" w:cs="Times New Roman"/>
          <w:sz w:val="20"/>
        </w:rPr>
      </w:pPr>
      <w:r w:rsidRPr="002B5F83">
        <w:rPr>
          <w:rFonts w:ascii="Times New Roman" w:hAnsi="Times New Roman" w:cs="Times New Roman"/>
          <w:b/>
          <w:sz w:val="20"/>
        </w:rPr>
        <w:t>Statement of the problem:</w:t>
      </w:r>
      <w:r w:rsidRPr="002B5F83">
        <w:rPr>
          <w:rFonts w:ascii="Times New Roman" w:hAnsi="Times New Roman" w:cs="Times New Roman"/>
          <w:sz w:val="20"/>
        </w:rPr>
        <w:t xml:space="preserve"> The dominant foods were wheat flour</w:t>
      </w:r>
      <w:r w:rsidR="00A32168">
        <w:rPr>
          <w:rFonts w:ascii="Times New Roman" w:hAnsi="Times New Roman" w:cs="Times New Roman"/>
          <w:sz w:val="20"/>
        </w:rPr>
        <w:t xml:space="preserve"> </w:t>
      </w:r>
      <w:r w:rsidRPr="002B5F83">
        <w:rPr>
          <w:rFonts w:ascii="Times New Roman" w:hAnsi="Times New Roman" w:cs="Times New Roman"/>
          <w:sz w:val="20"/>
        </w:rPr>
        <w:t>and vegetable oil (75%) in occurrence of 25 for the first and 24 of the second, then</w:t>
      </w:r>
      <w:r w:rsidR="00A32168">
        <w:rPr>
          <w:rFonts w:ascii="Times New Roman" w:hAnsi="Times New Roman" w:cs="Times New Roman"/>
          <w:sz w:val="20"/>
        </w:rPr>
        <w:t xml:space="preserve"> </w:t>
      </w:r>
      <w:r w:rsidRPr="002B5F83">
        <w:rPr>
          <w:rFonts w:ascii="Times New Roman" w:hAnsi="Times New Roman" w:cs="Times New Roman"/>
          <w:sz w:val="20"/>
        </w:rPr>
        <w:t xml:space="preserve">apple jumps was the less dominant (2%, 2 in occurrence). For others like plantain bananas, poultry feed, raw vegetables, sesame oil between 70% and 45%. Infant flour, goulash </w:t>
      </w:r>
      <w:proofErr w:type="spellStart"/>
      <w:r w:rsidRPr="002B5F83">
        <w:rPr>
          <w:rFonts w:ascii="Times New Roman" w:hAnsi="Times New Roman" w:cs="Times New Roman"/>
          <w:sz w:val="20"/>
        </w:rPr>
        <w:t>hongrois</w:t>
      </w:r>
      <w:proofErr w:type="spellEnd"/>
      <w:r w:rsidRPr="002B5F83">
        <w:rPr>
          <w:rFonts w:ascii="Times New Roman" w:hAnsi="Times New Roman" w:cs="Times New Roman"/>
          <w:sz w:val="20"/>
        </w:rPr>
        <w:t xml:space="preserve">, chocolate, livestock feed, </w:t>
      </w:r>
      <w:proofErr w:type="spellStart"/>
      <w:r w:rsidRPr="002B5F83">
        <w:rPr>
          <w:rFonts w:ascii="Times New Roman" w:hAnsi="Times New Roman" w:cs="Times New Roman"/>
          <w:sz w:val="20"/>
        </w:rPr>
        <w:t>miankala</w:t>
      </w:r>
      <w:proofErr w:type="spellEnd"/>
      <w:r w:rsidRPr="002B5F83">
        <w:rPr>
          <w:rFonts w:ascii="Times New Roman" w:hAnsi="Times New Roman" w:cs="Times New Roman"/>
          <w:sz w:val="20"/>
        </w:rPr>
        <w:t xml:space="preserve"> chips, braised fish around 25%-50% were the middle content of our research</w:t>
      </w:r>
      <w:r>
        <w:rPr>
          <w:rFonts w:ascii="Times New Roman" w:hAnsi="Times New Roman" w:cs="Times New Roman"/>
          <w:sz w:val="20"/>
        </w:rPr>
        <w:t xml:space="preserve"> [Figure 1].</w:t>
      </w:r>
    </w:p>
    <w:p w:rsidR="008A65AD" w:rsidRDefault="008A65AD" w:rsidP="008A65AD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300609CE" wp14:editId="72B302EB">
            <wp:extent cx="4961614" cy="2297927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352" cy="230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65AD" w:rsidRPr="002B5F83" w:rsidRDefault="008A65AD" w:rsidP="008A65AD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B5F83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B5F83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2B5F83">
        <w:rPr>
          <w:rFonts w:ascii="Times New Roman" w:hAnsi="Times New Roman" w:cs="Times New Roman"/>
          <w:i/>
          <w:sz w:val="18"/>
        </w:rPr>
        <w:t>The nature of samples NHL (National Health Laboratory).</w:t>
      </w:r>
      <w:proofErr w:type="gramEnd"/>
    </w:p>
    <w:p w:rsidR="002B5F83" w:rsidRDefault="002B5F83" w:rsidP="002B5F83">
      <w:pPr>
        <w:jc w:val="both"/>
        <w:rPr>
          <w:rFonts w:ascii="Times New Roman" w:hAnsi="Times New Roman" w:cs="Times New Roman"/>
          <w:sz w:val="20"/>
        </w:rPr>
      </w:pPr>
      <w:r w:rsidRPr="002B5F83">
        <w:rPr>
          <w:rFonts w:ascii="Times New Roman" w:hAnsi="Times New Roman" w:cs="Times New Roman"/>
          <w:b/>
          <w:sz w:val="20"/>
        </w:rPr>
        <w:t>Methodology &amp; theoretical orientation:</w:t>
      </w:r>
      <w:r w:rsidRPr="002B5F83">
        <w:rPr>
          <w:rFonts w:ascii="Times New Roman" w:hAnsi="Times New Roman" w:cs="Times New Roman"/>
          <w:sz w:val="20"/>
        </w:rPr>
        <w:t xml:space="preserve"> The files of the National Health Laboratory were used for our data collection. The entered data were collected by questionnaire in Excel and analyses by Sphinx</w:t>
      </w:r>
      <w:r>
        <w:rPr>
          <w:rFonts w:ascii="Times New Roman" w:hAnsi="Times New Roman" w:cs="Times New Roman"/>
          <w:sz w:val="20"/>
        </w:rPr>
        <w:t xml:space="preserve"> [Figure 2]</w:t>
      </w:r>
      <w:r w:rsidRPr="002B5F83">
        <w:rPr>
          <w:rFonts w:ascii="Times New Roman" w:hAnsi="Times New Roman" w:cs="Times New Roman"/>
          <w:sz w:val="20"/>
        </w:rPr>
        <w:t>.</w:t>
      </w:r>
    </w:p>
    <w:p w:rsidR="008A65AD" w:rsidRDefault="008A65AD" w:rsidP="008A65AD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22A31882" wp14:editId="65F001AD">
            <wp:extent cx="1962785" cy="23291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65AD" w:rsidRPr="002B5F83" w:rsidRDefault="008A65AD" w:rsidP="008A65AD">
      <w:pPr>
        <w:jc w:val="center"/>
        <w:rPr>
          <w:rFonts w:ascii="Times New Roman" w:hAnsi="Times New Roman" w:cs="Times New Roman"/>
          <w:i/>
          <w:sz w:val="20"/>
        </w:rPr>
      </w:pPr>
      <w:proofErr w:type="gramStart"/>
      <w:r w:rsidRPr="002B5F83">
        <w:rPr>
          <w:rFonts w:ascii="Times New Roman" w:hAnsi="Times New Roman" w:cs="Times New Roman"/>
          <w:b/>
          <w:i/>
          <w:sz w:val="18"/>
        </w:rPr>
        <w:t>Figure 2.</w:t>
      </w:r>
      <w:proofErr w:type="gramEnd"/>
      <w:r w:rsidRPr="002B5F83">
        <w:rPr>
          <w:rFonts w:ascii="Times New Roman" w:hAnsi="Times New Roman" w:cs="Times New Roman"/>
          <w:i/>
          <w:sz w:val="18"/>
        </w:rPr>
        <w:t xml:space="preserve"> The methods for the food analysis used in NHL.</w:t>
      </w:r>
    </w:p>
    <w:p w:rsidR="002B5F83" w:rsidRDefault="002B5F83" w:rsidP="002B5F83">
      <w:pPr>
        <w:jc w:val="both"/>
        <w:rPr>
          <w:rFonts w:ascii="Times New Roman" w:hAnsi="Times New Roman" w:cs="Times New Roman"/>
          <w:sz w:val="20"/>
        </w:rPr>
      </w:pPr>
      <w:r w:rsidRPr="002B5F83">
        <w:rPr>
          <w:rFonts w:ascii="Times New Roman" w:hAnsi="Times New Roman" w:cs="Times New Roman"/>
          <w:b/>
          <w:sz w:val="20"/>
        </w:rPr>
        <w:lastRenderedPageBreak/>
        <w:t>Findings:</w:t>
      </w:r>
      <w:r w:rsidRPr="002B5F83">
        <w:rPr>
          <w:rFonts w:ascii="Times New Roman" w:hAnsi="Times New Roman" w:cs="Times New Roman"/>
          <w:sz w:val="20"/>
        </w:rPr>
        <w:t xml:space="preserve"> Food pathogens are mainly bacteria, viruses, or even parasites that are present in the food and are the cause of major diseases such as food poisoning. </w:t>
      </w:r>
    </w:p>
    <w:p w:rsidR="002B5F83" w:rsidRDefault="002B5F83" w:rsidP="002B5F83">
      <w:pPr>
        <w:jc w:val="both"/>
        <w:rPr>
          <w:rFonts w:ascii="Times New Roman" w:hAnsi="Times New Roman" w:cs="Times New Roman"/>
          <w:sz w:val="20"/>
        </w:rPr>
      </w:pPr>
      <w:r w:rsidRPr="002B5F83">
        <w:rPr>
          <w:rFonts w:ascii="Times New Roman" w:hAnsi="Times New Roman" w:cs="Times New Roman"/>
          <w:sz w:val="20"/>
        </w:rPr>
        <w:t xml:space="preserve">The </w:t>
      </w:r>
      <w:r w:rsidRPr="000529C6">
        <w:rPr>
          <w:rFonts w:ascii="Times New Roman" w:hAnsi="Times New Roman" w:cs="Times New Roman"/>
          <w:i/>
          <w:sz w:val="20"/>
        </w:rPr>
        <w:t>salmonella</w:t>
      </w:r>
      <w:r w:rsidRPr="002B5F83">
        <w:rPr>
          <w:rFonts w:ascii="Times New Roman" w:hAnsi="Times New Roman" w:cs="Times New Roman"/>
          <w:sz w:val="20"/>
        </w:rPr>
        <w:t xml:space="preserve"> was the major germs 30% with 8% for aerobic germs, ash, </w:t>
      </w:r>
      <w:r w:rsidRPr="002B5F83">
        <w:rPr>
          <w:rFonts w:ascii="Times New Roman" w:hAnsi="Times New Roman" w:cs="Times New Roman"/>
          <w:i/>
          <w:sz w:val="20"/>
        </w:rPr>
        <w:t>Escherichia coli</w:t>
      </w:r>
      <w:r w:rsidRPr="002B5F83">
        <w:rPr>
          <w:rFonts w:ascii="Times New Roman" w:hAnsi="Times New Roman" w:cs="Times New Roman"/>
          <w:sz w:val="20"/>
        </w:rPr>
        <w:t xml:space="preserve">, germs </w:t>
      </w:r>
      <w:proofErr w:type="spellStart"/>
      <w:r w:rsidRPr="002B5F83">
        <w:rPr>
          <w:rFonts w:ascii="Times New Roman" w:hAnsi="Times New Roman" w:cs="Times New Roman"/>
          <w:sz w:val="20"/>
        </w:rPr>
        <w:t>mesophilic</w:t>
      </w:r>
      <w:proofErr w:type="spellEnd"/>
      <w:r w:rsidRPr="002B5F83">
        <w:rPr>
          <w:rFonts w:ascii="Times New Roman" w:hAnsi="Times New Roman" w:cs="Times New Roman"/>
          <w:sz w:val="20"/>
        </w:rPr>
        <w:t xml:space="preserve">, and </w:t>
      </w:r>
      <w:r w:rsidRPr="002B5F83">
        <w:rPr>
          <w:rFonts w:ascii="Times New Roman" w:hAnsi="Times New Roman" w:cs="Times New Roman"/>
          <w:i/>
          <w:sz w:val="20"/>
        </w:rPr>
        <w:t xml:space="preserve">Staphylococcus </w:t>
      </w:r>
      <w:proofErr w:type="spellStart"/>
      <w:r w:rsidRPr="002B5F83">
        <w:rPr>
          <w:rFonts w:ascii="Times New Roman" w:hAnsi="Times New Roman" w:cs="Times New Roman"/>
          <w:i/>
          <w:sz w:val="20"/>
        </w:rPr>
        <w:t>aureus</w:t>
      </w:r>
      <w:proofErr w:type="spellEnd"/>
      <w:r w:rsidRPr="002B5F83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</w:p>
    <w:p w:rsidR="002B5F83" w:rsidRDefault="002B5F83" w:rsidP="002B5F83">
      <w:pPr>
        <w:jc w:val="both"/>
        <w:rPr>
          <w:rFonts w:ascii="Times New Roman" w:hAnsi="Times New Roman" w:cs="Times New Roman"/>
          <w:sz w:val="20"/>
        </w:rPr>
      </w:pPr>
      <w:r w:rsidRPr="002B5F83">
        <w:rPr>
          <w:rFonts w:ascii="Times New Roman" w:hAnsi="Times New Roman" w:cs="Times New Roman"/>
          <w:sz w:val="20"/>
        </w:rPr>
        <w:t xml:space="preserve">The humidity was 6% with 4% dry then 2% of iron, acid, fat, calcium, </w:t>
      </w:r>
      <w:proofErr w:type="spellStart"/>
      <w:r w:rsidRPr="002B5F83">
        <w:rPr>
          <w:rFonts w:ascii="Times New Roman" w:hAnsi="Times New Roman" w:cs="Times New Roman"/>
          <w:sz w:val="20"/>
        </w:rPr>
        <w:t>iode</w:t>
      </w:r>
      <w:proofErr w:type="spellEnd"/>
      <w:r w:rsidRPr="002B5F83">
        <w:rPr>
          <w:rFonts w:ascii="Times New Roman" w:hAnsi="Times New Roman" w:cs="Times New Roman"/>
          <w:sz w:val="20"/>
        </w:rPr>
        <w:t>, nitrogenous, phosphors, protein, soap, vitamin</w:t>
      </w:r>
      <w:r>
        <w:rPr>
          <w:rFonts w:ascii="Times New Roman" w:hAnsi="Times New Roman" w:cs="Times New Roman"/>
          <w:sz w:val="20"/>
        </w:rPr>
        <w:t>.</w:t>
      </w:r>
      <w:r w:rsidRPr="002B5F83">
        <w:rPr>
          <w:rFonts w:ascii="Times New Roman" w:hAnsi="Times New Roman" w:cs="Times New Roman"/>
          <w:sz w:val="20"/>
        </w:rPr>
        <w:t xml:space="preserve"> </w:t>
      </w:r>
    </w:p>
    <w:p w:rsidR="002B5F83" w:rsidRDefault="002B5F83" w:rsidP="002B5F83">
      <w:pPr>
        <w:jc w:val="both"/>
        <w:rPr>
          <w:rFonts w:ascii="Times New Roman" w:hAnsi="Times New Roman" w:cs="Times New Roman"/>
          <w:sz w:val="20"/>
        </w:rPr>
      </w:pPr>
      <w:r w:rsidRPr="002B5F83">
        <w:rPr>
          <w:rFonts w:ascii="Times New Roman" w:hAnsi="Times New Roman" w:cs="Times New Roman"/>
          <w:b/>
          <w:sz w:val="20"/>
        </w:rPr>
        <w:t xml:space="preserve">Conclusion: </w:t>
      </w:r>
      <w:r w:rsidRPr="002B5F83">
        <w:rPr>
          <w:rFonts w:ascii="Times New Roman" w:hAnsi="Times New Roman" w:cs="Times New Roman"/>
          <w:sz w:val="20"/>
        </w:rPr>
        <w:t>Many of the technique of food analyses are not available in Mali. That limits our research to provide more information about food analyses.</w:t>
      </w:r>
    </w:p>
    <w:p w:rsidR="002B5F83" w:rsidRPr="002B5F83" w:rsidRDefault="002B5F83" w:rsidP="002B5F83">
      <w:pPr>
        <w:rPr>
          <w:rFonts w:ascii="Times New Roman" w:hAnsi="Times New Roman" w:cs="Times New Roman"/>
          <w:b/>
          <w:sz w:val="24"/>
        </w:rPr>
      </w:pPr>
      <w:r w:rsidRPr="002B5F83">
        <w:rPr>
          <w:rFonts w:ascii="Times New Roman" w:hAnsi="Times New Roman" w:cs="Times New Roman"/>
          <w:b/>
          <w:sz w:val="24"/>
        </w:rPr>
        <w:t>Biography</w:t>
      </w:r>
    </w:p>
    <w:p w:rsidR="002B5F83" w:rsidRPr="002B5F83" w:rsidRDefault="002B5F83" w:rsidP="006B301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2B5F83">
        <w:rPr>
          <w:rFonts w:ascii="Times New Roman" w:hAnsi="Times New Roman" w:cs="Times New Roman"/>
          <w:sz w:val="20"/>
        </w:rPr>
        <w:t>Oumou</w:t>
      </w:r>
      <w:proofErr w:type="spellEnd"/>
      <w:r w:rsidRPr="002B5F8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B5F83">
        <w:rPr>
          <w:rFonts w:ascii="Times New Roman" w:hAnsi="Times New Roman" w:cs="Times New Roman"/>
          <w:sz w:val="20"/>
        </w:rPr>
        <w:t>Diakite</w:t>
      </w:r>
      <w:proofErr w:type="spellEnd"/>
      <w:r w:rsidRPr="002B5F83">
        <w:rPr>
          <w:rFonts w:ascii="Times New Roman" w:hAnsi="Times New Roman" w:cs="Times New Roman"/>
          <w:sz w:val="20"/>
        </w:rPr>
        <w:t xml:space="preserve"> </w:t>
      </w:r>
      <w:r w:rsidRPr="002B5F83">
        <w:rPr>
          <w:rFonts w:ascii="Times New Roman" w:hAnsi="Times New Roman" w:cs="Times New Roman"/>
          <w:sz w:val="20"/>
        </w:rPr>
        <w:t xml:space="preserve">has completed her postdoctoral studies at the age of 37 years from Alison University and her doctoral studies from </w:t>
      </w:r>
      <w:proofErr w:type="spellStart"/>
      <w:r w:rsidRPr="002B5F83">
        <w:rPr>
          <w:rFonts w:ascii="Times New Roman" w:hAnsi="Times New Roman" w:cs="Times New Roman"/>
          <w:sz w:val="20"/>
        </w:rPr>
        <w:t>Gamal</w:t>
      </w:r>
      <w:proofErr w:type="spellEnd"/>
      <w:r w:rsidRPr="002B5F83">
        <w:rPr>
          <w:rFonts w:ascii="Times New Roman" w:hAnsi="Times New Roman" w:cs="Times New Roman"/>
          <w:sz w:val="20"/>
        </w:rPr>
        <w:t xml:space="preserve"> Abdel Nasser University School of Medicine. She wrote ‘the micronutrients and pregnancy and the book of standard dietetic of hospital’. She participated to UNITAR, Global Symposium on Soils for Nutriti</w:t>
      </w:r>
      <w:r w:rsidR="00A32168">
        <w:rPr>
          <w:rFonts w:ascii="Times New Roman" w:hAnsi="Times New Roman" w:cs="Times New Roman"/>
          <w:sz w:val="20"/>
        </w:rPr>
        <w:t>on webinars and speaker in 3</w:t>
      </w:r>
      <w:r w:rsidR="00A32168" w:rsidRPr="00A32168">
        <w:rPr>
          <w:rFonts w:ascii="Times New Roman" w:hAnsi="Times New Roman" w:cs="Times New Roman"/>
          <w:sz w:val="20"/>
          <w:vertAlign w:val="superscript"/>
        </w:rPr>
        <w:t>rd</w:t>
      </w:r>
      <w:r w:rsidR="00A32168">
        <w:rPr>
          <w:rFonts w:ascii="Times New Roman" w:hAnsi="Times New Roman" w:cs="Times New Roman"/>
          <w:sz w:val="20"/>
        </w:rPr>
        <w:t xml:space="preserve"> </w:t>
      </w:r>
      <w:r w:rsidRPr="002B5F83">
        <w:rPr>
          <w:rFonts w:ascii="Times New Roman" w:hAnsi="Times New Roman" w:cs="Times New Roman"/>
          <w:sz w:val="20"/>
        </w:rPr>
        <w:t>World summit on Food and Nutrition (conference series LLC Ltd)</w:t>
      </w:r>
      <w:r w:rsidR="006B301D">
        <w:rPr>
          <w:rFonts w:ascii="Times New Roman" w:hAnsi="Times New Roman" w:cs="Times New Roman"/>
          <w:sz w:val="20"/>
        </w:rPr>
        <w:t>.</w:t>
      </w:r>
      <w:bookmarkEnd w:id="0"/>
    </w:p>
    <w:sectPr w:rsidR="002B5F83" w:rsidRPr="002B5F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F83"/>
    <w:rsid w:val="000529C6"/>
    <w:rsid w:val="002B5F83"/>
    <w:rsid w:val="00474203"/>
    <w:rsid w:val="00535872"/>
    <w:rsid w:val="00691454"/>
    <w:rsid w:val="006B301D"/>
    <w:rsid w:val="008A65AD"/>
    <w:rsid w:val="00924B33"/>
    <w:rsid w:val="00A32168"/>
    <w:rsid w:val="00E6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5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F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5</cp:revision>
  <dcterms:created xsi:type="dcterms:W3CDTF">2022-10-28T05:04:00Z</dcterms:created>
  <dcterms:modified xsi:type="dcterms:W3CDTF">2022-10-28T05:39:00Z</dcterms:modified>
</cp:coreProperties>
</file>