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786" w:rsidRPr="009C4E08" w:rsidRDefault="004F5786" w:rsidP="009C4E08">
      <w:pPr>
        <w:spacing w:after="200" w:line="276" w:lineRule="auto"/>
        <w:rPr>
          <w:rFonts w:cs="Times New Roman"/>
          <w:b/>
          <w:bCs/>
          <w:sz w:val="32"/>
          <w:szCs w:val="24"/>
        </w:rPr>
      </w:pPr>
      <w:bookmarkStart w:id="0" w:name="_GoBack"/>
      <w:r w:rsidRPr="009C4E08">
        <w:rPr>
          <w:rFonts w:cs="Times New Roman"/>
          <w:b/>
          <w:bCs/>
          <w:sz w:val="32"/>
          <w:szCs w:val="24"/>
        </w:rPr>
        <w:t xml:space="preserve">Gluten sensitive free skin is healthy skin which is glass skin with </w:t>
      </w:r>
      <w:r w:rsidR="009C4E08" w:rsidRPr="009C4E08">
        <w:rPr>
          <w:rFonts w:cs="Times New Roman"/>
          <w:b/>
          <w:bCs/>
          <w:sz w:val="32"/>
          <w:szCs w:val="24"/>
        </w:rPr>
        <w:t xml:space="preserve">hematite </w:t>
      </w:r>
      <w:r w:rsidRPr="009C4E08">
        <w:rPr>
          <w:rFonts w:cs="Times New Roman"/>
          <w:b/>
          <w:bCs/>
          <w:sz w:val="32"/>
          <w:szCs w:val="24"/>
        </w:rPr>
        <w:t xml:space="preserve">with </w:t>
      </w:r>
      <w:r w:rsidR="009C4E08" w:rsidRPr="009C4E08">
        <w:rPr>
          <w:rFonts w:cs="Times New Roman"/>
          <w:b/>
          <w:bCs/>
          <w:sz w:val="32"/>
          <w:szCs w:val="24"/>
        </w:rPr>
        <w:t xml:space="preserve">low </w:t>
      </w:r>
      <w:r w:rsidRPr="009C4E08">
        <w:rPr>
          <w:rFonts w:cs="Times New Roman"/>
          <w:b/>
          <w:bCs/>
          <w:sz w:val="32"/>
          <w:szCs w:val="24"/>
        </w:rPr>
        <w:t xml:space="preserve">SPF </w:t>
      </w:r>
      <w:r w:rsidR="009C4E08" w:rsidRPr="009C4E08">
        <w:rPr>
          <w:rFonts w:cs="Times New Roman"/>
          <w:b/>
          <w:bCs/>
          <w:sz w:val="32"/>
          <w:szCs w:val="24"/>
        </w:rPr>
        <w:t xml:space="preserve">sunblock </w:t>
      </w:r>
      <w:r w:rsidRPr="009C4E08">
        <w:rPr>
          <w:rFonts w:cs="Times New Roman"/>
          <w:b/>
          <w:bCs/>
          <w:sz w:val="32"/>
          <w:szCs w:val="24"/>
        </w:rPr>
        <w:t xml:space="preserve">in skin care routine; Micro collagen in </w:t>
      </w:r>
      <w:r w:rsidR="009C4E08" w:rsidRPr="009C4E08">
        <w:rPr>
          <w:rFonts w:cs="Times New Roman"/>
          <w:b/>
          <w:bCs/>
          <w:sz w:val="32"/>
          <w:szCs w:val="24"/>
        </w:rPr>
        <w:t xml:space="preserve">diet </w:t>
      </w:r>
      <w:r w:rsidRPr="009C4E08">
        <w:rPr>
          <w:rFonts w:cs="Times New Roman"/>
          <w:b/>
          <w:bCs/>
          <w:sz w:val="32"/>
          <w:szCs w:val="24"/>
        </w:rPr>
        <w:t>and combination of chemical peel and LLLT</w:t>
      </w:r>
    </w:p>
    <w:p w:rsidR="004F5786" w:rsidRPr="009C4E08" w:rsidRDefault="009C4E08" w:rsidP="009C4E08">
      <w:pPr>
        <w:spacing w:after="200" w:line="276" w:lineRule="auto"/>
        <w:rPr>
          <w:rFonts w:cs="Times New Roman"/>
          <w:bCs/>
          <w:sz w:val="24"/>
          <w:szCs w:val="24"/>
        </w:rPr>
      </w:pPr>
      <w:r w:rsidRPr="009C4E08">
        <w:rPr>
          <w:rFonts w:cs="Times New Roman"/>
          <w:bCs/>
          <w:sz w:val="24"/>
          <w:szCs w:val="24"/>
        </w:rPr>
        <w:t xml:space="preserve">Nadia </w:t>
      </w:r>
      <w:proofErr w:type="spellStart"/>
      <w:r w:rsidRPr="009C4E08">
        <w:rPr>
          <w:rFonts w:cs="Times New Roman"/>
          <w:bCs/>
          <w:sz w:val="24"/>
          <w:szCs w:val="24"/>
        </w:rPr>
        <w:t>Rumman</w:t>
      </w:r>
      <w:proofErr w:type="spellEnd"/>
      <w:r w:rsidRPr="009C4E08">
        <w:rPr>
          <w:rFonts w:cs="Times New Roman"/>
          <w:bCs/>
          <w:sz w:val="24"/>
          <w:szCs w:val="24"/>
        </w:rPr>
        <w:t xml:space="preserve"> </w:t>
      </w:r>
    </w:p>
    <w:p w:rsidR="004F5786" w:rsidRPr="009C4E08" w:rsidRDefault="004F5786" w:rsidP="009C4E08">
      <w:pPr>
        <w:spacing w:after="200" w:line="276" w:lineRule="auto"/>
        <w:rPr>
          <w:rFonts w:cs="Times New Roman"/>
          <w:szCs w:val="24"/>
        </w:rPr>
      </w:pPr>
      <w:r w:rsidRPr="009C4E08">
        <w:rPr>
          <w:rFonts w:cs="Times New Roman"/>
          <w:szCs w:val="24"/>
        </w:rPr>
        <w:t>Dr. N Aesthetics, Bangladesh</w:t>
      </w:r>
    </w:p>
    <w:p w:rsidR="004F5786" w:rsidRPr="009C4E08" w:rsidRDefault="004F5786" w:rsidP="009C4E08">
      <w:pPr>
        <w:spacing w:after="200" w:line="276" w:lineRule="auto"/>
        <w:jc w:val="center"/>
        <w:rPr>
          <w:rFonts w:cs="Times New Roman"/>
          <w:b/>
          <w:bCs/>
          <w:sz w:val="24"/>
          <w:szCs w:val="24"/>
        </w:rPr>
      </w:pPr>
      <w:r w:rsidRPr="009C4E08">
        <w:rPr>
          <w:rFonts w:cs="Times New Roman"/>
          <w:b/>
          <w:bCs/>
          <w:sz w:val="24"/>
          <w:szCs w:val="24"/>
        </w:rPr>
        <w:t>Abstract</w:t>
      </w:r>
    </w:p>
    <w:p w:rsidR="004F5786" w:rsidRPr="009C4E08" w:rsidRDefault="004F5786" w:rsidP="009C4E08">
      <w:pPr>
        <w:spacing w:after="200" w:line="276" w:lineRule="auto"/>
        <w:jc w:val="both"/>
        <w:rPr>
          <w:rFonts w:cs="Times New Roman"/>
          <w:bCs/>
          <w:sz w:val="20"/>
          <w:szCs w:val="24"/>
        </w:rPr>
      </w:pPr>
      <w:r w:rsidRPr="009C4E08">
        <w:rPr>
          <w:rFonts w:cs="Times New Roman"/>
          <w:b/>
          <w:bCs/>
          <w:sz w:val="20"/>
          <w:szCs w:val="24"/>
        </w:rPr>
        <w:t>Aim:</w:t>
      </w:r>
      <w:r w:rsidRPr="009C4E08">
        <w:rPr>
          <w:rFonts w:cs="Times New Roman"/>
          <w:bCs/>
          <w:sz w:val="20"/>
          <w:szCs w:val="24"/>
        </w:rPr>
        <w:t xml:space="preserve"> To brighten the skin with Hematite and low SPF sunscreen and to heal and cure sensitive skin due to steroid and mercury containing fairness creams with absolute and complete gluten free diet for four months with micro collagen in diet and skin care routine and Omega-3 fatty acids topically and orally. </w:t>
      </w:r>
    </w:p>
    <w:p w:rsidR="004F5786" w:rsidRPr="009C4E08" w:rsidRDefault="004F5786" w:rsidP="009C4E08">
      <w:pPr>
        <w:spacing w:after="200" w:line="276" w:lineRule="auto"/>
        <w:jc w:val="both"/>
        <w:rPr>
          <w:rFonts w:cs="Times New Roman"/>
          <w:bCs/>
          <w:sz w:val="20"/>
          <w:szCs w:val="24"/>
        </w:rPr>
      </w:pPr>
      <w:r w:rsidRPr="009C4E08">
        <w:rPr>
          <w:rFonts w:cs="Times New Roman"/>
          <w:b/>
          <w:bCs/>
          <w:sz w:val="20"/>
          <w:szCs w:val="24"/>
        </w:rPr>
        <w:t>Conclusion:</w:t>
      </w:r>
      <w:r w:rsidR="009C4E08">
        <w:rPr>
          <w:rFonts w:cs="Times New Roman"/>
          <w:bCs/>
          <w:sz w:val="20"/>
          <w:szCs w:val="24"/>
        </w:rPr>
        <w:t xml:space="preserve"> 0</w:t>
      </w:r>
      <w:r w:rsidRPr="009C4E08">
        <w:rPr>
          <w:rFonts w:cs="Times New Roman"/>
          <w:bCs/>
          <w:sz w:val="20"/>
          <w:szCs w:val="24"/>
        </w:rPr>
        <w:t xml:space="preserve">% gluten diet and omega-3 fatty acids containing diet with micro collagen in skin care and diet with Hematite and low SPF sunscreen in gluten sensitive skin is glass skin which is healthy skin in gluten sensitive patients of all skin types. </w:t>
      </w:r>
    </w:p>
    <w:p w:rsidR="009C4E08" w:rsidRDefault="009C4E08" w:rsidP="009C4E08">
      <w:pPr>
        <w:spacing w:after="200" w:line="276" w:lineRule="auto"/>
        <w:rPr>
          <w:rFonts w:cs="Times New Roman"/>
          <w:b/>
          <w:bCs/>
          <w:sz w:val="24"/>
          <w:szCs w:val="24"/>
        </w:rPr>
      </w:pPr>
      <w:r>
        <w:rPr>
          <w:rFonts w:cs="Times New Roman"/>
          <w:b/>
          <w:bCs/>
          <w:sz w:val="24"/>
          <w:szCs w:val="24"/>
        </w:rPr>
        <w:t>Biography</w:t>
      </w:r>
    </w:p>
    <w:p w:rsidR="00033E63" w:rsidRPr="009C4E08" w:rsidRDefault="004F5786" w:rsidP="009C4E08">
      <w:pPr>
        <w:spacing w:after="200" w:line="276" w:lineRule="auto"/>
        <w:jc w:val="both"/>
        <w:rPr>
          <w:rFonts w:cs="Times New Roman"/>
          <w:sz w:val="20"/>
          <w:szCs w:val="24"/>
        </w:rPr>
      </w:pPr>
      <w:r w:rsidRPr="009C4E08">
        <w:rPr>
          <w:rFonts w:cs="Times New Roman"/>
          <w:bCs/>
          <w:sz w:val="20"/>
          <w:szCs w:val="24"/>
        </w:rPr>
        <w:t xml:space="preserve">Nadia </w:t>
      </w:r>
      <w:proofErr w:type="spellStart"/>
      <w:r w:rsidRPr="009C4E08">
        <w:rPr>
          <w:rFonts w:cs="Times New Roman"/>
          <w:bCs/>
          <w:sz w:val="20"/>
          <w:szCs w:val="24"/>
        </w:rPr>
        <w:t>Rumman</w:t>
      </w:r>
      <w:proofErr w:type="spellEnd"/>
      <w:r w:rsidRPr="009C4E08">
        <w:rPr>
          <w:rFonts w:cs="Times New Roman"/>
          <w:bCs/>
          <w:sz w:val="20"/>
          <w:szCs w:val="24"/>
        </w:rPr>
        <w:t xml:space="preserve"> has completed her M</w:t>
      </w:r>
      <w:r w:rsidR="009C4E08">
        <w:rPr>
          <w:rFonts w:cs="Times New Roman"/>
          <w:bCs/>
          <w:sz w:val="20"/>
          <w:szCs w:val="24"/>
        </w:rPr>
        <w:t>.</w:t>
      </w:r>
      <w:r w:rsidRPr="009C4E08">
        <w:rPr>
          <w:rFonts w:cs="Times New Roman"/>
          <w:bCs/>
          <w:sz w:val="20"/>
          <w:szCs w:val="24"/>
        </w:rPr>
        <w:t>Sc</w:t>
      </w:r>
      <w:r w:rsidR="009C4E08">
        <w:rPr>
          <w:rFonts w:cs="Times New Roman"/>
          <w:bCs/>
          <w:sz w:val="20"/>
          <w:szCs w:val="24"/>
        </w:rPr>
        <w:t>.</w:t>
      </w:r>
      <w:r w:rsidRPr="009C4E08">
        <w:rPr>
          <w:rFonts w:cs="Times New Roman"/>
          <w:bCs/>
          <w:sz w:val="20"/>
          <w:szCs w:val="24"/>
        </w:rPr>
        <w:t xml:space="preserve"> degree at the age of 32 years from Cardiff University, Wales, </w:t>
      </w:r>
      <w:proofErr w:type="gramStart"/>
      <w:r w:rsidRPr="009C4E08">
        <w:rPr>
          <w:rFonts w:cs="Times New Roman"/>
          <w:bCs/>
          <w:sz w:val="20"/>
          <w:szCs w:val="24"/>
        </w:rPr>
        <w:t>UK</w:t>
      </w:r>
      <w:proofErr w:type="gramEnd"/>
      <w:r w:rsidRPr="009C4E08">
        <w:rPr>
          <w:rFonts w:cs="Times New Roman"/>
          <w:bCs/>
          <w:sz w:val="20"/>
          <w:szCs w:val="24"/>
        </w:rPr>
        <w:t xml:space="preserve">. She is the medical researcher within three years at multi-national journals. She has 2 publications that have been cited and her publications in acne vulgaris and steroid induced rosacea, mercury containing fairness </w:t>
      </w:r>
      <w:r w:rsidR="00112F44" w:rsidRPr="009C4E08">
        <w:rPr>
          <w:rFonts w:cs="Times New Roman"/>
          <w:bCs/>
          <w:sz w:val="20"/>
          <w:szCs w:val="24"/>
        </w:rPr>
        <w:t>creams causing acne vulgaris and hyperpigmentation have</w:t>
      </w:r>
      <w:r w:rsidRPr="009C4E08">
        <w:rPr>
          <w:rFonts w:cs="Times New Roman"/>
          <w:bCs/>
          <w:sz w:val="20"/>
          <w:szCs w:val="24"/>
        </w:rPr>
        <w:t xml:space="preserve"> been cited as well. She has been serving as an editorial board member of multiple multi-national Journals</w:t>
      </w:r>
      <w:r w:rsidRPr="009C4E08">
        <w:rPr>
          <w:rFonts w:cs="Times New Roman"/>
          <w:b/>
          <w:bCs/>
          <w:sz w:val="20"/>
          <w:szCs w:val="24"/>
        </w:rPr>
        <w:t xml:space="preserve">. </w:t>
      </w:r>
      <w:bookmarkEnd w:id="0"/>
    </w:p>
    <w:sectPr w:rsidR="00033E63" w:rsidRPr="009C4E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4C1"/>
    <w:rsid w:val="00112F44"/>
    <w:rsid w:val="004F5786"/>
    <w:rsid w:val="008163BF"/>
    <w:rsid w:val="008413F7"/>
    <w:rsid w:val="009C4E08"/>
    <w:rsid w:val="00AE44C1"/>
    <w:rsid w:val="00B7705F"/>
    <w:rsid w:val="00CC3D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413F7"/>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413F7"/>
    <w:rPr>
      <w:rFonts w:eastAsia="Times New Roman" w:cs="Times New Roman"/>
    </w:rPr>
  </w:style>
  <w:style w:type="paragraph" w:styleId="Title">
    <w:name w:val="Title"/>
    <w:basedOn w:val="Normal"/>
    <w:link w:val="TitleChar"/>
    <w:uiPriority w:val="1"/>
    <w:qFormat/>
    <w:rsid w:val="008413F7"/>
    <w:pPr>
      <w:spacing w:before="90"/>
      <w:ind w:left="4505" w:right="5084"/>
      <w:jc w:val="center"/>
    </w:pPr>
    <w:rPr>
      <w:rFonts w:eastAsia="Times New Roman" w:cs="Times New Roman"/>
      <w:sz w:val="24"/>
      <w:szCs w:val="24"/>
      <w:u w:val="single" w:color="000000"/>
    </w:rPr>
  </w:style>
  <w:style w:type="character" w:customStyle="1" w:styleId="TitleChar">
    <w:name w:val="Title Char"/>
    <w:basedOn w:val="DefaultParagraphFont"/>
    <w:link w:val="Title"/>
    <w:uiPriority w:val="1"/>
    <w:rsid w:val="008413F7"/>
    <w:rPr>
      <w:rFonts w:ascii="Times New Roman" w:eastAsia="Times New Roman" w:hAnsi="Times New Roman" w:cs="Times New Roman"/>
      <w:sz w:val="24"/>
      <w:szCs w:val="24"/>
      <w:u w:val="single" w:color="000000"/>
      <w:lang w:val="en-US"/>
    </w:rPr>
  </w:style>
  <w:style w:type="paragraph" w:styleId="BodyText">
    <w:name w:val="Body Text"/>
    <w:basedOn w:val="Normal"/>
    <w:link w:val="BodyTextChar"/>
    <w:uiPriority w:val="1"/>
    <w:qFormat/>
    <w:rsid w:val="008413F7"/>
    <w:rPr>
      <w:rFonts w:eastAsia="Times New Roman" w:cs="Times New Roman"/>
    </w:rPr>
  </w:style>
  <w:style w:type="character" w:customStyle="1" w:styleId="BodyTextChar">
    <w:name w:val="Body Text Char"/>
    <w:basedOn w:val="DefaultParagraphFont"/>
    <w:link w:val="BodyText"/>
    <w:uiPriority w:val="1"/>
    <w:rsid w:val="008413F7"/>
    <w:rPr>
      <w:rFonts w:ascii="Times New Roman" w:eastAsia="Times New Roman" w:hAnsi="Times New Roman" w:cs="Times New Roman"/>
      <w:lang w:val="en-US"/>
    </w:rPr>
  </w:style>
  <w:style w:type="paragraph" w:styleId="ListParagraph">
    <w:name w:val="List Paragraph"/>
    <w:basedOn w:val="Normal"/>
    <w:uiPriority w:val="1"/>
    <w:qFormat/>
    <w:rsid w:val="008413F7"/>
    <w:rPr>
      <w:rFonts w:eastAsia="Times New Roman" w:cs="Times New Roman"/>
    </w:rPr>
  </w:style>
  <w:style w:type="paragraph" w:customStyle="1" w:styleId="Default">
    <w:name w:val="Default"/>
    <w:rsid w:val="004F5786"/>
    <w:pPr>
      <w:widowControl/>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413F7"/>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413F7"/>
    <w:rPr>
      <w:rFonts w:eastAsia="Times New Roman" w:cs="Times New Roman"/>
    </w:rPr>
  </w:style>
  <w:style w:type="paragraph" w:styleId="Title">
    <w:name w:val="Title"/>
    <w:basedOn w:val="Normal"/>
    <w:link w:val="TitleChar"/>
    <w:uiPriority w:val="1"/>
    <w:qFormat/>
    <w:rsid w:val="008413F7"/>
    <w:pPr>
      <w:spacing w:before="90"/>
      <w:ind w:left="4505" w:right="5084"/>
      <w:jc w:val="center"/>
    </w:pPr>
    <w:rPr>
      <w:rFonts w:eastAsia="Times New Roman" w:cs="Times New Roman"/>
      <w:sz w:val="24"/>
      <w:szCs w:val="24"/>
      <w:u w:val="single" w:color="000000"/>
    </w:rPr>
  </w:style>
  <w:style w:type="character" w:customStyle="1" w:styleId="TitleChar">
    <w:name w:val="Title Char"/>
    <w:basedOn w:val="DefaultParagraphFont"/>
    <w:link w:val="Title"/>
    <w:uiPriority w:val="1"/>
    <w:rsid w:val="008413F7"/>
    <w:rPr>
      <w:rFonts w:ascii="Times New Roman" w:eastAsia="Times New Roman" w:hAnsi="Times New Roman" w:cs="Times New Roman"/>
      <w:sz w:val="24"/>
      <w:szCs w:val="24"/>
      <w:u w:val="single" w:color="000000"/>
      <w:lang w:val="en-US"/>
    </w:rPr>
  </w:style>
  <w:style w:type="paragraph" w:styleId="BodyText">
    <w:name w:val="Body Text"/>
    <w:basedOn w:val="Normal"/>
    <w:link w:val="BodyTextChar"/>
    <w:uiPriority w:val="1"/>
    <w:qFormat/>
    <w:rsid w:val="008413F7"/>
    <w:rPr>
      <w:rFonts w:eastAsia="Times New Roman" w:cs="Times New Roman"/>
    </w:rPr>
  </w:style>
  <w:style w:type="character" w:customStyle="1" w:styleId="BodyTextChar">
    <w:name w:val="Body Text Char"/>
    <w:basedOn w:val="DefaultParagraphFont"/>
    <w:link w:val="BodyText"/>
    <w:uiPriority w:val="1"/>
    <w:rsid w:val="008413F7"/>
    <w:rPr>
      <w:rFonts w:ascii="Times New Roman" w:eastAsia="Times New Roman" w:hAnsi="Times New Roman" w:cs="Times New Roman"/>
      <w:lang w:val="en-US"/>
    </w:rPr>
  </w:style>
  <w:style w:type="paragraph" w:styleId="ListParagraph">
    <w:name w:val="List Paragraph"/>
    <w:basedOn w:val="Normal"/>
    <w:uiPriority w:val="1"/>
    <w:qFormat/>
    <w:rsid w:val="008413F7"/>
    <w:rPr>
      <w:rFonts w:eastAsia="Times New Roman" w:cs="Times New Roman"/>
    </w:rPr>
  </w:style>
  <w:style w:type="paragraph" w:customStyle="1" w:styleId="Default">
    <w:name w:val="Default"/>
    <w:rsid w:val="004F5786"/>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6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Alternatiive Healthcare Informatics and Wellness</dc:creator>
  <cp:keywords/>
  <dc:description/>
  <cp:lastModifiedBy>Swetha Sandala</cp:lastModifiedBy>
  <cp:revision>3</cp:revision>
  <dcterms:created xsi:type="dcterms:W3CDTF">2022-07-27T07:24:00Z</dcterms:created>
  <dcterms:modified xsi:type="dcterms:W3CDTF">2022-12-03T04:58:00Z</dcterms:modified>
</cp:coreProperties>
</file>