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1A8" w:rsidRPr="005631A8" w:rsidRDefault="005631A8" w:rsidP="005631A8">
      <w:pPr>
        <w:rPr>
          <w:rFonts w:ascii="Times New Roman" w:hAnsi="Times New Roman" w:cs="Times New Roman"/>
          <w:b/>
          <w:sz w:val="32"/>
        </w:rPr>
      </w:pPr>
      <w:r w:rsidRPr="005631A8">
        <w:rPr>
          <w:rFonts w:ascii="Times New Roman" w:hAnsi="Times New Roman" w:cs="Times New Roman"/>
          <w:b/>
          <w:sz w:val="32"/>
        </w:rPr>
        <w:t>Novel nano materials</w:t>
      </w:r>
    </w:p>
    <w:p w:rsidR="005631A8" w:rsidRPr="005631A8" w:rsidRDefault="005631A8" w:rsidP="005631A8">
      <w:pPr>
        <w:rPr>
          <w:rFonts w:ascii="Times New Roman" w:hAnsi="Times New Roman" w:cs="Times New Roman"/>
          <w:sz w:val="24"/>
        </w:rPr>
      </w:pPr>
      <w:r w:rsidRPr="005631A8">
        <w:rPr>
          <w:rFonts w:ascii="Times New Roman" w:hAnsi="Times New Roman" w:cs="Times New Roman"/>
          <w:sz w:val="24"/>
        </w:rPr>
        <w:t xml:space="preserve">Jack Y. Lu </w:t>
      </w:r>
    </w:p>
    <w:p w:rsidR="005631A8" w:rsidRPr="005631A8" w:rsidRDefault="005631A8" w:rsidP="005631A8">
      <w:pPr>
        <w:rPr>
          <w:rFonts w:ascii="Times New Roman" w:hAnsi="Times New Roman" w:cs="Times New Roman"/>
        </w:rPr>
      </w:pPr>
      <w:r w:rsidRPr="005631A8">
        <w:rPr>
          <w:rFonts w:ascii="Times New Roman" w:hAnsi="Times New Roman" w:cs="Times New Roman"/>
        </w:rPr>
        <w:t xml:space="preserve">University of Houston-Clear Lake, </w:t>
      </w:r>
      <w:r w:rsidRPr="005631A8">
        <w:rPr>
          <w:rFonts w:ascii="Times New Roman" w:hAnsi="Times New Roman" w:cs="Times New Roman"/>
        </w:rPr>
        <w:t>United States</w:t>
      </w:r>
    </w:p>
    <w:p w:rsidR="005631A8" w:rsidRPr="005631A8" w:rsidRDefault="005631A8" w:rsidP="005631A8">
      <w:pPr>
        <w:jc w:val="center"/>
        <w:rPr>
          <w:rFonts w:ascii="Times New Roman" w:hAnsi="Times New Roman" w:cs="Times New Roman"/>
          <w:b/>
          <w:sz w:val="24"/>
        </w:rPr>
      </w:pPr>
      <w:r w:rsidRPr="005631A8">
        <w:rPr>
          <w:rFonts w:ascii="Times New Roman" w:hAnsi="Times New Roman" w:cs="Times New Roman"/>
          <w:b/>
          <w:sz w:val="24"/>
        </w:rPr>
        <w:t>Abstract</w:t>
      </w:r>
    </w:p>
    <w:p w:rsidR="005631A8" w:rsidRPr="005631A8" w:rsidRDefault="005631A8" w:rsidP="005631A8">
      <w:pPr>
        <w:jc w:val="both"/>
        <w:rPr>
          <w:rFonts w:ascii="Times New Roman" w:hAnsi="Times New Roman" w:cs="Times New Roman"/>
          <w:sz w:val="20"/>
        </w:rPr>
      </w:pPr>
      <w:r w:rsidRPr="005631A8">
        <w:rPr>
          <w:rFonts w:ascii="Times New Roman" w:hAnsi="Times New Roman" w:cs="Times New Roman"/>
          <w:sz w:val="20"/>
        </w:rPr>
        <w:t>New nano functional materials are very attractive in materials science research. The functional materials could have very useful properties such as ion exchange, molecular sieves, hydrogen storage, Magnetism and catalysis. There are many functional properties need to be explored in-depth. A f</w:t>
      </w:r>
      <w:bookmarkStart w:id="0" w:name="_GoBack"/>
      <w:bookmarkEnd w:id="0"/>
      <w:r w:rsidRPr="005631A8">
        <w:rPr>
          <w:rFonts w:ascii="Times New Roman" w:hAnsi="Times New Roman" w:cs="Times New Roman"/>
          <w:sz w:val="20"/>
        </w:rPr>
        <w:t>ew novel functional metal-organic polymers with interesting properties will be discussed along with their structural features and the syntheses.</w:t>
      </w:r>
    </w:p>
    <w:p w:rsidR="005631A8" w:rsidRPr="005631A8" w:rsidRDefault="005631A8" w:rsidP="005631A8">
      <w:pPr>
        <w:rPr>
          <w:rFonts w:ascii="Times New Roman" w:hAnsi="Times New Roman" w:cs="Times New Roman"/>
          <w:b/>
          <w:sz w:val="24"/>
        </w:rPr>
      </w:pPr>
      <w:r w:rsidRPr="005631A8">
        <w:rPr>
          <w:rFonts w:ascii="Times New Roman" w:hAnsi="Times New Roman" w:cs="Times New Roman"/>
          <w:b/>
          <w:sz w:val="24"/>
        </w:rPr>
        <w:t>Biography</w:t>
      </w:r>
    </w:p>
    <w:p w:rsidR="00474203" w:rsidRPr="005631A8" w:rsidRDefault="005631A8" w:rsidP="005631A8">
      <w:pPr>
        <w:jc w:val="both"/>
        <w:rPr>
          <w:rFonts w:ascii="Times New Roman" w:hAnsi="Times New Roman" w:cs="Times New Roman"/>
          <w:sz w:val="20"/>
        </w:rPr>
      </w:pPr>
      <w:r w:rsidRPr="005631A8">
        <w:rPr>
          <w:rFonts w:ascii="Times New Roman" w:hAnsi="Times New Roman" w:cs="Times New Roman"/>
          <w:sz w:val="20"/>
        </w:rPr>
        <w:t>Jack Y. Lu received his doctorate from Northwestern University in Inorganic Chemistry.</w:t>
      </w:r>
      <w:r w:rsidRPr="005631A8">
        <w:rPr>
          <w:rFonts w:ascii="Times New Roman" w:hAnsi="Times New Roman" w:cs="Times New Roman"/>
          <w:sz w:val="20"/>
        </w:rPr>
        <w:t xml:space="preserve"> </w:t>
      </w:r>
      <w:r w:rsidRPr="005631A8">
        <w:rPr>
          <w:rFonts w:ascii="Times New Roman" w:hAnsi="Times New Roman" w:cs="Times New Roman"/>
          <w:sz w:val="20"/>
        </w:rPr>
        <w:t>His research activities are in the area of design and synthesis of new functional metal-organic polymers. For example, one of his research projects concerns rational approaches to new porous open-framework polymers with environmental significance in water purification, molecular separation</w:t>
      </w:r>
      <w:r>
        <w:rPr>
          <w:rFonts w:ascii="Times New Roman" w:hAnsi="Times New Roman" w:cs="Times New Roman"/>
          <w:sz w:val="20"/>
        </w:rPr>
        <w:t xml:space="preserve"> and</w:t>
      </w:r>
      <w:r w:rsidRPr="005631A8">
        <w:rPr>
          <w:rFonts w:ascii="Times New Roman" w:hAnsi="Times New Roman" w:cs="Times New Roman"/>
          <w:sz w:val="20"/>
        </w:rPr>
        <w:t xml:space="preserve"> catalysis.</w:t>
      </w:r>
    </w:p>
    <w:sectPr w:rsidR="00474203" w:rsidRPr="00563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1A8"/>
    <w:rsid w:val="0032354D"/>
    <w:rsid w:val="00474203"/>
    <w:rsid w:val="00535872"/>
    <w:rsid w:val="005631A8"/>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138</Words>
  <Characters>793</Characters>
  <Application>Microsoft Office Word</Application>
  <DocSecurity>0</DocSecurity>
  <Lines>6</Lines>
  <Paragraphs>1</Paragraphs>
  <ScaleCrop>false</ScaleCrop>
  <Company/>
  <LinksUpToDate>false</LinksUpToDate>
  <CharactersWithSpaces>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2023-05-02T06:30:00Z</dcterms:created>
  <dcterms:modified xsi:type="dcterms:W3CDTF">2023-05-02T06:34:00Z</dcterms:modified>
</cp:coreProperties>
</file>