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8417E">
      <w:pPr>
        <w:rPr>
          <w:rFonts w:ascii="Times New Roman" w:hAnsi="Times New Roman" w:cs="Times New Roman"/>
          <w:b/>
          <w:sz w:val="32"/>
        </w:rPr>
      </w:pPr>
      <w:bookmarkStart w:id="0" w:name="_GoBack"/>
      <w:r w:rsidRPr="0098417E">
        <w:rPr>
          <w:rFonts w:ascii="Times New Roman" w:hAnsi="Times New Roman" w:cs="Times New Roman"/>
          <w:b/>
          <w:sz w:val="32"/>
        </w:rPr>
        <w:t>Traditional medicinal plants and COVID-19</w:t>
      </w:r>
    </w:p>
    <w:p w:rsidR="0098417E" w:rsidRDefault="0098417E">
      <w:pPr>
        <w:rPr>
          <w:rFonts w:ascii="Times New Roman" w:hAnsi="Times New Roman" w:cs="Times New Roman"/>
          <w:sz w:val="24"/>
        </w:rPr>
      </w:pPr>
      <w:r w:rsidRPr="0098417E">
        <w:rPr>
          <w:rFonts w:ascii="Times New Roman" w:hAnsi="Times New Roman" w:cs="Times New Roman"/>
          <w:sz w:val="24"/>
        </w:rPr>
        <w:t xml:space="preserve">Mohammed </w:t>
      </w:r>
      <w:proofErr w:type="spellStart"/>
      <w:r w:rsidRPr="0098417E">
        <w:rPr>
          <w:rFonts w:ascii="Times New Roman" w:hAnsi="Times New Roman" w:cs="Times New Roman"/>
          <w:sz w:val="24"/>
        </w:rPr>
        <w:t>Sayed</w:t>
      </w:r>
      <w:proofErr w:type="spellEnd"/>
      <w:r w:rsidRPr="0098417E">
        <w:rPr>
          <w:rFonts w:ascii="Times New Roman" w:hAnsi="Times New Roman" w:cs="Times New Roman"/>
          <w:sz w:val="24"/>
        </w:rPr>
        <w:t xml:space="preserve"> </w:t>
      </w:r>
      <w:proofErr w:type="spellStart"/>
      <w:r w:rsidRPr="0098417E">
        <w:rPr>
          <w:rFonts w:ascii="Times New Roman" w:hAnsi="Times New Roman" w:cs="Times New Roman"/>
          <w:sz w:val="24"/>
        </w:rPr>
        <w:t>Aly</w:t>
      </w:r>
      <w:proofErr w:type="spellEnd"/>
      <w:r w:rsidRPr="0098417E">
        <w:rPr>
          <w:rFonts w:ascii="Times New Roman" w:hAnsi="Times New Roman" w:cs="Times New Roman"/>
          <w:sz w:val="24"/>
        </w:rPr>
        <w:t xml:space="preserve"> Mohammed</w:t>
      </w:r>
    </w:p>
    <w:p w:rsidR="0098417E" w:rsidRPr="0098417E" w:rsidRDefault="0098417E">
      <w:pPr>
        <w:rPr>
          <w:rFonts w:ascii="Times New Roman" w:hAnsi="Times New Roman" w:cs="Times New Roman"/>
        </w:rPr>
      </w:pPr>
      <w:r w:rsidRPr="0098417E">
        <w:rPr>
          <w:rFonts w:ascii="Times New Roman" w:hAnsi="Times New Roman" w:cs="Times New Roman"/>
        </w:rPr>
        <w:t>National Research Center, Egypt</w:t>
      </w:r>
    </w:p>
    <w:p w:rsidR="0098417E" w:rsidRPr="0098417E" w:rsidRDefault="0098417E" w:rsidP="0098417E">
      <w:pPr>
        <w:jc w:val="center"/>
        <w:rPr>
          <w:rFonts w:ascii="Times New Roman" w:hAnsi="Times New Roman" w:cs="Times New Roman"/>
          <w:b/>
          <w:sz w:val="24"/>
        </w:rPr>
      </w:pPr>
      <w:r w:rsidRPr="0098417E">
        <w:rPr>
          <w:rFonts w:ascii="Times New Roman" w:hAnsi="Times New Roman" w:cs="Times New Roman"/>
          <w:b/>
          <w:sz w:val="24"/>
        </w:rPr>
        <w:t>Abstract</w:t>
      </w:r>
    </w:p>
    <w:p w:rsidR="0098417E" w:rsidRDefault="0098417E" w:rsidP="0098417E">
      <w:pPr>
        <w:jc w:val="both"/>
        <w:rPr>
          <w:rFonts w:ascii="Times New Roman" w:hAnsi="Times New Roman" w:cs="Times New Roman"/>
          <w:sz w:val="20"/>
        </w:rPr>
      </w:pPr>
      <w:r w:rsidRPr="0098417E">
        <w:rPr>
          <w:rFonts w:ascii="Times New Roman" w:hAnsi="Times New Roman" w:cs="Times New Roman"/>
          <w:sz w:val="20"/>
        </w:rPr>
        <w:t>Traditional medicinal plants used now in all of the world’s countries for remedy from numerous diseases.</w:t>
      </w:r>
      <w:r>
        <w:rPr>
          <w:rFonts w:ascii="Times New Roman" w:hAnsi="Times New Roman" w:cs="Times New Roman"/>
          <w:sz w:val="20"/>
        </w:rPr>
        <w:t xml:space="preserve"> </w:t>
      </w:r>
      <w:r w:rsidRPr="0098417E">
        <w:rPr>
          <w:rFonts w:ascii="Times New Roman" w:hAnsi="Times New Roman" w:cs="Times New Roman"/>
          <w:sz w:val="20"/>
        </w:rPr>
        <w:t>They considered substituted to biosynthesis drugs that depended on their authority on the effect of he</w:t>
      </w:r>
      <w:r>
        <w:rPr>
          <w:rFonts w:ascii="Times New Roman" w:hAnsi="Times New Roman" w:cs="Times New Roman"/>
          <w:sz w:val="20"/>
        </w:rPr>
        <w:t xml:space="preserve">rbal in the earliest century. </w:t>
      </w:r>
      <w:r w:rsidRPr="0098417E">
        <w:rPr>
          <w:rFonts w:ascii="Times New Roman" w:hAnsi="Times New Roman" w:cs="Times New Roman"/>
          <w:sz w:val="20"/>
        </w:rPr>
        <w:t>The remedy of diseases discovered with using the Hillers some plants to cure the disease of breathing, skin diseases and pain diseases and so on, for these reasons, called these plants medicinal plants because they did a good job in medical science. Then the eyes of scientists directed to study the principal ingredients of these plants to know how these plants do their effect for curing. They could separate these ingredients successfully and published their effect together or alone; they clarified the mechanism of these ingredients in many articles that published along the hole of the world in scientific journals such as photochemistry, pharmaceutical, pharmacy, natural products and so on. Traditional medicinal plants proved the greatest quality in the recovery of many diseases with the rare side effect of a few of these medicinal plants. The aim of this article is to clarify the effect of some medicinal plants against COVID-19, as imagine my suspects to the effect of the chosen plants as a hole or their ingredients and clarify the bioactivity of these ingredients; I hope to experiment the recommended on the illness people.</w:t>
      </w:r>
      <w:r>
        <w:rPr>
          <w:rFonts w:ascii="Times New Roman" w:hAnsi="Times New Roman" w:cs="Times New Roman"/>
          <w:sz w:val="20"/>
        </w:rPr>
        <w:t xml:space="preserve"> </w:t>
      </w:r>
      <w:r w:rsidRPr="0098417E">
        <w:rPr>
          <w:rFonts w:ascii="Times New Roman" w:hAnsi="Times New Roman" w:cs="Times New Roman"/>
          <w:sz w:val="20"/>
        </w:rPr>
        <w:t>I will advise by the dosage of these plants, which are safe in a safe quantity of some plants considered toxics in high quantity, but the most of medicinal plants in the present article are safe with any quantities.</w:t>
      </w:r>
    </w:p>
    <w:p w:rsidR="0098417E" w:rsidRPr="0098417E" w:rsidRDefault="0098417E" w:rsidP="0098417E">
      <w:pPr>
        <w:rPr>
          <w:rFonts w:ascii="Times New Roman" w:hAnsi="Times New Roman" w:cs="Times New Roman"/>
          <w:b/>
          <w:sz w:val="24"/>
        </w:rPr>
      </w:pPr>
      <w:r w:rsidRPr="0098417E">
        <w:rPr>
          <w:rFonts w:ascii="Times New Roman" w:hAnsi="Times New Roman" w:cs="Times New Roman"/>
          <w:b/>
          <w:sz w:val="24"/>
        </w:rPr>
        <w:t>Biography</w:t>
      </w:r>
    </w:p>
    <w:p w:rsidR="0098417E" w:rsidRPr="0098417E" w:rsidRDefault="0098417E" w:rsidP="0098417E">
      <w:pPr>
        <w:jc w:val="both"/>
        <w:rPr>
          <w:rFonts w:ascii="Times New Roman" w:hAnsi="Times New Roman" w:cs="Times New Roman"/>
          <w:sz w:val="20"/>
        </w:rPr>
      </w:pPr>
      <w:r w:rsidRPr="0098417E">
        <w:rPr>
          <w:rFonts w:ascii="Times New Roman" w:hAnsi="Times New Roman" w:cs="Times New Roman"/>
          <w:sz w:val="20"/>
        </w:rPr>
        <w:t xml:space="preserve">Mohammed </w:t>
      </w:r>
      <w:proofErr w:type="spellStart"/>
      <w:r w:rsidRPr="0098417E">
        <w:rPr>
          <w:rFonts w:ascii="Times New Roman" w:hAnsi="Times New Roman" w:cs="Times New Roman"/>
          <w:sz w:val="20"/>
        </w:rPr>
        <w:t>Sayed</w:t>
      </w:r>
      <w:proofErr w:type="spellEnd"/>
      <w:r w:rsidRPr="0098417E">
        <w:rPr>
          <w:rFonts w:ascii="Times New Roman" w:hAnsi="Times New Roman" w:cs="Times New Roman"/>
          <w:sz w:val="20"/>
        </w:rPr>
        <w:t xml:space="preserve"> </w:t>
      </w:r>
      <w:proofErr w:type="spellStart"/>
      <w:r w:rsidRPr="0098417E">
        <w:rPr>
          <w:rFonts w:ascii="Times New Roman" w:hAnsi="Times New Roman" w:cs="Times New Roman"/>
          <w:sz w:val="20"/>
        </w:rPr>
        <w:t>Aly</w:t>
      </w:r>
      <w:proofErr w:type="spellEnd"/>
      <w:r w:rsidRPr="0098417E">
        <w:rPr>
          <w:rFonts w:ascii="Times New Roman" w:hAnsi="Times New Roman" w:cs="Times New Roman"/>
          <w:sz w:val="20"/>
        </w:rPr>
        <w:t xml:space="preserve"> Mohammed, Department of Medicinal and Aromatic Plants Researches, Industries of Pharmaceutical and Drugs Production Researches Division, National Research Center, </w:t>
      </w:r>
      <w:proofErr w:type="spellStart"/>
      <w:r w:rsidRPr="0098417E">
        <w:rPr>
          <w:rFonts w:ascii="Times New Roman" w:hAnsi="Times New Roman" w:cs="Times New Roman"/>
          <w:sz w:val="20"/>
        </w:rPr>
        <w:t>Dokki</w:t>
      </w:r>
      <w:proofErr w:type="spellEnd"/>
      <w:r w:rsidRPr="0098417E">
        <w:rPr>
          <w:rFonts w:ascii="Times New Roman" w:hAnsi="Times New Roman" w:cs="Times New Roman"/>
          <w:sz w:val="20"/>
        </w:rPr>
        <w:t>, Cairo, Egypt.</w:t>
      </w:r>
      <w:bookmarkEnd w:id="0"/>
    </w:p>
    <w:sectPr w:rsidR="0098417E" w:rsidRPr="00984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17E"/>
    <w:rsid w:val="00474203"/>
    <w:rsid w:val="00535872"/>
    <w:rsid w:val="00924B33"/>
    <w:rsid w:val="0098417E"/>
    <w:rsid w:val="00E41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2022-12-17T06:14:00Z</dcterms:created>
  <dcterms:modified xsi:type="dcterms:W3CDTF">2022-12-17T06:37:00Z</dcterms:modified>
</cp:coreProperties>
</file>