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63667">
      <w:pPr>
        <w:rPr>
          <w:rFonts w:ascii="Times New Roman" w:hAnsi="Times New Roman" w:cs="Times New Roman"/>
          <w:b/>
          <w:sz w:val="32"/>
        </w:rPr>
      </w:pPr>
      <w:bookmarkStart w:id="0" w:name="_GoBack"/>
      <w:r w:rsidRPr="00A63667">
        <w:rPr>
          <w:rFonts w:ascii="Times New Roman" w:hAnsi="Times New Roman" w:cs="Times New Roman"/>
          <w:b/>
          <w:sz w:val="32"/>
        </w:rPr>
        <w:t>Influenza and Pneumonia</w:t>
      </w:r>
    </w:p>
    <w:p w:rsidR="00A63667" w:rsidRDefault="00A63667">
      <w:pPr>
        <w:rPr>
          <w:rFonts w:ascii="Times New Roman" w:hAnsi="Times New Roman" w:cs="Times New Roman"/>
          <w:sz w:val="24"/>
        </w:rPr>
      </w:pPr>
      <w:r w:rsidRPr="00A63667">
        <w:rPr>
          <w:rFonts w:ascii="Times New Roman" w:hAnsi="Times New Roman" w:cs="Times New Roman"/>
          <w:sz w:val="24"/>
        </w:rPr>
        <w:t>Marian Hendy</w:t>
      </w:r>
    </w:p>
    <w:p w:rsidR="00A63667" w:rsidRPr="00A63667" w:rsidRDefault="00A63667">
      <w:pPr>
        <w:rPr>
          <w:rFonts w:ascii="Times New Roman" w:hAnsi="Times New Roman" w:cs="Times New Roman"/>
        </w:rPr>
      </w:pPr>
      <w:proofErr w:type="spellStart"/>
      <w:r w:rsidRPr="00A63667">
        <w:rPr>
          <w:rFonts w:ascii="Times New Roman" w:hAnsi="Times New Roman" w:cs="Times New Roman"/>
        </w:rPr>
        <w:t>Assiut</w:t>
      </w:r>
      <w:proofErr w:type="spellEnd"/>
      <w:r w:rsidRPr="00A63667">
        <w:rPr>
          <w:rFonts w:ascii="Times New Roman" w:hAnsi="Times New Roman" w:cs="Times New Roman"/>
        </w:rPr>
        <w:t xml:space="preserve"> University, Egypt</w:t>
      </w:r>
    </w:p>
    <w:p w:rsidR="00A63667" w:rsidRPr="00A63667" w:rsidRDefault="00A63667" w:rsidP="00A63667">
      <w:pPr>
        <w:jc w:val="center"/>
        <w:rPr>
          <w:rFonts w:ascii="Times New Roman" w:hAnsi="Times New Roman" w:cs="Times New Roman"/>
          <w:b/>
          <w:sz w:val="24"/>
        </w:rPr>
      </w:pPr>
      <w:r w:rsidRPr="00A63667">
        <w:rPr>
          <w:rFonts w:ascii="Times New Roman" w:hAnsi="Times New Roman" w:cs="Times New Roman"/>
          <w:b/>
          <w:sz w:val="24"/>
        </w:rPr>
        <w:t>Abstract</w:t>
      </w:r>
    </w:p>
    <w:p w:rsidR="00A63667" w:rsidRPr="00A63667" w:rsidRDefault="00A63667" w:rsidP="00A63667">
      <w:pPr>
        <w:jc w:val="both"/>
        <w:rPr>
          <w:rFonts w:ascii="Times New Roman" w:hAnsi="Times New Roman" w:cs="Times New Roman"/>
          <w:sz w:val="20"/>
        </w:rPr>
      </w:pPr>
      <w:r w:rsidRPr="00A63667">
        <w:rPr>
          <w:rFonts w:ascii="Times New Roman" w:hAnsi="Times New Roman" w:cs="Times New Roman"/>
          <w:sz w:val="20"/>
        </w:rPr>
        <w:t>Are symptoms different between Influenza and Pneumonia?</w:t>
      </w:r>
    </w:p>
    <w:p w:rsidR="00A63667" w:rsidRPr="00A63667" w:rsidRDefault="00A63667" w:rsidP="00A63667">
      <w:pPr>
        <w:jc w:val="both"/>
        <w:rPr>
          <w:rFonts w:ascii="Times New Roman" w:hAnsi="Times New Roman" w:cs="Times New Roman"/>
          <w:sz w:val="20"/>
        </w:rPr>
      </w:pPr>
      <w:r w:rsidRPr="00A63667">
        <w:rPr>
          <w:rFonts w:ascii="Times New Roman" w:hAnsi="Times New Roman" w:cs="Times New Roman"/>
          <w:sz w:val="20"/>
        </w:rPr>
        <w:t>Pneumonia is a lung infection, so it has more respiratory symptoms while influenza is accompanied more by muscular aches and fatigue.</w:t>
      </w:r>
      <w:r>
        <w:rPr>
          <w:rFonts w:ascii="Times New Roman" w:hAnsi="Times New Roman" w:cs="Times New Roman"/>
          <w:sz w:val="20"/>
        </w:rPr>
        <w:t xml:space="preserve"> </w:t>
      </w:r>
      <w:r w:rsidRPr="00A63667">
        <w:rPr>
          <w:rFonts w:ascii="Times New Roman" w:hAnsi="Times New Roman" w:cs="Times New Roman"/>
          <w:sz w:val="20"/>
        </w:rPr>
        <w:t>Usually pneumonia takes longer to develop and can be a complication of influenza. The flu is caused by a viral infection, while pneumonia can be caused by either a bacterial, viral or fungal infection.</w:t>
      </w:r>
      <w:r>
        <w:rPr>
          <w:rFonts w:ascii="Times New Roman" w:hAnsi="Times New Roman" w:cs="Times New Roman"/>
          <w:sz w:val="20"/>
        </w:rPr>
        <w:t xml:space="preserve"> </w:t>
      </w:r>
      <w:r w:rsidRPr="00A63667">
        <w:rPr>
          <w:rFonts w:ascii="Times New Roman" w:hAnsi="Times New Roman" w:cs="Times New Roman"/>
          <w:sz w:val="20"/>
        </w:rPr>
        <w:t>Bacterial pneumonia can be an influenza complication. Immunosuppression is a risk factor for the secondary bac</w:t>
      </w:r>
      <w:r w:rsidRPr="00A63667">
        <w:rPr>
          <w:rFonts w:ascii="Times New Roman" w:hAnsi="Times New Roman" w:cs="Times New Roman"/>
          <w:sz w:val="20"/>
        </w:rPr>
        <w:t xml:space="preserve">terial infection in influenza. </w:t>
      </w:r>
    </w:p>
    <w:p w:rsidR="00A63667" w:rsidRDefault="00A63667" w:rsidP="00A63667">
      <w:pPr>
        <w:jc w:val="both"/>
        <w:rPr>
          <w:rFonts w:ascii="Times New Roman" w:hAnsi="Times New Roman" w:cs="Times New Roman"/>
          <w:sz w:val="20"/>
        </w:rPr>
      </w:pPr>
      <w:r w:rsidRPr="00A63667">
        <w:rPr>
          <w:rFonts w:ascii="Times New Roman" w:hAnsi="Times New Roman" w:cs="Times New Roman"/>
          <w:sz w:val="20"/>
        </w:rPr>
        <w:t xml:space="preserve">In flu season, </w:t>
      </w:r>
      <w:r w:rsidRPr="00A63667">
        <w:rPr>
          <w:rFonts w:ascii="Times New Roman" w:hAnsi="Times New Roman" w:cs="Times New Roman"/>
          <w:sz w:val="20"/>
        </w:rPr>
        <w:t>every one</w:t>
      </w:r>
      <w:r w:rsidRPr="00A63667">
        <w:rPr>
          <w:rFonts w:ascii="Times New Roman" w:hAnsi="Times New Roman" w:cs="Times New Roman"/>
          <w:sz w:val="20"/>
        </w:rPr>
        <w:t xml:space="preserve"> of all ages is at risk of influenza, but the children are more vulnerable. Every region across the world is susceptible to the contagious respiratory illness, it can range from mild to severe in illness, so many patients with the </w:t>
      </w:r>
      <w:r w:rsidRPr="00A63667">
        <w:rPr>
          <w:rFonts w:ascii="Times New Roman" w:hAnsi="Times New Roman" w:cs="Times New Roman"/>
          <w:sz w:val="20"/>
        </w:rPr>
        <w:t>flu recover</w:t>
      </w:r>
      <w:r w:rsidRPr="00A63667">
        <w:rPr>
          <w:rFonts w:ascii="Times New Roman" w:hAnsi="Times New Roman" w:cs="Times New Roman"/>
          <w:sz w:val="20"/>
        </w:rPr>
        <w:t xml:space="preserve"> within a few days, but some people can develop complications. One of the most significant complications is Pneumonia. One-third of pneumonia cases develop from a respiratory virus, with the flu the most common of those</w:t>
      </w:r>
      <w:r>
        <w:rPr>
          <w:rFonts w:ascii="Times New Roman" w:hAnsi="Times New Roman" w:cs="Times New Roman"/>
          <w:sz w:val="20"/>
        </w:rPr>
        <w:t xml:space="preserve"> [Figure 1]</w:t>
      </w:r>
      <w:r w:rsidRPr="00A63667">
        <w:rPr>
          <w:rFonts w:ascii="Times New Roman" w:hAnsi="Times New Roman" w:cs="Times New Roman"/>
          <w:sz w:val="20"/>
        </w:rPr>
        <w:t>.</w:t>
      </w:r>
    </w:p>
    <w:p w:rsidR="00A63667" w:rsidRDefault="00A63667" w:rsidP="00A6366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64622AF" wp14:editId="5BAD846A">
            <wp:extent cx="2676525" cy="17068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6525" cy="1706880"/>
                    </a:xfrm>
                    <a:prstGeom prst="rect">
                      <a:avLst/>
                    </a:prstGeom>
                    <a:noFill/>
                  </pic:spPr>
                </pic:pic>
              </a:graphicData>
            </a:graphic>
          </wp:inline>
        </w:drawing>
      </w:r>
    </w:p>
    <w:p w:rsidR="00A63667" w:rsidRDefault="00A63667" w:rsidP="00A63667">
      <w:pPr>
        <w:jc w:val="center"/>
        <w:rPr>
          <w:rFonts w:ascii="Times New Roman" w:hAnsi="Times New Roman" w:cs="Times New Roman"/>
          <w:i/>
          <w:sz w:val="18"/>
        </w:rPr>
      </w:pPr>
      <w:proofErr w:type="gramStart"/>
      <w:r w:rsidRPr="00A63667">
        <w:rPr>
          <w:rFonts w:ascii="Times New Roman" w:hAnsi="Times New Roman" w:cs="Times New Roman"/>
          <w:b/>
          <w:i/>
          <w:sz w:val="18"/>
        </w:rPr>
        <w:t>Figure 1.</w:t>
      </w:r>
      <w:proofErr w:type="gramEnd"/>
      <w:r w:rsidRPr="00A63667">
        <w:rPr>
          <w:rFonts w:ascii="Times New Roman" w:hAnsi="Times New Roman" w:cs="Times New Roman"/>
          <w:i/>
          <w:sz w:val="18"/>
        </w:rPr>
        <w:t xml:space="preserve"> Know the symptoms.</w:t>
      </w:r>
    </w:p>
    <w:p w:rsidR="00A63667" w:rsidRPr="00A63667" w:rsidRDefault="00A63667" w:rsidP="00A63667">
      <w:pPr>
        <w:jc w:val="both"/>
        <w:rPr>
          <w:rFonts w:ascii="Times New Roman" w:hAnsi="Times New Roman" w:cs="Times New Roman"/>
          <w:sz w:val="20"/>
        </w:rPr>
      </w:pPr>
      <w:r w:rsidRPr="00A63667">
        <w:rPr>
          <w:rFonts w:ascii="Times New Roman" w:hAnsi="Times New Roman" w:cs="Times New Roman"/>
          <w:sz w:val="20"/>
        </w:rPr>
        <w:t>Viral pneumonia in healthy people goes away in 1 to 2 weeks, but cough and fatigue may last for many weeks. Viral pneumonia can be serious and life-threatening in people with other medical illnesses.</w:t>
      </w:r>
      <w:r>
        <w:rPr>
          <w:rFonts w:ascii="Times New Roman" w:hAnsi="Times New Roman" w:cs="Times New Roman"/>
          <w:sz w:val="20"/>
        </w:rPr>
        <w:t xml:space="preserve"> </w:t>
      </w:r>
      <w:r w:rsidRPr="00A63667">
        <w:rPr>
          <w:rFonts w:ascii="Times New Roman" w:hAnsi="Times New Roman" w:cs="Times New Roman"/>
          <w:sz w:val="20"/>
        </w:rPr>
        <w:t>The best thing for a quick reco</w:t>
      </w:r>
      <w:r w:rsidR="00D204E9">
        <w:rPr>
          <w:rFonts w:ascii="Times New Roman" w:hAnsi="Times New Roman" w:cs="Times New Roman"/>
          <w:sz w:val="20"/>
        </w:rPr>
        <w:t>very from the influenza is rest</w:t>
      </w:r>
      <w:r w:rsidRPr="00A63667">
        <w:rPr>
          <w:rFonts w:ascii="Times New Roman" w:hAnsi="Times New Roman" w:cs="Times New Roman"/>
          <w:sz w:val="20"/>
        </w:rPr>
        <w:t xml:space="preserve"> and hydration, sometimes antiviral medication as </w:t>
      </w:r>
      <w:proofErr w:type="spellStart"/>
      <w:r w:rsidRPr="00A63667">
        <w:rPr>
          <w:rFonts w:ascii="Times New Roman" w:hAnsi="Times New Roman" w:cs="Times New Roman"/>
          <w:sz w:val="20"/>
        </w:rPr>
        <w:t>oseltamivir</w:t>
      </w:r>
      <w:proofErr w:type="spellEnd"/>
      <w:r w:rsidRPr="00A63667">
        <w:rPr>
          <w:rFonts w:ascii="Times New Roman" w:hAnsi="Times New Roman" w:cs="Times New Roman"/>
          <w:sz w:val="20"/>
        </w:rPr>
        <w:t xml:space="preserve"> can help to avoid </w:t>
      </w:r>
      <w:r w:rsidRPr="00A63667">
        <w:rPr>
          <w:rFonts w:ascii="Times New Roman" w:hAnsi="Times New Roman" w:cs="Times New Roman"/>
          <w:sz w:val="20"/>
        </w:rPr>
        <w:t>complications</w:t>
      </w:r>
      <w:r w:rsidRPr="00A63667">
        <w:rPr>
          <w:rFonts w:ascii="Times New Roman" w:hAnsi="Times New Roman" w:cs="Times New Roman"/>
          <w:sz w:val="20"/>
        </w:rPr>
        <w:t xml:space="preserve"> as Pneumonia, </w:t>
      </w:r>
      <w:r w:rsidRPr="00A63667">
        <w:rPr>
          <w:rFonts w:ascii="Times New Roman" w:hAnsi="Times New Roman" w:cs="Times New Roman"/>
          <w:sz w:val="20"/>
        </w:rPr>
        <w:t>especially</w:t>
      </w:r>
      <w:r w:rsidRPr="00A63667">
        <w:rPr>
          <w:rFonts w:ascii="Times New Roman" w:hAnsi="Times New Roman" w:cs="Times New Roman"/>
          <w:sz w:val="20"/>
        </w:rPr>
        <w:t xml:space="preserve"> in the </w:t>
      </w:r>
      <w:proofErr w:type="spellStart"/>
      <w:r w:rsidRPr="00A63667">
        <w:rPr>
          <w:rFonts w:ascii="Times New Roman" w:hAnsi="Times New Roman" w:cs="Times New Roman"/>
          <w:sz w:val="20"/>
        </w:rPr>
        <w:t>immunocompromised</w:t>
      </w:r>
      <w:proofErr w:type="spellEnd"/>
      <w:r w:rsidRPr="00A63667">
        <w:rPr>
          <w:rFonts w:ascii="Times New Roman" w:hAnsi="Times New Roman" w:cs="Times New Roman"/>
          <w:sz w:val="20"/>
        </w:rPr>
        <w:t xml:space="preserve"> patients, it can reduce the severity and duration of the symptoms as well.</w:t>
      </w:r>
    </w:p>
    <w:p w:rsidR="00A63667" w:rsidRDefault="00A63667" w:rsidP="00A63667">
      <w:pPr>
        <w:jc w:val="both"/>
        <w:rPr>
          <w:rFonts w:ascii="Times New Roman" w:hAnsi="Times New Roman" w:cs="Times New Roman"/>
          <w:sz w:val="20"/>
        </w:rPr>
      </w:pPr>
      <w:r w:rsidRPr="00A63667">
        <w:rPr>
          <w:rFonts w:ascii="Times New Roman" w:hAnsi="Times New Roman" w:cs="Times New Roman"/>
          <w:sz w:val="20"/>
        </w:rPr>
        <w:t>Simple sanitization by wiping the surfaces with simple detergents, diluted bleach, or hydrogen peroxide, can help stop the spread of the influenza virus and control its seasonal breakdowns.</w:t>
      </w:r>
      <w:r>
        <w:rPr>
          <w:rFonts w:ascii="Times New Roman" w:hAnsi="Times New Roman" w:cs="Times New Roman"/>
          <w:sz w:val="20"/>
        </w:rPr>
        <w:t xml:space="preserve"> </w:t>
      </w:r>
      <w:r w:rsidRPr="00A63667">
        <w:rPr>
          <w:rFonts w:ascii="Times New Roman" w:hAnsi="Times New Roman" w:cs="Times New Roman"/>
          <w:sz w:val="20"/>
        </w:rPr>
        <w:t>Fortunately, there is a vaccine for both diseases, you can administer a pne</w:t>
      </w:r>
      <w:r w:rsidR="00D204E9">
        <w:rPr>
          <w:rFonts w:ascii="Times New Roman" w:hAnsi="Times New Roman" w:cs="Times New Roman"/>
          <w:sz w:val="20"/>
        </w:rPr>
        <w:t>umococcal vaccine (PCV15, PCV20</w:t>
      </w:r>
      <w:r w:rsidRPr="00A63667">
        <w:rPr>
          <w:rFonts w:ascii="Times New Roman" w:hAnsi="Times New Roman" w:cs="Times New Roman"/>
          <w:sz w:val="20"/>
        </w:rPr>
        <w:t xml:space="preserve"> or PPSV23) and also influenza vaccination, this helps a lot to reduce the </w:t>
      </w:r>
      <w:proofErr w:type="spellStart"/>
      <w:r w:rsidRPr="00A63667">
        <w:rPr>
          <w:rFonts w:ascii="Times New Roman" w:hAnsi="Times New Roman" w:cs="Times New Roman"/>
          <w:sz w:val="20"/>
        </w:rPr>
        <w:t>prevelance</w:t>
      </w:r>
      <w:proofErr w:type="spellEnd"/>
      <w:r w:rsidRPr="00A63667">
        <w:rPr>
          <w:rFonts w:ascii="Times New Roman" w:hAnsi="Times New Roman" w:cs="Times New Roman"/>
          <w:sz w:val="20"/>
        </w:rPr>
        <w:t xml:space="preserve"> of both influenza and pneumonia in the pediatric population.</w:t>
      </w:r>
    </w:p>
    <w:p w:rsidR="00A63667" w:rsidRPr="00A63667" w:rsidRDefault="00A63667" w:rsidP="00A63667">
      <w:pPr>
        <w:rPr>
          <w:rFonts w:ascii="Times New Roman" w:hAnsi="Times New Roman" w:cs="Times New Roman"/>
          <w:b/>
          <w:sz w:val="24"/>
        </w:rPr>
      </w:pPr>
      <w:r w:rsidRPr="00A63667">
        <w:rPr>
          <w:rFonts w:ascii="Times New Roman" w:hAnsi="Times New Roman" w:cs="Times New Roman"/>
          <w:b/>
          <w:sz w:val="24"/>
        </w:rPr>
        <w:t>Biography</w:t>
      </w:r>
    </w:p>
    <w:p w:rsidR="00A63667" w:rsidRPr="00A63667" w:rsidRDefault="00A63667" w:rsidP="00A63667">
      <w:pPr>
        <w:jc w:val="both"/>
        <w:rPr>
          <w:rFonts w:ascii="Times New Roman" w:hAnsi="Times New Roman" w:cs="Times New Roman"/>
          <w:sz w:val="24"/>
        </w:rPr>
      </w:pPr>
      <w:r w:rsidRPr="00A63667">
        <w:rPr>
          <w:rFonts w:ascii="Times New Roman" w:hAnsi="Times New Roman" w:cs="Times New Roman"/>
          <w:sz w:val="20"/>
        </w:rPr>
        <w:t xml:space="preserve">Marian Kamal </w:t>
      </w:r>
      <w:proofErr w:type="spellStart"/>
      <w:r w:rsidRPr="00A63667">
        <w:rPr>
          <w:rFonts w:ascii="Times New Roman" w:hAnsi="Times New Roman" w:cs="Times New Roman"/>
          <w:sz w:val="20"/>
        </w:rPr>
        <w:t>Mankaryous</w:t>
      </w:r>
      <w:proofErr w:type="spellEnd"/>
      <w:r w:rsidRPr="00A63667">
        <w:rPr>
          <w:rFonts w:ascii="Times New Roman" w:hAnsi="Times New Roman" w:cs="Times New Roman"/>
          <w:sz w:val="20"/>
        </w:rPr>
        <w:t xml:space="preserve"> Hendy is a Specialist in the Department of </w:t>
      </w:r>
      <w:proofErr w:type="spellStart"/>
      <w:r w:rsidRPr="00A63667">
        <w:rPr>
          <w:rFonts w:ascii="Times New Roman" w:hAnsi="Times New Roman" w:cs="Times New Roman"/>
          <w:sz w:val="20"/>
        </w:rPr>
        <w:t>Paediatrics</w:t>
      </w:r>
      <w:proofErr w:type="spellEnd"/>
      <w:r w:rsidRPr="00A63667">
        <w:rPr>
          <w:rFonts w:ascii="Times New Roman" w:hAnsi="Times New Roman" w:cs="Times New Roman"/>
          <w:sz w:val="20"/>
        </w:rPr>
        <w:t xml:space="preserve"> in </w:t>
      </w:r>
      <w:proofErr w:type="spellStart"/>
      <w:r w:rsidRPr="00A63667">
        <w:rPr>
          <w:rFonts w:ascii="Times New Roman" w:hAnsi="Times New Roman" w:cs="Times New Roman"/>
          <w:sz w:val="20"/>
        </w:rPr>
        <w:t>Medcare</w:t>
      </w:r>
      <w:proofErr w:type="spellEnd"/>
      <w:r w:rsidRPr="00A63667">
        <w:rPr>
          <w:rFonts w:ascii="Times New Roman" w:hAnsi="Times New Roman" w:cs="Times New Roman"/>
          <w:sz w:val="20"/>
        </w:rPr>
        <w:t xml:space="preserve"> Medical </w:t>
      </w:r>
      <w:proofErr w:type="spellStart"/>
      <w:r w:rsidRPr="00A63667">
        <w:rPr>
          <w:rFonts w:ascii="Times New Roman" w:hAnsi="Times New Roman" w:cs="Times New Roman"/>
          <w:sz w:val="20"/>
        </w:rPr>
        <w:t>Centres</w:t>
      </w:r>
      <w:proofErr w:type="spellEnd"/>
      <w:r w:rsidRPr="00A63667">
        <w:rPr>
          <w:rFonts w:ascii="Times New Roman" w:hAnsi="Times New Roman" w:cs="Times New Roman"/>
          <w:sz w:val="20"/>
        </w:rPr>
        <w:t xml:space="preserve">. She obtained her MBBS and Master's Degree in </w:t>
      </w:r>
      <w:proofErr w:type="spellStart"/>
      <w:r w:rsidRPr="00A63667">
        <w:rPr>
          <w:rFonts w:ascii="Times New Roman" w:hAnsi="Times New Roman" w:cs="Times New Roman"/>
          <w:sz w:val="20"/>
        </w:rPr>
        <w:t>Paediatrics</w:t>
      </w:r>
      <w:proofErr w:type="spellEnd"/>
      <w:r w:rsidRPr="00A63667">
        <w:rPr>
          <w:rFonts w:ascii="Times New Roman" w:hAnsi="Times New Roman" w:cs="Times New Roman"/>
          <w:sz w:val="20"/>
        </w:rPr>
        <w:t xml:space="preserve"> and Neonatology from </w:t>
      </w:r>
      <w:proofErr w:type="spellStart"/>
      <w:r w:rsidRPr="00A63667">
        <w:rPr>
          <w:rFonts w:ascii="Times New Roman" w:hAnsi="Times New Roman" w:cs="Times New Roman"/>
          <w:sz w:val="20"/>
        </w:rPr>
        <w:t>Assiut</w:t>
      </w:r>
      <w:proofErr w:type="spellEnd"/>
      <w:r w:rsidRPr="00A63667">
        <w:rPr>
          <w:rFonts w:ascii="Times New Roman" w:hAnsi="Times New Roman" w:cs="Times New Roman"/>
          <w:sz w:val="20"/>
        </w:rPr>
        <w:t xml:space="preserve"> University in Egypt. She </w:t>
      </w:r>
      <w:r w:rsidRPr="00A63667">
        <w:rPr>
          <w:rFonts w:ascii="Times New Roman" w:hAnsi="Times New Roman" w:cs="Times New Roman"/>
          <w:sz w:val="20"/>
        </w:rPr>
        <w:lastRenderedPageBreak/>
        <w:t>completed both her internship and residenc</w:t>
      </w:r>
      <w:r w:rsidR="00D204E9">
        <w:rPr>
          <w:rFonts w:ascii="Times New Roman" w:hAnsi="Times New Roman" w:cs="Times New Roman"/>
          <w:sz w:val="20"/>
        </w:rPr>
        <w:t xml:space="preserve">y at </w:t>
      </w:r>
      <w:proofErr w:type="spellStart"/>
      <w:r w:rsidR="00D204E9">
        <w:rPr>
          <w:rFonts w:ascii="Times New Roman" w:hAnsi="Times New Roman" w:cs="Times New Roman"/>
          <w:sz w:val="20"/>
        </w:rPr>
        <w:t>Assiut</w:t>
      </w:r>
      <w:proofErr w:type="spellEnd"/>
      <w:r w:rsidR="00D204E9">
        <w:rPr>
          <w:rFonts w:ascii="Times New Roman" w:hAnsi="Times New Roman" w:cs="Times New Roman"/>
          <w:sz w:val="20"/>
        </w:rPr>
        <w:t xml:space="preserve"> University Hospital</w:t>
      </w:r>
      <w:r w:rsidRPr="00A63667">
        <w:rPr>
          <w:rFonts w:ascii="Times New Roman" w:hAnsi="Times New Roman" w:cs="Times New Roman"/>
          <w:sz w:val="20"/>
        </w:rPr>
        <w:t>.</w:t>
      </w:r>
      <w:r w:rsidR="00D204E9">
        <w:rPr>
          <w:rFonts w:ascii="Times New Roman" w:hAnsi="Times New Roman" w:cs="Times New Roman"/>
          <w:sz w:val="20"/>
        </w:rPr>
        <w:t xml:space="preserve"> </w:t>
      </w:r>
      <w:r w:rsidRPr="00A63667">
        <w:rPr>
          <w:rFonts w:ascii="Times New Roman" w:hAnsi="Times New Roman" w:cs="Times New Roman"/>
          <w:sz w:val="20"/>
        </w:rPr>
        <w:t xml:space="preserve">She started </w:t>
      </w:r>
      <w:r w:rsidRPr="00A63667">
        <w:rPr>
          <w:rFonts w:ascii="Times New Roman" w:hAnsi="Times New Roman" w:cs="Times New Roman"/>
          <w:sz w:val="20"/>
        </w:rPr>
        <w:t>practicing</w:t>
      </w:r>
      <w:r w:rsidRPr="00A63667">
        <w:rPr>
          <w:rFonts w:ascii="Times New Roman" w:hAnsi="Times New Roman" w:cs="Times New Roman"/>
          <w:sz w:val="20"/>
        </w:rPr>
        <w:t xml:space="preserve"> as a </w:t>
      </w:r>
      <w:proofErr w:type="spellStart"/>
      <w:r w:rsidRPr="00A63667">
        <w:rPr>
          <w:rFonts w:ascii="Times New Roman" w:hAnsi="Times New Roman" w:cs="Times New Roman"/>
          <w:sz w:val="20"/>
        </w:rPr>
        <w:t>Paediatrician</w:t>
      </w:r>
      <w:proofErr w:type="spellEnd"/>
      <w:r w:rsidRPr="00A63667">
        <w:rPr>
          <w:rFonts w:ascii="Times New Roman" w:hAnsi="Times New Roman" w:cs="Times New Roman"/>
          <w:sz w:val="20"/>
        </w:rPr>
        <w:t xml:space="preserve"> at </w:t>
      </w:r>
      <w:proofErr w:type="spellStart"/>
      <w:r w:rsidRPr="00A63667">
        <w:rPr>
          <w:rFonts w:ascii="Times New Roman" w:hAnsi="Times New Roman" w:cs="Times New Roman"/>
          <w:sz w:val="20"/>
        </w:rPr>
        <w:t>Assiut</w:t>
      </w:r>
      <w:proofErr w:type="spellEnd"/>
      <w:r w:rsidRPr="00A63667">
        <w:rPr>
          <w:rFonts w:ascii="Times New Roman" w:hAnsi="Times New Roman" w:cs="Times New Roman"/>
          <w:sz w:val="20"/>
        </w:rPr>
        <w:t xml:space="preserve"> University Hospital and the Ministry of Health in Egypt. She then joined the </w:t>
      </w:r>
      <w:proofErr w:type="spellStart"/>
      <w:r w:rsidRPr="00A63667">
        <w:rPr>
          <w:rFonts w:ascii="Times New Roman" w:hAnsi="Times New Roman" w:cs="Times New Roman"/>
          <w:sz w:val="20"/>
        </w:rPr>
        <w:t>Sohar</w:t>
      </w:r>
      <w:proofErr w:type="spellEnd"/>
      <w:r w:rsidRPr="00A63667">
        <w:rPr>
          <w:rFonts w:ascii="Times New Roman" w:hAnsi="Times New Roman" w:cs="Times New Roman"/>
          <w:sz w:val="20"/>
        </w:rPr>
        <w:t xml:space="preserve"> Hospital in Oman where she worked as a </w:t>
      </w:r>
      <w:proofErr w:type="spellStart"/>
      <w:r w:rsidRPr="00A63667">
        <w:rPr>
          <w:rFonts w:ascii="Times New Roman" w:hAnsi="Times New Roman" w:cs="Times New Roman"/>
          <w:sz w:val="20"/>
        </w:rPr>
        <w:t>Paediatric</w:t>
      </w:r>
      <w:proofErr w:type="spellEnd"/>
      <w:r w:rsidRPr="00A63667">
        <w:rPr>
          <w:rFonts w:ascii="Times New Roman" w:hAnsi="Times New Roman" w:cs="Times New Roman"/>
          <w:sz w:val="20"/>
        </w:rPr>
        <w:t xml:space="preserve"> Specialist. Subsequently, she also worked as a </w:t>
      </w:r>
      <w:proofErr w:type="spellStart"/>
      <w:r w:rsidRPr="00A63667">
        <w:rPr>
          <w:rFonts w:ascii="Times New Roman" w:hAnsi="Times New Roman" w:cs="Times New Roman"/>
          <w:sz w:val="20"/>
        </w:rPr>
        <w:t>Paediatric</w:t>
      </w:r>
      <w:proofErr w:type="spellEnd"/>
      <w:r w:rsidRPr="00A63667">
        <w:rPr>
          <w:rFonts w:ascii="Times New Roman" w:hAnsi="Times New Roman" w:cs="Times New Roman"/>
          <w:sz w:val="20"/>
        </w:rPr>
        <w:t xml:space="preserve"> Specialist at </w:t>
      </w:r>
      <w:proofErr w:type="spellStart"/>
      <w:r w:rsidRPr="00A63667">
        <w:rPr>
          <w:rFonts w:ascii="Times New Roman" w:hAnsi="Times New Roman" w:cs="Times New Roman"/>
          <w:sz w:val="20"/>
        </w:rPr>
        <w:t>Zulekha</w:t>
      </w:r>
      <w:proofErr w:type="spellEnd"/>
      <w:r w:rsidRPr="00A63667">
        <w:rPr>
          <w:rFonts w:ascii="Times New Roman" w:hAnsi="Times New Roman" w:cs="Times New Roman"/>
          <w:sz w:val="20"/>
        </w:rPr>
        <w:t xml:space="preserve"> Hospital in Dubai for 5 years before joining </w:t>
      </w:r>
      <w:proofErr w:type="spellStart"/>
      <w:r w:rsidRPr="00A63667">
        <w:rPr>
          <w:rFonts w:ascii="Times New Roman" w:hAnsi="Times New Roman" w:cs="Times New Roman"/>
          <w:sz w:val="20"/>
        </w:rPr>
        <w:t>Medcare</w:t>
      </w:r>
      <w:proofErr w:type="spellEnd"/>
      <w:r w:rsidRPr="00A63667">
        <w:rPr>
          <w:rFonts w:ascii="Times New Roman" w:hAnsi="Times New Roman" w:cs="Times New Roman"/>
          <w:sz w:val="20"/>
        </w:rPr>
        <w:t>.</w:t>
      </w:r>
      <w:bookmarkEnd w:id="0"/>
    </w:p>
    <w:sectPr w:rsidR="00A63667" w:rsidRPr="00A636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29C" w:rsidRDefault="00F1729C" w:rsidP="00A63667">
      <w:pPr>
        <w:spacing w:after="0" w:line="240" w:lineRule="auto"/>
      </w:pPr>
      <w:r>
        <w:separator/>
      </w:r>
    </w:p>
  </w:endnote>
  <w:endnote w:type="continuationSeparator" w:id="0">
    <w:p w:rsidR="00F1729C" w:rsidRDefault="00F1729C" w:rsidP="00A63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29C" w:rsidRDefault="00F1729C" w:rsidP="00A63667">
      <w:pPr>
        <w:spacing w:after="0" w:line="240" w:lineRule="auto"/>
      </w:pPr>
      <w:r>
        <w:separator/>
      </w:r>
    </w:p>
  </w:footnote>
  <w:footnote w:type="continuationSeparator" w:id="0">
    <w:p w:rsidR="00F1729C" w:rsidRDefault="00F1729C" w:rsidP="00A636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667"/>
    <w:rsid w:val="00474203"/>
    <w:rsid w:val="00535872"/>
    <w:rsid w:val="00924B33"/>
    <w:rsid w:val="00A63667"/>
    <w:rsid w:val="00D204E9"/>
    <w:rsid w:val="00F17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3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667"/>
    <w:rPr>
      <w:rFonts w:ascii="Tahoma" w:hAnsi="Tahoma" w:cs="Tahoma"/>
      <w:sz w:val="16"/>
      <w:szCs w:val="16"/>
    </w:rPr>
  </w:style>
  <w:style w:type="paragraph" w:styleId="Header">
    <w:name w:val="header"/>
    <w:basedOn w:val="Normal"/>
    <w:link w:val="HeaderChar"/>
    <w:uiPriority w:val="99"/>
    <w:unhideWhenUsed/>
    <w:rsid w:val="00A63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667"/>
  </w:style>
  <w:style w:type="paragraph" w:styleId="Footer">
    <w:name w:val="footer"/>
    <w:basedOn w:val="Normal"/>
    <w:link w:val="FooterChar"/>
    <w:uiPriority w:val="99"/>
    <w:unhideWhenUsed/>
    <w:rsid w:val="00A63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6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3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667"/>
    <w:rPr>
      <w:rFonts w:ascii="Tahoma" w:hAnsi="Tahoma" w:cs="Tahoma"/>
      <w:sz w:val="16"/>
      <w:szCs w:val="16"/>
    </w:rPr>
  </w:style>
  <w:style w:type="paragraph" w:styleId="Header">
    <w:name w:val="header"/>
    <w:basedOn w:val="Normal"/>
    <w:link w:val="HeaderChar"/>
    <w:uiPriority w:val="99"/>
    <w:unhideWhenUsed/>
    <w:rsid w:val="00A63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667"/>
  </w:style>
  <w:style w:type="paragraph" w:styleId="Footer">
    <w:name w:val="footer"/>
    <w:basedOn w:val="Normal"/>
    <w:link w:val="FooterChar"/>
    <w:uiPriority w:val="99"/>
    <w:unhideWhenUsed/>
    <w:rsid w:val="00A63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2022-12-02T09:11:00Z</dcterms:created>
  <dcterms:modified xsi:type="dcterms:W3CDTF">2022-12-02T09:46:00Z</dcterms:modified>
</cp:coreProperties>
</file>