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C721C">
      <w:pPr>
        <w:rPr>
          <w:rFonts w:ascii="Times New Roman" w:hAnsi="Times New Roman" w:cs="Times New Roman"/>
          <w:b/>
          <w:sz w:val="32"/>
        </w:rPr>
      </w:pPr>
      <w:r w:rsidRPr="004C721C">
        <w:rPr>
          <w:rFonts w:ascii="Times New Roman" w:hAnsi="Times New Roman" w:cs="Times New Roman"/>
          <w:b/>
          <w:sz w:val="32"/>
        </w:rPr>
        <w:t>Sustainability of expanded polystyrene as a preferred thermal insulation material</w:t>
      </w:r>
    </w:p>
    <w:p w:rsidR="004C721C" w:rsidRDefault="004C721C">
      <w:pPr>
        <w:rPr>
          <w:rFonts w:ascii="Times New Roman" w:hAnsi="Times New Roman" w:cs="Times New Roman"/>
          <w:sz w:val="24"/>
        </w:rPr>
      </w:pPr>
      <w:proofErr w:type="spellStart"/>
      <w:r w:rsidRPr="004C721C">
        <w:rPr>
          <w:rFonts w:ascii="Times New Roman" w:hAnsi="Times New Roman" w:cs="Times New Roman"/>
          <w:sz w:val="24"/>
        </w:rPr>
        <w:t>C</w:t>
      </w:r>
      <w:r>
        <w:rPr>
          <w:rFonts w:ascii="Times New Roman" w:hAnsi="Times New Roman" w:cs="Times New Roman"/>
          <w:sz w:val="24"/>
        </w:rPr>
        <w:t>i</w:t>
      </w:r>
      <w:r w:rsidRPr="004C721C">
        <w:rPr>
          <w:rFonts w:ascii="Times New Roman" w:hAnsi="Times New Roman" w:cs="Times New Roman"/>
          <w:sz w:val="24"/>
        </w:rPr>
        <w:t>ntia</w:t>
      </w:r>
      <w:proofErr w:type="spellEnd"/>
      <w:r w:rsidRPr="004C721C">
        <w:rPr>
          <w:rFonts w:ascii="Times New Roman" w:hAnsi="Times New Roman" w:cs="Times New Roman"/>
          <w:sz w:val="24"/>
        </w:rPr>
        <w:t xml:space="preserve"> Martins</w:t>
      </w:r>
      <w:r w:rsidRPr="004C721C">
        <w:rPr>
          <w:rFonts w:ascii="Times New Roman" w:hAnsi="Times New Roman" w:cs="Times New Roman"/>
          <w:sz w:val="24"/>
          <w:vertAlign w:val="superscript"/>
        </w:rPr>
        <w:t>1</w:t>
      </w:r>
      <w:r>
        <w:rPr>
          <w:rFonts w:ascii="Times New Roman" w:hAnsi="Times New Roman" w:cs="Times New Roman"/>
          <w:sz w:val="24"/>
        </w:rPr>
        <w:t>*</w:t>
      </w:r>
      <w:r w:rsidRPr="004C721C">
        <w:rPr>
          <w:rFonts w:ascii="Times New Roman" w:hAnsi="Times New Roman" w:cs="Times New Roman"/>
          <w:sz w:val="24"/>
        </w:rPr>
        <w:t>, Joana Ara</w:t>
      </w:r>
      <w:r>
        <w:rPr>
          <w:rFonts w:ascii="Times New Roman" w:hAnsi="Times New Roman" w:cs="Times New Roman"/>
          <w:sz w:val="24"/>
        </w:rPr>
        <w:t>u</w:t>
      </w:r>
      <w:r w:rsidRPr="004C721C">
        <w:rPr>
          <w:rFonts w:ascii="Times New Roman" w:hAnsi="Times New Roman" w:cs="Times New Roman"/>
          <w:sz w:val="24"/>
        </w:rPr>
        <w:t>jo</w:t>
      </w:r>
      <w:r w:rsidRPr="004C721C">
        <w:rPr>
          <w:rFonts w:ascii="Times New Roman" w:hAnsi="Times New Roman" w:cs="Times New Roman"/>
          <w:sz w:val="24"/>
          <w:vertAlign w:val="superscript"/>
        </w:rPr>
        <w:t>1</w:t>
      </w:r>
      <w:r w:rsidRPr="004C721C">
        <w:rPr>
          <w:rFonts w:ascii="Times New Roman" w:hAnsi="Times New Roman" w:cs="Times New Roman"/>
          <w:sz w:val="24"/>
        </w:rPr>
        <w:t>, Jo</w:t>
      </w:r>
      <w:r>
        <w:rPr>
          <w:rFonts w:ascii="Times New Roman" w:hAnsi="Times New Roman" w:cs="Times New Roman"/>
          <w:sz w:val="24"/>
        </w:rPr>
        <w:t>a</w:t>
      </w:r>
      <w:r w:rsidRPr="004C721C">
        <w:rPr>
          <w:rFonts w:ascii="Times New Roman" w:hAnsi="Times New Roman" w:cs="Times New Roman"/>
          <w:sz w:val="24"/>
        </w:rPr>
        <w:t>o Coutinho</w:t>
      </w:r>
      <w:r w:rsidRPr="004C721C">
        <w:rPr>
          <w:rFonts w:ascii="Times New Roman" w:hAnsi="Times New Roman" w:cs="Times New Roman"/>
          <w:sz w:val="24"/>
          <w:vertAlign w:val="superscript"/>
        </w:rPr>
        <w:t>1</w:t>
      </w:r>
      <w:r w:rsidRPr="004C721C">
        <w:rPr>
          <w:rFonts w:ascii="Times New Roman" w:hAnsi="Times New Roman" w:cs="Times New Roman"/>
          <w:sz w:val="24"/>
        </w:rPr>
        <w:t>, Daniela Rodrigues</w:t>
      </w:r>
      <w:r w:rsidRPr="004C721C">
        <w:rPr>
          <w:rFonts w:ascii="Times New Roman" w:hAnsi="Times New Roman" w:cs="Times New Roman"/>
          <w:sz w:val="24"/>
          <w:vertAlign w:val="superscript"/>
        </w:rPr>
        <w:t>1</w:t>
      </w:r>
      <w:r w:rsidRPr="004C721C">
        <w:rPr>
          <w:rFonts w:ascii="Times New Roman" w:hAnsi="Times New Roman" w:cs="Times New Roman"/>
          <w:sz w:val="24"/>
        </w:rPr>
        <w:t>, Adriana Moreira</w:t>
      </w:r>
      <w:r w:rsidRPr="004C721C">
        <w:rPr>
          <w:rFonts w:ascii="Times New Roman" w:hAnsi="Times New Roman" w:cs="Times New Roman"/>
          <w:sz w:val="24"/>
          <w:vertAlign w:val="superscript"/>
        </w:rPr>
        <w:t>1</w:t>
      </w:r>
      <w:r>
        <w:rPr>
          <w:rFonts w:ascii="Times New Roman" w:hAnsi="Times New Roman" w:cs="Times New Roman"/>
          <w:sz w:val="24"/>
        </w:rPr>
        <w:t xml:space="preserve">, </w:t>
      </w:r>
      <w:r w:rsidRPr="004C721C">
        <w:rPr>
          <w:rFonts w:ascii="Times New Roman" w:hAnsi="Times New Roman" w:cs="Times New Roman"/>
          <w:sz w:val="24"/>
        </w:rPr>
        <w:t>Paulo Teixeira</w:t>
      </w:r>
      <w:r w:rsidRPr="004C721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4C721C">
        <w:rPr>
          <w:rFonts w:ascii="Times New Roman" w:hAnsi="Times New Roman" w:cs="Times New Roman"/>
          <w:sz w:val="24"/>
        </w:rPr>
        <w:t>Nuno</w:t>
      </w:r>
      <w:proofErr w:type="spellEnd"/>
      <w:r w:rsidRPr="004C721C">
        <w:rPr>
          <w:rFonts w:ascii="Times New Roman" w:hAnsi="Times New Roman" w:cs="Times New Roman"/>
          <w:sz w:val="24"/>
        </w:rPr>
        <w:t xml:space="preserve"> Oliveira Ferreira</w:t>
      </w:r>
      <w:r w:rsidRPr="004C721C">
        <w:rPr>
          <w:rFonts w:ascii="Times New Roman" w:hAnsi="Times New Roman" w:cs="Times New Roman"/>
          <w:sz w:val="24"/>
          <w:vertAlign w:val="superscript"/>
        </w:rPr>
        <w:t>2</w:t>
      </w:r>
      <w:r>
        <w:rPr>
          <w:rFonts w:ascii="Times New Roman" w:hAnsi="Times New Roman" w:cs="Times New Roman"/>
          <w:sz w:val="24"/>
        </w:rPr>
        <w:t xml:space="preserve"> and</w:t>
      </w:r>
      <w:r w:rsidRPr="004C721C">
        <w:t xml:space="preserve"> </w:t>
      </w:r>
      <w:r w:rsidRPr="004C721C">
        <w:rPr>
          <w:rFonts w:ascii="Times New Roman" w:hAnsi="Times New Roman" w:cs="Times New Roman"/>
          <w:sz w:val="24"/>
        </w:rPr>
        <w:t>Nelson Bento Pereira</w:t>
      </w:r>
      <w:r w:rsidRPr="004C721C">
        <w:rPr>
          <w:rFonts w:ascii="Times New Roman" w:hAnsi="Times New Roman" w:cs="Times New Roman"/>
          <w:sz w:val="24"/>
          <w:vertAlign w:val="superscript"/>
        </w:rPr>
        <w:t>3</w:t>
      </w:r>
    </w:p>
    <w:p w:rsidR="004C721C" w:rsidRPr="004C721C" w:rsidRDefault="004C721C" w:rsidP="004C721C">
      <w:pPr>
        <w:spacing w:after="0"/>
        <w:rPr>
          <w:rFonts w:ascii="Times New Roman" w:hAnsi="Times New Roman" w:cs="Times New Roman"/>
        </w:rPr>
      </w:pPr>
      <w:r w:rsidRPr="004C721C">
        <w:rPr>
          <w:rFonts w:ascii="Times New Roman" w:hAnsi="Times New Roman" w:cs="Times New Roman"/>
          <w:vertAlign w:val="superscript"/>
        </w:rPr>
        <w:t>1</w:t>
      </w:r>
      <w:r w:rsidRPr="004C721C">
        <w:rPr>
          <w:rFonts w:ascii="Times New Roman" w:hAnsi="Times New Roman" w:cs="Times New Roman"/>
        </w:rPr>
        <w:t>Centre for Nanotechnology and Smart Materials, Portugal</w:t>
      </w:r>
    </w:p>
    <w:p w:rsidR="004C721C" w:rsidRPr="004C721C" w:rsidRDefault="004C721C" w:rsidP="004C721C">
      <w:pPr>
        <w:spacing w:after="0"/>
        <w:rPr>
          <w:rFonts w:ascii="Times New Roman" w:hAnsi="Times New Roman" w:cs="Times New Roman"/>
        </w:rPr>
      </w:pPr>
      <w:r w:rsidRPr="004C721C">
        <w:rPr>
          <w:rFonts w:ascii="Times New Roman" w:hAnsi="Times New Roman" w:cs="Times New Roman"/>
          <w:vertAlign w:val="superscript"/>
        </w:rPr>
        <w:t>2</w:t>
      </w:r>
      <w:r w:rsidRPr="004C721C">
        <w:rPr>
          <w:rFonts w:ascii="Times New Roman" w:hAnsi="Times New Roman" w:cs="Times New Roman"/>
        </w:rPr>
        <w:t>Houselab Technologies, Portugal</w:t>
      </w:r>
    </w:p>
    <w:p w:rsidR="004C721C" w:rsidRPr="004C721C" w:rsidRDefault="004C721C">
      <w:pPr>
        <w:rPr>
          <w:rFonts w:ascii="Times New Roman" w:hAnsi="Times New Roman" w:cs="Times New Roman"/>
        </w:rPr>
      </w:pPr>
      <w:r w:rsidRPr="004C721C">
        <w:rPr>
          <w:rFonts w:ascii="Times New Roman" w:hAnsi="Times New Roman" w:cs="Times New Roman"/>
          <w:vertAlign w:val="superscript"/>
        </w:rPr>
        <w:t>3</w:t>
      </w:r>
      <w:r w:rsidRPr="004C721C">
        <w:rPr>
          <w:rFonts w:ascii="Times New Roman" w:hAnsi="Times New Roman" w:cs="Times New Roman"/>
        </w:rPr>
        <w:t>Center for Innovation in Construction, Portugal</w:t>
      </w:r>
    </w:p>
    <w:p w:rsidR="004C721C" w:rsidRPr="004C721C" w:rsidRDefault="004C721C" w:rsidP="004C721C">
      <w:pPr>
        <w:jc w:val="center"/>
        <w:rPr>
          <w:rFonts w:ascii="Times New Roman" w:hAnsi="Times New Roman" w:cs="Times New Roman"/>
          <w:b/>
          <w:sz w:val="24"/>
        </w:rPr>
      </w:pPr>
      <w:r w:rsidRPr="004C721C">
        <w:rPr>
          <w:rFonts w:ascii="Times New Roman" w:hAnsi="Times New Roman" w:cs="Times New Roman"/>
          <w:b/>
          <w:sz w:val="24"/>
        </w:rPr>
        <w:t>Abstract</w:t>
      </w:r>
    </w:p>
    <w:p w:rsidR="004C721C" w:rsidRPr="004C721C" w:rsidRDefault="004C721C" w:rsidP="004C721C">
      <w:pPr>
        <w:jc w:val="both"/>
        <w:rPr>
          <w:rFonts w:ascii="Times New Roman" w:hAnsi="Times New Roman" w:cs="Times New Roman"/>
          <w:sz w:val="20"/>
        </w:rPr>
      </w:pPr>
      <w:r w:rsidRPr="004C721C">
        <w:rPr>
          <w:rFonts w:ascii="Times New Roman" w:hAnsi="Times New Roman" w:cs="Times New Roman"/>
          <w:sz w:val="20"/>
        </w:rPr>
        <w:t xml:space="preserve">Construction is one of the largest sectors of the world </w:t>
      </w:r>
      <w:r w:rsidRPr="004C721C">
        <w:rPr>
          <w:rFonts w:ascii="Times New Roman" w:hAnsi="Times New Roman" w:cs="Times New Roman"/>
          <w:sz w:val="20"/>
        </w:rPr>
        <w:t>economy;</w:t>
      </w:r>
      <w:r w:rsidRPr="004C721C">
        <w:rPr>
          <w:rFonts w:ascii="Times New Roman" w:hAnsi="Times New Roman" w:cs="Times New Roman"/>
          <w:sz w:val="20"/>
        </w:rPr>
        <w:t xml:space="preserve"> however, it appears to be conservative and slow to adopt changes and innovations. If the construction paradigm does not change, it will be difficult to meet the global demand for infrastructure and housing. Moreover, with the construction industry accounting for a high percentage of global energy-related carbon-dioxide emissions, it is imperative to work toward making the industry more sustainable. The project STEPS aims at</w:t>
      </w:r>
      <w:bookmarkStart w:id="0" w:name="_GoBack"/>
      <w:bookmarkEnd w:id="0"/>
      <w:r w:rsidRPr="004C721C">
        <w:rPr>
          <w:rFonts w:ascii="Times New Roman" w:hAnsi="Times New Roman" w:cs="Times New Roman"/>
          <w:sz w:val="20"/>
        </w:rPr>
        <w:t xml:space="preserve"> the development of a new advanced building system that reduces the environmental impact of the production chain, improving substantially and productivity of the construction sector. Insulation materials are an important component in construction as they contribute to energy efficiency and, therefore, to the achievement of climate goals. Expandable </w:t>
      </w:r>
      <w:r w:rsidRPr="004C721C">
        <w:rPr>
          <w:rFonts w:ascii="Times New Roman" w:hAnsi="Times New Roman" w:cs="Times New Roman"/>
          <w:sz w:val="20"/>
        </w:rPr>
        <w:t>Poly</w:t>
      </w:r>
      <w:r>
        <w:rPr>
          <w:rFonts w:ascii="Times New Roman" w:hAnsi="Times New Roman" w:cs="Times New Roman"/>
          <w:sz w:val="20"/>
        </w:rPr>
        <w:t>-</w:t>
      </w:r>
      <w:r w:rsidRPr="004C721C">
        <w:rPr>
          <w:rFonts w:ascii="Times New Roman" w:hAnsi="Times New Roman" w:cs="Times New Roman"/>
          <w:sz w:val="20"/>
        </w:rPr>
        <w:t xml:space="preserve">Styrene </w:t>
      </w:r>
      <w:r w:rsidRPr="004C721C">
        <w:rPr>
          <w:rFonts w:ascii="Times New Roman" w:hAnsi="Times New Roman" w:cs="Times New Roman"/>
          <w:sz w:val="20"/>
        </w:rPr>
        <w:t>(EPS) is one of the most used materials for thermal insulation in buildings. Despite the technical properties of EPS, which make it a material with remarkable performance, it presents a high ecological footprint, since its production requires significant energy consumption and is difficult to dispose of. The present work discusses the development of a numerical model for the maximization of thermal performance in terms of predicting the best combination of materials and geometry, as well as development in thermal-insulation systems, including EPS, with an improved ecological footprint, will be presented.</w:t>
      </w:r>
    </w:p>
    <w:p w:rsidR="004C721C" w:rsidRDefault="004C721C" w:rsidP="004C721C">
      <w:pPr>
        <w:jc w:val="both"/>
        <w:rPr>
          <w:rFonts w:ascii="Times New Roman" w:hAnsi="Times New Roman" w:cs="Times New Roman"/>
          <w:sz w:val="20"/>
        </w:rPr>
      </w:pPr>
      <w:r w:rsidRPr="004C721C">
        <w:rPr>
          <w:rFonts w:ascii="Times New Roman" w:hAnsi="Times New Roman" w:cs="Times New Roman"/>
          <w:sz w:val="20"/>
        </w:rPr>
        <w:t>This work was developed in the scope of project STEPS, which was co-financed by Portugal 2020, under the Norte 2020, through the European Regional Development Fund (ERDF) (NORTE-01-0247-FEDER-047054).</w:t>
      </w:r>
    </w:p>
    <w:p w:rsidR="004C721C" w:rsidRPr="004C721C" w:rsidRDefault="004C721C" w:rsidP="004C721C">
      <w:pPr>
        <w:rPr>
          <w:rFonts w:ascii="Times New Roman" w:hAnsi="Times New Roman" w:cs="Times New Roman"/>
          <w:b/>
          <w:sz w:val="24"/>
        </w:rPr>
      </w:pPr>
      <w:r w:rsidRPr="004C721C">
        <w:rPr>
          <w:rFonts w:ascii="Times New Roman" w:hAnsi="Times New Roman" w:cs="Times New Roman"/>
          <w:b/>
          <w:sz w:val="24"/>
        </w:rPr>
        <w:t>Biography</w:t>
      </w:r>
    </w:p>
    <w:p w:rsidR="004C721C" w:rsidRPr="004C721C" w:rsidRDefault="004C721C" w:rsidP="004C721C">
      <w:pPr>
        <w:jc w:val="both"/>
        <w:rPr>
          <w:rFonts w:ascii="Times New Roman" w:hAnsi="Times New Roman" w:cs="Times New Roman"/>
          <w:sz w:val="24"/>
        </w:rPr>
      </w:pPr>
      <w:proofErr w:type="spellStart"/>
      <w:r w:rsidRPr="004C721C">
        <w:rPr>
          <w:rFonts w:ascii="Times New Roman" w:hAnsi="Times New Roman" w:cs="Times New Roman"/>
          <w:sz w:val="20"/>
        </w:rPr>
        <w:t>Cíntia</w:t>
      </w:r>
      <w:proofErr w:type="spellEnd"/>
      <w:r w:rsidRPr="004C721C">
        <w:rPr>
          <w:rFonts w:ascii="Times New Roman" w:hAnsi="Times New Roman" w:cs="Times New Roman"/>
          <w:sz w:val="20"/>
        </w:rPr>
        <w:t xml:space="preserve"> Martins holds a master’s degree in Polymer Engineering from the University of Minho. She currently works as a researcher at </w:t>
      </w:r>
      <w:proofErr w:type="spellStart"/>
      <w:r w:rsidRPr="004C721C">
        <w:rPr>
          <w:rFonts w:ascii="Times New Roman" w:hAnsi="Times New Roman" w:cs="Times New Roman"/>
          <w:sz w:val="20"/>
        </w:rPr>
        <w:t>CeNTI</w:t>
      </w:r>
      <w:proofErr w:type="spellEnd"/>
      <w:r>
        <w:rPr>
          <w:rFonts w:ascii="Times New Roman" w:hAnsi="Times New Roman" w:cs="Times New Roman"/>
          <w:sz w:val="20"/>
        </w:rPr>
        <w:t>–</w:t>
      </w:r>
      <w:r w:rsidRPr="004C721C">
        <w:rPr>
          <w:rFonts w:ascii="Times New Roman" w:hAnsi="Times New Roman" w:cs="Times New Roman"/>
          <w:sz w:val="20"/>
        </w:rPr>
        <w:t>Centre of Nanotechnology and Smart Materials, in Functional Fibers area. As part of her career, she acquired relevant experience in research and development of polymers, specifically in their processing and characterization.</w:t>
      </w:r>
      <w:r>
        <w:rPr>
          <w:rFonts w:ascii="Times New Roman" w:hAnsi="Times New Roman" w:cs="Times New Roman"/>
          <w:sz w:val="20"/>
        </w:rPr>
        <w:t xml:space="preserve"> She</w:t>
      </w:r>
      <w:r w:rsidRPr="004C721C">
        <w:rPr>
          <w:rFonts w:ascii="Times New Roman" w:hAnsi="Times New Roman" w:cs="Times New Roman"/>
          <w:sz w:val="20"/>
        </w:rPr>
        <w:t xml:space="preserve"> has been working on the development of polymeric structures with different functional properties, including magnetic, </w:t>
      </w:r>
      <w:proofErr w:type="spellStart"/>
      <w:r w:rsidRPr="004C721C">
        <w:rPr>
          <w:rFonts w:ascii="Times New Roman" w:hAnsi="Times New Roman" w:cs="Times New Roman"/>
          <w:sz w:val="20"/>
        </w:rPr>
        <w:t>piezoresistive</w:t>
      </w:r>
      <w:proofErr w:type="spellEnd"/>
      <w:r w:rsidR="00224035">
        <w:rPr>
          <w:rFonts w:ascii="Times New Roman" w:hAnsi="Times New Roman" w:cs="Times New Roman"/>
          <w:sz w:val="20"/>
        </w:rPr>
        <w:t xml:space="preserve"> and</w:t>
      </w:r>
      <w:r w:rsidRPr="004C721C">
        <w:rPr>
          <w:rFonts w:ascii="Times New Roman" w:hAnsi="Times New Roman" w:cs="Times New Roman"/>
          <w:sz w:val="20"/>
        </w:rPr>
        <w:t xml:space="preserve"> light-responsive, among others</w:t>
      </w:r>
      <w:r w:rsidR="00224035">
        <w:rPr>
          <w:rFonts w:ascii="Times New Roman" w:hAnsi="Times New Roman" w:cs="Times New Roman"/>
          <w:sz w:val="20"/>
        </w:rPr>
        <w:t xml:space="preserve"> and</w:t>
      </w:r>
      <w:r w:rsidRPr="004C721C">
        <w:rPr>
          <w:rFonts w:ascii="Times New Roman" w:hAnsi="Times New Roman" w:cs="Times New Roman"/>
          <w:sz w:val="20"/>
        </w:rPr>
        <w:t xml:space="preserve"> with the incorporation of functional and sustainable materials. She also has knowledge of characterization, performance evaluation</w:t>
      </w:r>
      <w:r w:rsidR="00224035">
        <w:rPr>
          <w:rFonts w:ascii="Times New Roman" w:hAnsi="Times New Roman" w:cs="Times New Roman"/>
          <w:sz w:val="20"/>
        </w:rPr>
        <w:t xml:space="preserve"> and</w:t>
      </w:r>
      <w:r w:rsidRPr="004C721C">
        <w:rPr>
          <w:rFonts w:ascii="Times New Roman" w:hAnsi="Times New Roman" w:cs="Times New Roman"/>
          <w:sz w:val="20"/>
        </w:rPr>
        <w:t xml:space="preserve"> pilot-scale processing techniques.</w:t>
      </w:r>
    </w:p>
    <w:sectPr w:rsidR="004C721C" w:rsidRPr="004C7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21C"/>
    <w:rsid w:val="00224035"/>
    <w:rsid w:val="0032354D"/>
    <w:rsid w:val="00474203"/>
    <w:rsid w:val="004C721C"/>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2023-02-09T05:47:00Z</dcterms:created>
  <dcterms:modified xsi:type="dcterms:W3CDTF">2023-02-09T07:10:00Z</dcterms:modified>
</cp:coreProperties>
</file>