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E7C1E">
      <w:pPr>
        <w:rPr>
          <w:rFonts w:ascii="Times New Roman" w:hAnsi="Times New Roman" w:cs="Times New Roman"/>
          <w:b/>
          <w:sz w:val="32"/>
        </w:rPr>
      </w:pPr>
      <w:r w:rsidRPr="002E7C1E">
        <w:rPr>
          <w:rFonts w:ascii="Times New Roman" w:hAnsi="Times New Roman" w:cs="Times New Roman"/>
          <w:b/>
          <w:sz w:val="32"/>
        </w:rPr>
        <w:t xml:space="preserve">Is there relationship between </w:t>
      </w:r>
      <w:r w:rsidRPr="002E7C1E">
        <w:rPr>
          <w:rFonts w:ascii="Times New Roman" w:hAnsi="Times New Roman" w:cs="Times New Roman"/>
          <w:b/>
          <w:i/>
          <w:sz w:val="32"/>
        </w:rPr>
        <w:t xml:space="preserve">Toxoplasma </w:t>
      </w:r>
      <w:proofErr w:type="spellStart"/>
      <w:r w:rsidRPr="002E7C1E">
        <w:rPr>
          <w:rFonts w:ascii="Times New Roman" w:hAnsi="Times New Roman" w:cs="Times New Roman"/>
          <w:b/>
          <w:i/>
          <w:sz w:val="32"/>
        </w:rPr>
        <w:t>gondii</w:t>
      </w:r>
      <w:proofErr w:type="spellEnd"/>
      <w:r w:rsidRPr="002E7C1E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2E7C1E">
        <w:rPr>
          <w:rFonts w:ascii="Times New Roman" w:hAnsi="Times New Roman" w:cs="Times New Roman"/>
          <w:b/>
          <w:sz w:val="32"/>
        </w:rPr>
        <w:t>IgG</w:t>
      </w:r>
      <w:proofErr w:type="spellEnd"/>
      <w:r w:rsidRPr="002E7C1E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2E7C1E">
        <w:rPr>
          <w:rFonts w:ascii="Times New Roman" w:hAnsi="Times New Roman" w:cs="Times New Roman"/>
          <w:b/>
          <w:sz w:val="32"/>
        </w:rPr>
        <w:t>seropositivity</w:t>
      </w:r>
      <w:proofErr w:type="spellEnd"/>
      <w:r w:rsidRPr="002E7C1E">
        <w:rPr>
          <w:rFonts w:ascii="Times New Roman" w:hAnsi="Times New Roman" w:cs="Times New Roman"/>
          <w:b/>
          <w:sz w:val="32"/>
        </w:rPr>
        <w:t xml:space="preserve"> and idiopathic Parkinsonism and does it have correlation with cortisol blood level?</w:t>
      </w:r>
    </w:p>
    <w:p w:rsidR="002E7C1E" w:rsidRDefault="002E7C1E">
      <w:pPr>
        <w:rPr>
          <w:rFonts w:ascii="Times New Roman" w:hAnsi="Times New Roman" w:cs="Times New Roman"/>
          <w:sz w:val="24"/>
        </w:rPr>
      </w:pPr>
      <w:r w:rsidRPr="002E7C1E">
        <w:rPr>
          <w:rFonts w:ascii="Times New Roman" w:hAnsi="Times New Roman" w:cs="Times New Roman"/>
          <w:sz w:val="24"/>
        </w:rPr>
        <w:t xml:space="preserve">Ahmed </w:t>
      </w:r>
      <w:proofErr w:type="spellStart"/>
      <w:r w:rsidRPr="002E7C1E">
        <w:rPr>
          <w:rFonts w:ascii="Times New Roman" w:hAnsi="Times New Roman" w:cs="Times New Roman"/>
          <w:sz w:val="24"/>
        </w:rPr>
        <w:t>Abd</w:t>
      </w:r>
      <w:proofErr w:type="spellEnd"/>
      <w:r w:rsidRPr="002E7C1E">
        <w:rPr>
          <w:rFonts w:ascii="Times New Roman" w:hAnsi="Times New Roman" w:cs="Times New Roman"/>
          <w:sz w:val="24"/>
        </w:rPr>
        <w:t xml:space="preserve"> El </w:t>
      </w:r>
      <w:proofErr w:type="spellStart"/>
      <w:r w:rsidRPr="002E7C1E">
        <w:rPr>
          <w:rFonts w:ascii="Times New Roman" w:hAnsi="Times New Roman" w:cs="Times New Roman"/>
          <w:sz w:val="24"/>
        </w:rPr>
        <w:t>Rahman</w:t>
      </w:r>
      <w:proofErr w:type="spellEnd"/>
      <w:r w:rsidRPr="002E7C1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E7C1E">
        <w:rPr>
          <w:rFonts w:ascii="Times New Roman" w:hAnsi="Times New Roman" w:cs="Times New Roman"/>
          <w:sz w:val="24"/>
        </w:rPr>
        <w:t>Daoud</w:t>
      </w:r>
      <w:proofErr w:type="spellEnd"/>
    </w:p>
    <w:p w:rsidR="002E7C1E" w:rsidRPr="002E7C1E" w:rsidRDefault="002E7C1E">
      <w:pPr>
        <w:rPr>
          <w:rFonts w:ascii="Times New Roman" w:hAnsi="Times New Roman" w:cs="Times New Roman"/>
        </w:rPr>
      </w:pPr>
      <w:r w:rsidRPr="002E7C1E">
        <w:rPr>
          <w:rFonts w:ascii="Times New Roman" w:hAnsi="Times New Roman" w:cs="Times New Roman"/>
        </w:rPr>
        <w:t>Tanta University, Egypt</w:t>
      </w:r>
    </w:p>
    <w:p w:rsidR="002E7C1E" w:rsidRPr="002E7C1E" w:rsidRDefault="002E7C1E" w:rsidP="002E7C1E">
      <w:pPr>
        <w:jc w:val="center"/>
        <w:rPr>
          <w:rFonts w:ascii="Times New Roman" w:hAnsi="Times New Roman" w:cs="Times New Roman"/>
          <w:b/>
          <w:sz w:val="24"/>
        </w:rPr>
      </w:pPr>
      <w:r w:rsidRPr="002E7C1E">
        <w:rPr>
          <w:rFonts w:ascii="Times New Roman" w:hAnsi="Times New Roman" w:cs="Times New Roman"/>
          <w:b/>
          <w:sz w:val="24"/>
        </w:rPr>
        <w:t>Abstract</w:t>
      </w:r>
    </w:p>
    <w:p w:rsidR="002E7C1E" w:rsidRPr="002E7C1E" w:rsidRDefault="002E7C1E" w:rsidP="002E7C1E">
      <w:pPr>
        <w:jc w:val="both"/>
        <w:rPr>
          <w:rFonts w:ascii="Times New Roman" w:hAnsi="Times New Roman" w:cs="Times New Roman"/>
          <w:sz w:val="20"/>
        </w:rPr>
      </w:pPr>
      <w:r w:rsidRPr="002E7C1E">
        <w:rPr>
          <w:rFonts w:ascii="Times New Roman" w:hAnsi="Times New Roman" w:cs="Times New Roman"/>
          <w:b/>
          <w:sz w:val="20"/>
        </w:rPr>
        <w:t>Background:</w:t>
      </w:r>
      <w:r w:rsidRPr="002E7C1E">
        <w:rPr>
          <w:rFonts w:ascii="Times New Roman" w:hAnsi="Times New Roman" w:cs="Times New Roman"/>
          <w:sz w:val="20"/>
        </w:rPr>
        <w:t xml:space="preserve"> </w:t>
      </w:r>
      <w:r w:rsidRPr="002E7C1E">
        <w:rPr>
          <w:rFonts w:ascii="Times New Roman" w:hAnsi="Times New Roman" w:cs="Times New Roman"/>
          <w:sz w:val="20"/>
        </w:rPr>
        <w:t xml:space="preserve">Some </w:t>
      </w:r>
      <w:r w:rsidRPr="002E7C1E">
        <w:rPr>
          <w:rFonts w:ascii="Times New Roman" w:hAnsi="Times New Roman" w:cs="Times New Roman"/>
          <w:sz w:val="20"/>
        </w:rPr>
        <w:t xml:space="preserve">researches linked between latent Toxoplasmosis and neurological diseases, now the main interest is the </w:t>
      </w:r>
      <w:r w:rsidRPr="002E7C1E">
        <w:rPr>
          <w:rFonts w:ascii="Times New Roman" w:hAnsi="Times New Roman" w:cs="Times New Roman"/>
          <w:sz w:val="20"/>
        </w:rPr>
        <w:t>probable</w:t>
      </w:r>
      <w:r w:rsidRPr="002E7C1E">
        <w:rPr>
          <w:rFonts w:ascii="Times New Roman" w:hAnsi="Times New Roman" w:cs="Times New Roman"/>
          <w:sz w:val="20"/>
        </w:rPr>
        <w:t xml:space="preserve"> relation between toxoplasmosis and neurological </w:t>
      </w:r>
      <w:r w:rsidRPr="002E7C1E">
        <w:rPr>
          <w:rFonts w:ascii="Times New Roman" w:hAnsi="Times New Roman" w:cs="Times New Roman"/>
          <w:sz w:val="20"/>
        </w:rPr>
        <w:t>diseases as</w:t>
      </w:r>
      <w:r w:rsidRPr="002E7C1E">
        <w:rPr>
          <w:rFonts w:ascii="Times New Roman" w:hAnsi="Times New Roman" w:cs="Times New Roman"/>
          <w:sz w:val="20"/>
        </w:rPr>
        <w:t xml:space="preserve"> epilepsy and Parkinsonism.</w:t>
      </w:r>
    </w:p>
    <w:p w:rsidR="002E7C1E" w:rsidRPr="002E7C1E" w:rsidRDefault="002E7C1E" w:rsidP="002E7C1E">
      <w:pPr>
        <w:jc w:val="both"/>
        <w:rPr>
          <w:rFonts w:ascii="Times New Roman" w:hAnsi="Times New Roman" w:cs="Times New Roman"/>
          <w:sz w:val="20"/>
        </w:rPr>
      </w:pPr>
      <w:r w:rsidRPr="002E7C1E">
        <w:rPr>
          <w:rFonts w:ascii="Times New Roman" w:hAnsi="Times New Roman" w:cs="Times New Roman"/>
          <w:b/>
          <w:sz w:val="20"/>
        </w:rPr>
        <w:t>Aim:</w:t>
      </w:r>
      <w:r w:rsidRPr="002E7C1E">
        <w:rPr>
          <w:rFonts w:ascii="Times New Roman" w:hAnsi="Times New Roman" w:cs="Times New Roman"/>
          <w:sz w:val="20"/>
        </w:rPr>
        <w:t xml:space="preserve"> To detect the incidence of </w:t>
      </w:r>
      <w:r w:rsidRPr="002E7C1E">
        <w:rPr>
          <w:rFonts w:ascii="Times New Roman" w:hAnsi="Times New Roman" w:cs="Times New Roman"/>
          <w:i/>
          <w:sz w:val="20"/>
        </w:rPr>
        <w:t xml:space="preserve">Toxoplasma </w:t>
      </w:r>
      <w:proofErr w:type="spellStart"/>
      <w:r w:rsidRPr="002E7C1E">
        <w:rPr>
          <w:rFonts w:ascii="Times New Roman" w:hAnsi="Times New Roman" w:cs="Times New Roman"/>
          <w:i/>
          <w:sz w:val="20"/>
        </w:rPr>
        <w:t>gondii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infection in patients idiopathic Parkinsonism and correlate it to their blood level of cortisol.</w:t>
      </w:r>
    </w:p>
    <w:p w:rsidR="002E7C1E" w:rsidRPr="002E7C1E" w:rsidRDefault="002E7C1E" w:rsidP="002E7C1E">
      <w:pPr>
        <w:jc w:val="both"/>
        <w:rPr>
          <w:rFonts w:ascii="Times New Roman" w:hAnsi="Times New Roman" w:cs="Times New Roman"/>
          <w:sz w:val="20"/>
        </w:rPr>
      </w:pPr>
      <w:r w:rsidRPr="002E7C1E">
        <w:rPr>
          <w:rFonts w:ascii="Times New Roman" w:hAnsi="Times New Roman" w:cs="Times New Roman"/>
          <w:b/>
          <w:sz w:val="20"/>
        </w:rPr>
        <w:t xml:space="preserve">Materials and </w:t>
      </w:r>
      <w:r w:rsidRPr="002E7C1E">
        <w:rPr>
          <w:rFonts w:ascii="Times New Roman" w:hAnsi="Times New Roman" w:cs="Times New Roman"/>
          <w:b/>
          <w:sz w:val="20"/>
        </w:rPr>
        <w:t>methods</w:t>
      </w:r>
      <w:r w:rsidRPr="002E7C1E">
        <w:rPr>
          <w:rFonts w:ascii="Times New Roman" w:hAnsi="Times New Roman" w:cs="Times New Roman"/>
          <w:b/>
          <w:sz w:val="20"/>
        </w:rPr>
        <w:t>:</w:t>
      </w:r>
      <w:r w:rsidRPr="002E7C1E">
        <w:rPr>
          <w:rFonts w:ascii="Times New Roman" w:hAnsi="Times New Roman" w:cs="Times New Roman"/>
          <w:sz w:val="20"/>
        </w:rPr>
        <w:t xml:space="preserve"> This study was conducted on 30 idiopathic Parkinson's Patients, 30 psychiatric Patients, </w:t>
      </w:r>
      <w:proofErr w:type="gramStart"/>
      <w:r w:rsidRPr="002E7C1E">
        <w:rPr>
          <w:rFonts w:ascii="Times New Roman" w:hAnsi="Times New Roman" w:cs="Times New Roman"/>
          <w:sz w:val="20"/>
        </w:rPr>
        <w:t>30</w:t>
      </w:r>
      <w:proofErr w:type="gramEnd"/>
      <w:r w:rsidRPr="002E7C1E">
        <w:rPr>
          <w:rFonts w:ascii="Times New Roman" w:hAnsi="Times New Roman" w:cs="Times New Roman"/>
          <w:sz w:val="20"/>
        </w:rPr>
        <w:t xml:space="preserve"> apparently healthy individuals. All subjects were submitted to a questionnaire, detection of ant</w:t>
      </w:r>
      <w:r>
        <w:rPr>
          <w:rFonts w:ascii="Times New Roman" w:hAnsi="Times New Roman" w:cs="Times New Roman"/>
          <w:sz w:val="20"/>
        </w:rPr>
        <w:t>i</w:t>
      </w:r>
      <w:r w:rsidRPr="002E7C1E">
        <w:rPr>
          <w:rFonts w:ascii="Times New Roman" w:hAnsi="Times New Roman" w:cs="Times New Roman"/>
          <w:sz w:val="20"/>
        </w:rPr>
        <w:t xml:space="preserve">-Toxoplasma </w:t>
      </w:r>
      <w:proofErr w:type="spellStart"/>
      <w:r w:rsidRPr="002E7C1E">
        <w:rPr>
          <w:rFonts w:ascii="Times New Roman" w:hAnsi="Times New Roman" w:cs="Times New Roman"/>
          <w:sz w:val="20"/>
        </w:rPr>
        <w:t>IgM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, anti-Toxoplasma </w:t>
      </w:r>
      <w:proofErr w:type="spellStart"/>
      <w:r w:rsidRPr="002E7C1E">
        <w:rPr>
          <w:rFonts w:ascii="Times New Roman" w:hAnsi="Times New Roman" w:cs="Times New Roman"/>
          <w:sz w:val="20"/>
        </w:rPr>
        <w:t>IgG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and cortisol level by ELISA.</w:t>
      </w:r>
    </w:p>
    <w:p w:rsidR="002E7C1E" w:rsidRPr="002E7C1E" w:rsidRDefault="002E7C1E" w:rsidP="002E7C1E">
      <w:pPr>
        <w:jc w:val="both"/>
        <w:rPr>
          <w:rFonts w:ascii="Times New Roman" w:hAnsi="Times New Roman" w:cs="Times New Roman"/>
          <w:sz w:val="20"/>
        </w:rPr>
      </w:pPr>
      <w:r w:rsidRPr="002E7C1E">
        <w:rPr>
          <w:rFonts w:ascii="Times New Roman" w:hAnsi="Times New Roman" w:cs="Times New Roman"/>
          <w:b/>
          <w:sz w:val="20"/>
        </w:rPr>
        <w:t>Results:</w:t>
      </w:r>
      <w:r w:rsidRPr="002E7C1E">
        <w:rPr>
          <w:rFonts w:ascii="Times New Roman" w:hAnsi="Times New Roman" w:cs="Times New Roman"/>
          <w:sz w:val="20"/>
        </w:rPr>
        <w:t xml:space="preserve"> </w:t>
      </w:r>
      <w:r w:rsidRPr="002E7C1E">
        <w:rPr>
          <w:rFonts w:ascii="Times New Roman" w:hAnsi="Times New Roman" w:cs="Times New Roman"/>
          <w:sz w:val="20"/>
        </w:rPr>
        <w:t xml:space="preserve">Of </w:t>
      </w:r>
      <w:r w:rsidRPr="002E7C1E">
        <w:rPr>
          <w:rFonts w:ascii="Times New Roman" w:hAnsi="Times New Roman" w:cs="Times New Roman"/>
          <w:sz w:val="20"/>
        </w:rPr>
        <w:t>the 90 cases; 41.11% and 1.11% were positive for ant</w:t>
      </w:r>
      <w:r>
        <w:rPr>
          <w:rFonts w:ascii="Times New Roman" w:hAnsi="Times New Roman" w:cs="Times New Roman"/>
          <w:sz w:val="20"/>
        </w:rPr>
        <w:t>i</w:t>
      </w:r>
      <w:r w:rsidRPr="002E7C1E">
        <w:rPr>
          <w:rFonts w:ascii="Times New Roman" w:hAnsi="Times New Roman" w:cs="Times New Roman"/>
          <w:sz w:val="20"/>
        </w:rPr>
        <w:t xml:space="preserve">-Toxoplasma </w:t>
      </w:r>
      <w:proofErr w:type="spellStart"/>
      <w:r w:rsidRPr="002E7C1E">
        <w:rPr>
          <w:rFonts w:ascii="Times New Roman" w:hAnsi="Times New Roman" w:cs="Times New Roman"/>
          <w:sz w:val="20"/>
        </w:rPr>
        <w:t>IgM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2E7C1E">
        <w:rPr>
          <w:rFonts w:ascii="Times New Roman" w:hAnsi="Times New Roman" w:cs="Times New Roman"/>
          <w:sz w:val="20"/>
        </w:rPr>
        <w:t>IgG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, respectively. The percentage of positive anti-Toxoplasma </w:t>
      </w:r>
      <w:proofErr w:type="spellStart"/>
      <w:r w:rsidRPr="002E7C1E">
        <w:rPr>
          <w:rFonts w:ascii="Times New Roman" w:hAnsi="Times New Roman" w:cs="Times New Roman"/>
          <w:sz w:val="20"/>
        </w:rPr>
        <w:t>IgG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cases was in healthy group (46.67%) followed by Parkinsonism group (43.3%). Mean cortisol level higher in </w:t>
      </w:r>
      <w:r w:rsidRPr="002E7C1E">
        <w:rPr>
          <w:rFonts w:ascii="Times New Roman" w:hAnsi="Times New Roman" w:cs="Times New Roman"/>
          <w:sz w:val="20"/>
        </w:rPr>
        <w:t>Parkinson’s</w:t>
      </w:r>
      <w:r w:rsidRPr="002E7C1E">
        <w:rPr>
          <w:rFonts w:ascii="Times New Roman" w:hAnsi="Times New Roman" w:cs="Times New Roman"/>
          <w:sz w:val="20"/>
        </w:rPr>
        <w:t xml:space="preserve"> group than other groups but still within normal levels. </w:t>
      </w:r>
      <w:r w:rsidRPr="002E7C1E">
        <w:rPr>
          <w:rFonts w:ascii="Times New Roman" w:hAnsi="Times New Roman" w:cs="Times New Roman"/>
          <w:sz w:val="20"/>
        </w:rPr>
        <w:t>Contact to cats, drinking unfiltered water and consuming unwashed raw vegetables was</w:t>
      </w:r>
      <w:r w:rsidRPr="002E7C1E">
        <w:rPr>
          <w:rFonts w:ascii="Times New Roman" w:hAnsi="Times New Roman" w:cs="Times New Roman"/>
          <w:sz w:val="20"/>
        </w:rPr>
        <w:t xml:space="preserve"> significantly higher in </w:t>
      </w:r>
      <w:proofErr w:type="spellStart"/>
      <w:r w:rsidRPr="002E7C1E">
        <w:rPr>
          <w:rFonts w:ascii="Times New Roman" w:hAnsi="Times New Roman" w:cs="Times New Roman"/>
          <w:sz w:val="20"/>
        </w:rPr>
        <w:t>Toxoplsma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E7C1E">
        <w:rPr>
          <w:rFonts w:ascii="Times New Roman" w:hAnsi="Times New Roman" w:cs="Times New Roman"/>
          <w:sz w:val="20"/>
        </w:rPr>
        <w:t>IgG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seropositive Parkinson's patients. Highest anti-Toxoplasma </w:t>
      </w:r>
      <w:proofErr w:type="spellStart"/>
      <w:r w:rsidRPr="002E7C1E">
        <w:rPr>
          <w:rFonts w:ascii="Times New Roman" w:hAnsi="Times New Roman" w:cs="Times New Roman"/>
          <w:sz w:val="20"/>
        </w:rPr>
        <w:t>IgG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positive </w:t>
      </w:r>
      <w:r w:rsidRPr="002E7C1E">
        <w:rPr>
          <w:rFonts w:ascii="Times New Roman" w:hAnsi="Times New Roman" w:cs="Times New Roman"/>
          <w:sz w:val="20"/>
        </w:rPr>
        <w:t>cases</w:t>
      </w:r>
      <w:r w:rsidRPr="002E7C1E">
        <w:rPr>
          <w:rFonts w:ascii="Times New Roman" w:hAnsi="Times New Roman" w:cs="Times New Roman"/>
          <w:sz w:val="20"/>
        </w:rPr>
        <w:t xml:space="preserve"> in Parkinson's group were detected in stage 3 of the </w:t>
      </w:r>
      <w:r w:rsidRPr="002E7C1E">
        <w:rPr>
          <w:rFonts w:ascii="Times New Roman" w:hAnsi="Times New Roman" w:cs="Times New Roman"/>
          <w:sz w:val="20"/>
        </w:rPr>
        <w:t>disease.</w:t>
      </w:r>
    </w:p>
    <w:p w:rsidR="002E7C1E" w:rsidRDefault="002E7C1E" w:rsidP="002E7C1E">
      <w:pPr>
        <w:jc w:val="both"/>
        <w:rPr>
          <w:rFonts w:ascii="Times New Roman" w:hAnsi="Times New Roman" w:cs="Times New Roman"/>
          <w:sz w:val="20"/>
        </w:rPr>
      </w:pPr>
      <w:r w:rsidRPr="002E7C1E">
        <w:rPr>
          <w:rFonts w:ascii="Times New Roman" w:hAnsi="Times New Roman" w:cs="Times New Roman"/>
          <w:b/>
          <w:sz w:val="20"/>
        </w:rPr>
        <w:t>Conclusion:</w:t>
      </w:r>
      <w:r w:rsidRPr="002E7C1E">
        <w:rPr>
          <w:rFonts w:ascii="Times New Roman" w:hAnsi="Times New Roman" w:cs="Times New Roman"/>
          <w:sz w:val="20"/>
        </w:rPr>
        <w:t xml:space="preserve"> A high Toxoplasma </w:t>
      </w:r>
      <w:proofErr w:type="spellStart"/>
      <w:r w:rsidRPr="002E7C1E">
        <w:rPr>
          <w:rFonts w:ascii="Times New Roman" w:hAnsi="Times New Roman" w:cs="Times New Roman"/>
          <w:sz w:val="20"/>
        </w:rPr>
        <w:t>seropositivity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in association with </w:t>
      </w:r>
      <w:r w:rsidRPr="002E7C1E">
        <w:rPr>
          <w:rFonts w:ascii="Times New Roman" w:hAnsi="Times New Roman" w:cs="Times New Roman"/>
          <w:sz w:val="20"/>
        </w:rPr>
        <w:t>Parkinsonism</w:t>
      </w:r>
      <w:r w:rsidRPr="002E7C1E">
        <w:rPr>
          <w:rFonts w:ascii="Times New Roman" w:hAnsi="Times New Roman" w:cs="Times New Roman"/>
          <w:sz w:val="20"/>
        </w:rPr>
        <w:t xml:space="preserve">. </w:t>
      </w:r>
      <w:r w:rsidRPr="002E7C1E">
        <w:rPr>
          <w:rFonts w:ascii="Times New Roman" w:hAnsi="Times New Roman" w:cs="Times New Roman"/>
          <w:i/>
          <w:sz w:val="20"/>
        </w:rPr>
        <w:t xml:space="preserve">Toxoplasma </w:t>
      </w:r>
      <w:proofErr w:type="spellStart"/>
      <w:r w:rsidRPr="002E7C1E">
        <w:rPr>
          <w:rFonts w:ascii="Times New Roman" w:hAnsi="Times New Roman" w:cs="Times New Roman"/>
          <w:i/>
          <w:sz w:val="20"/>
        </w:rPr>
        <w:t>gondii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E7C1E">
        <w:rPr>
          <w:rFonts w:ascii="Times New Roman" w:hAnsi="Times New Roman" w:cs="Times New Roman"/>
          <w:sz w:val="20"/>
        </w:rPr>
        <w:t>oocyst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may be was the most </w:t>
      </w:r>
      <w:r w:rsidRPr="002E7C1E">
        <w:rPr>
          <w:rFonts w:ascii="Times New Roman" w:hAnsi="Times New Roman" w:cs="Times New Roman"/>
          <w:sz w:val="20"/>
        </w:rPr>
        <w:t>probable</w:t>
      </w:r>
      <w:r w:rsidRPr="002E7C1E">
        <w:rPr>
          <w:rFonts w:ascii="Times New Roman" w:hAnsi="Times New Roman" w:cs="Times New Roman"/>
          <w:sz w:val="20"/>
        </w:rPr>
        <w:t xml:space="preserve"> main mode of transmission of </w:t>
      </w:r>
      <w:r w:rsidRPr="002E7C1E">
        <w:rPr>
          <w:rFonts w:ascii="Times New Roman" w:hAnsi="Times New Roman" w:cs="Times New Roman"/>
          <w:i/>
          <w:sz w:val="20"/>
        </w:rPr>
        <w:t xml:space="preserve">Toxoplasma </w:t>
      </w:r>
      <w:proofErr w:type="spellStart"/>
      <w:r w:rsidRPr="002E7C1E">
        <w:rPr>
          <w:rFonts w:ascii="Times New Roman" w:hAnsi="Times New Roman" w:cs="Times New Roman"/>
          <w:i/>
          <w:sz w:val="20"/>
        </w:rPr>
        <w:t>gondii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in idiopathic Parkinson's patients. </w:t>
      </w:r>
      <w:r w:rsidRPr="002E7C1E">
        <w:rPr>
          <w:rFonts w:ascii="Times New Roman" w:hAnsi="Times New Roman" w:cs="Times New Roman"/>
          <w:i/>
          <w:sz w:val="20"/>
        </w:rPr>
        <w:t xml:space="preserve">Toxoplasma </w:t>
      </w:r>
      <w:proofErr w:type="spellStart"/>
      <w:r w:rsidRPr="002E7C1E">
        <w:rPr>
          <w:rFonts w:ascii="Times New Roman" w:hAnsi="Times New Roman" w:cs="Times New Roman"/>
          <w:i/>
          <w:sz w:val="20"/>
        </w:rPr>
        <w:t>gondii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may worsen idiopathic Parkinsonism. Cortisol level was higher in Parkinson's </w:t>
      </w:r>
      <w:r w:rsidRPr="002E7C1E">
        <w:rPr>
          <w:rFonts w:ascii="Times New Roman" w:hAnsi="Times New Roman" w:cs="Times New Roman"/>
          <w:sz w:val="20"/>
        </w:rPr>
        <w:t>patients;</w:t>
      </w:r>
      <w:r w:rsidRPr="002E7C1E">
        <w:rPr>
          <w:rFonts w:ascii="Times New Roman" w:hAnsi="Times New Roman" w:cs="Times New Roman"/>
          <w:sz w:val="20"/>
        </w:rPr>
        <w:t xml:space="preserve"> still it showed no significant relationship with </w:t>
      </w:r>
      <w:r w:rsidRPr="002E7C1E">
        <w:rPr>
          <w:rFonts w:ascii="Times New Roman" w:hAnsi="Times New Roman" w:cs="Times New Roman"/>
          <w:i/>
          <w:sz w:val="20"/>
        </w:rPr>
        <w:t xml:space="preserve">Toxoplasma </w:t>
      </w:r>
      <w:proofErr w:type="spellStart"/>
      <w:r w:rsidRPr="002E7C1E">
        <w:rPr>
          <w:rFonts w:ascii="Times New Roman" w:hAnsi="Times New Roman" w:cs="Times New Roman"/>
          <w:i/>
          <w:sz w:val="20"/>
        </w:rPr>
        <w:t>gondii</w:t>
      </w:r>
      <w:proofErr w:type="spellEnd"/>
      <w:r w:rsidRPr="002E7C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E7C1E">
        <w:rPr>
          <w:rFonts w:ascii="Times New Roman" w:hAnsi="Times New Roman" w:cs="Times New Roman"/>
          <w:sz w:val="20"/>
        </w:rPr>
        <w:t>seropositivity</w:t>
      </w:r>
      <w:proofErr w:type="spellEnd"/>
      <w:r w:rsidRPr="002E7C1E">
        <w:rPr>
          <w:rFonts w:ascii="Times New Roman" w:hAnsi="Times New Roman" w:cs="Times New Roman"/>
          <w:sz w:val="20"/>
        </w:rPr>
        <w:t>.</w:t>
      </w:r>
    </w:p>
    <w:p w:rsidR="002E7C1E" w:rsidRDefault="002E7C1E" w:rsidP="002E7C1E">
      <w:pPr>
        <w:jc w:val="both"/>
        <w:rPr>
          <w:rFonts w:ascii="Times New Roman" w:hAnsi="Times New Roman" w:cs="Times New Roman"/>
          <w:sz w:val="20"/>
        </w:rPr>
      </w:pPr>
      <w:r w:rsidRPr="002E7C1E">
        <w:rPr>
          <w:rFonts w:ascii="Times New Roman" w:hAnsi="Times New Roman" w:cs="Times New Roman"/>
          <w:b/>
          <w:sz w:val="20"/>
        </w:rPr>
        <w:t>Keywords:</w:t>
      </w:r>
      <w:r w:rsidRPr="002E7C1E">
        <w:rPr>
          <w:rFonts w:ascii="Times New Roman" w:hAnsi="Times New Roman" w:cs="Times New Roman"/>
          <w:sz w:val="20"/>
        </w:rPr>
        <w:t xml:space="preserve"> </w:t>
      </w:r>
      <w:r w:rsidRPr="002E7C1E">
        <w:rPr>
          <w:rFonts w:ascii="Times New Roman" w:hAnsi="Times New Roman" w:cs="Times New Roman"/>
          <w:i/>
          <w:sz w:val="20"/>
        </w:rPr>
        <w:t xml:space="preserve">Toxoplasma </w:t>
      </w:r>
      <w:proofErr w:type="spellStart"/>
      <w:r w:rsidRPr="002E7C1E">
        <w:rPr>
          <w:rFonts w:ascii="Times New Roman" w:hAnsi="Times New Roman" w:cs="Times New Roman"/>
          <w:i/>
          <w:sz w:val="20"/>
        </w:rPr>
        <w:t>gondii</w:t>
      </w:r>
      <w:proofErr w:type="spellEnd"/>
      <w:r w:rsidRPr="002E7C1E">
        <w:rPr>
          <w:rFonts w:ascii="Times New Roman" w:hAnsi="Times New Roman" w:cs="Times New Roman"/>
          <w:sz w:val="20"/>
        </w:rPr>
        <w:t>, Toxoplasmosis, Parkinson's disease, Cortisol.</w:t>
      </w:r>
    </w:p>
    <w:p w:rsidR="002E7C1E" w:rsidRPr="002E7C1E" w:rsidRDefault="002E7C1E" w:rsidP="002E7C1E">
      <w:pPr>
        <w:rPr>
          <w:rFonts w:ascii="Times New Roman" w:hAnsi="Times New Roman" w:cs="Times New Roman"/>
          <w:b/>
          <w:sz w:val="24"/>
        </w:rPr>
      </w:pPr>
      <w:r w:rsidRPr="002E7C1E">
        <w:rPr>
          <w:rFonts w:ascii="Times New Roman" w:hAnsi="Times New Roman" w:cs="Times New Roman"/>
          <w:b/>
          <w:sz w:val="24"/>
        </w:rPr>
        <w:t>Biography</w:t>
      </w:r>
    </w:p>
    <w:p w:rsidR="002E7C1E" w:rsidRPr="002E7C1E" w:rsidRDefault="002E7C1E" w:rsidP="002E7C1E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Ahmed </w:t>
      </w:r>
      <w:proofErr w:type="spellStart"/>
      <w:r>
        <w:rPr>
          <w:rFonts w:ascii="Times New Roman" w:hAnsi="Times New Roman" w:cs="Times New Roman"/>
          <w:sz w:val="20"/>
        </w:rPr>
        <w:t>Abdelrahman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Daoud</w:t>
      </w:r>
      <w:proofErr w:type="spellEnd"/>
      <w:r>
        <w:rPr>
          <w:rFonts w:ascii="Times New Roman" w:hAnsi="Times New Roman" w:cs="Times New Roman"/>
          <w:sz w:val="20"/>
        </w:rPr>
        <w:t xml:space="preserve"> has completed his PhD</w:t>
      </w:r>
      <w:r w:rsidRPr="002E7C1E">
        <w:rPr>
          <w:rFonts w:ascii="Times New Roman" w:hAnsi="Times New Roman" w:cs="Times New Roman"/>
          <w:sz w:val="20"/>
        </w:rPr>
        <w:t xml:space="preserve"> in Medical parasitology</w:t>
      </w:r>
      <w:r>
        <w:rPr>
          <w:rFonts w:ascii="Times New Roman" w:hAnsi="Times New Roman" w:cs="Times New Roman"/>
          <w:sz w:val="20"/>
        </w:rPr>
        <w:t xml:space="preserve"> </w:t>
      </w:r>
      <w:r w:rsidRPr="002E7C1E">
        <w:rPr>
          <w:rFonts w:ascii="Times New Roman" w:hAnsi="Times New Roman" w:cs="Times New Roman"/>
          <w:sz w:val="20"/>
        </w:rPr>
        <w:t>at the faculty of</w:t>
      </w:r>
      <w:r>
        <w:rPr>
          <w:rFonts w:ascii="Times New Roman" w:hAnsi="Times New Roman" w:cs="Times New Roman"/>
          <w:sz w:val="20"/>
        </w:rPr>
        <w:t xml:space="preserve"> medicine Tanta University 19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>80 and another PhD</w:t>
      </w:r>
      <w:r w:rsidRPr="002E7C1E">
        <w:rPr>
          <w:rFonts w:ascii="Times New Roman" w:hAnsi="Times New Roman" w:cs="Times New Roman"/>
          <w:sz w:val="20"/>
        </w:rPr>
        <w:t xml:space="preserve"> in Microbiology </w:t>
      </w:r>
      <w:r>
        <w:rPr>
          <w:rFonts w:ascii="Times New Roman" w:hAnsi="Times New Roman" w:cs="Times New Roman"/>
          <w:sz w:val="20"/>
        </w:rPr>
        <w:t>a</w:t>
      </w:r>
      <w:r w:rsidRPr="002E7C1E">
        <w:rPr>
          <w:rFonts w:ascii="Times New Roman" w:hAnsi="Times New Roman" w:cs="Times New Roman"/>
          <w:sz w:val="20"/>
        </w:rPr>
        <w:t>nd Immunology</w:t>
      </w:r>
      <w:r>
        <w:rPr>
          <w:rFonts w:ascii="Times New Roman" w:hAnsi="Times New Roman" w:cs="Times New Roman"/>
          <w:sz w:val="20"/>
        </w:rPr>
        <w:t xml:space="preserve"> </w:t>
      </w:r>
      <w:r w:rsidRPr="002E7C1E">
        <w:rPr>
          <w:rFonts w:ascii="Times New Roman" w:hAnsi="Times New Roman" w:cs="Times New Roman"/>
          <w:sz w:val="20"/>
        </w:rPr>
        <w:t>in 1992</w:t>
      </w:r>
      <w:r>
        <w:rPr>
          <w:rFonts w:ascii="Times New Roman" w:hAnsi="Times New Roman" w:cs="Times New Roman"/>
          <w:sz w:val="20"/>
        </w:rPr>
        <w:t xml:space="preserve"> </w:t>
      </w:r>
      <w:r w:rsidRPr="002E7C1E">
        <w:rPr>
          <w:rFonts w:ascii="Times New Roman" w:hAnsi="Times New Roman" w:cs="Times New Roman"/>
          <w:sz w:val="20"/>
        </w:rPr>
        <w:t>at</w:t>
      </w:r>
      <w:r>
        <w:rPr>
          <w:rFonts w:ascii="Times New Roman" w:hAnsi="Times New Roman" w:cs="Times New Roman"/>
          <w:sz w:val="20"/>
        </w:rPr>
        <w:t xml:space="preserve"> </w:t>
      </w:r>
      <w:r w:rsidRPr="002E7C1E">
        <w:rPr>
          <w:rFonts w:ascii="Times New Roman" w:hAnsi="Times New Roman" w:cs="Times New Roman"/>
          <w:sz w:val="20"/>
        </w:rPr>
        <w:t>Cairo Military Medical Academy</w:t>
      </w:r>
      <w:r>
        <w:rPr>
          <w:rFonts w:ascii="Times New Roman" w:hAnsi="Times New Roman" w:cs="Times New Roman"/>
          <w:sz w:val="20"/>
        </w:rPr>
        <w:t>.</w:t>
      </w:r>
    </w:p>
    <w:sectPr w:rsidR="002E7C1E" w:rsidRPr="002E7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1E"/>
    <w:rsid w:val="002E7C1E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2023-02-02T05:05:00Z</dcterms:created>
  <dcterms:modified xsi:type="dcterms:W3CDTF">2023-02-02T05:15:00Z</dcterms:modified>
</cp:coreProperties>
</file>