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69FC" w:rsidRDefault="009669FC" w:rsidP="005D0FCC">
      <w:pPr>
        <w:spacing w:after="200" w:line="276" w:lineRule="auto"/>
        <w:rPr>
          <w:b/>
          <w:sz w:val="32"/>
          <w:szCs w:val="22"/>
          <w:lang w:val="en-NZ"/>
        </w:rPr>
      </w:pPr>
      <w:r w:rsidRPr="005D0FCC">
        <w:rPr>
          <w:b/>
          <w:sz w:val="32"/>
          <w:szCs w:val="22"/>
          <w:lang w:val="en-NZ"/>
        </w:rPr>
        <w:t>Direct evidence of viral infection and mitochondrial alterations in the brain of</w:t>
      </w:r>
      <w:r w:rsidR="005D0FCC" w:rsidRPr="005D0FCC">
        <w:rPr>
          <w:b/>
          <w:sz w:val="32"/>
          <w:szCs w:val="22"/>
          <w:lang w:val="en-NZ"/>
        </w:rPr>
        <w:t xml:space="preserve"> </w:t>
      </w:r>
      <w:proofErr w:type="spellStart"/>
      <w:r w:rsidRPr="005D0FCC">
        <w:rPr>
          <w:b/>
          <w:sz w:val="32"/>
          <w:szCs w:val="22"/>
          <w:lang w:val="en-NZ"/>
        </w:rPr>
        <w:t>fetuses</w:t>
      </w:r>
      <w:proofErr w:type="spellEnd"/>
      <w:r w:rsidRPr="005D0FCC">
        <w:rPr>
          <w:b/>
          <w:sz w:val="32"/>
          <w:szCs w:val="22"/>
          <w:lang w:val="en-NZ"/>
        </w:rPr>
        <w:t xml:space="preserve"> at high risk for schizophrenia</w:t>
      </w:r>
    </w:p>
    <w:p w:rsidR="005D0FCC" w:rsidRDefault="005D0FCC" w:rsidP="005D0FCC">
      <w:pPr>
        <w:spacing w:after="200" w:line="276" w:lineRule="auto"/>
        <w:rPr>
          <w:szCs w:val="22"/>
          <w:lang w:val="en-NZ"/>
        </w:rPr>
      </w:pPr>
      <w:r w:rsidRPr="005D0FCC">
        <w:rPr>
          <w:szCs w:val="22"/>
          <w:lang w:val="en-NZ"/>
        </w:rPr>
        <w:t>Segundo Mesa Castillo</w:t>
      </w:r>
    </w:p>
    <w:p w:rsidR="005D0FCC" w:rsidRPr="005D0FCC" w:rsidRDefault="003C53B4" w:rsidP="005D0FCC">
      <w:pPr>
        <w:spacing w:after="200" w:line="276" w:lineRule="auto"/>
        <w:rPr>
          <w:sz w:val="22"/>
          <w:szCs w:val="22"/>
          <w:lang w:val="en-NZ"/>
        </w:rPr>
      </w:pPr>
      <w:r w:rsidRPr="003C53B4">
        <w:rPr>
          <w:sz w:val="22"/>
          <w:szCs w:val="22"/>
          <w:lang w:val="en-NZ"/>
        </w:rPr>
        <w:t>Havana Psychiatric Hospital</w:t>
      </w:r>
      <w:r w:rsidR="005D0FCC" w:rsidRPr="005D0FCC">
        <w:rPr>
          <w:sz w:val="22"/>
          <w:szCs w:val="22"/>
          <w:lang w:val="en-NZ"/>
        </w:rPr>
        <w:t xml:space="preserve">, </w:t>
      </w:r>
      <w:r w:rsidRPr="003C53B4">
        <w:rPr>
          <w:sz w:val="22"/>
          <w:szCs w:val="22"/>
          <w:lang w:val="en-NZ"/>
        </w:rPr>
        <w:t>Cuba</w:t>
      </w:r>
    </w:p>
    <w:p w:rsidR="005D0FCC" w:rsidRPr="005D0FCC" w:rsidRDefault="005D0FCC" w:rsidP="005D0FCC">
      <w:pPr>
        <w:spacing w:after="200" w:line="276" w:lineRule="auto"/>
        <w:jc w:val="center"/>
        <w:rPr>
          <w:b/>
          <w:szCs w:val="22"/>
          <w:lang w:val="en-NZ"/>
        </w:rPr>
      </w:pPr>
      <w:r w:rsidRPr="005D0FCC">
        <w:rPr>
          <w:b/>
          <w:szCs w:val="22"/>
          <w:lang w:val="en-NZ"/>
        </w:rPr>
        <w:t>Abstract</w:t>
      </w:r>
    </w:p>
    <w:p w:rsidR="00E14F1A" w:rsidRDefault="00A759EE" w:rsidP="005D0FCC">
      <w:pPr>
        <w:spacing w:after="200" w:line="276" w:lineRule="auto"/>
        <w:jc w:val="both"/>
        <w:rPr>
          <w:sz w:val="20"/>
          <w:szCs w:val="22"/>
          <w:lang w:val="en-NZ"/>
        </w:rPr>
      </w:pPr>
      <w:r w:rsidRPr="00A759EE">
        <w:rPr>
          <w:b/>
          <w:sz w:val="20"/>
          <w:szCs w:val="22"/>
          <w:lang w:val="en-NZ"/>
        </w:rPr>
        <w:t>Introduction:</w:t>
      </w:r>
      <w:r w:rsidRPr="00A759EE">
        <w:rPr>
          <w:sz w:val="20"/>
          <w:szCs w:val="22"/>
          <w:lang w:val="en-NZ"/>
        </w:rPr>
        <w:t xml:space="preserve"> </w:t>
      </w:r>
      <w:r w:rsidR="009669FC" w:rsidRPr="005D0FCC">
        <w:rPr>
          <w:sz w:val="20"/>
          <w:szCs w:val="22"/>
          <w:lang w:val="en-NZ"/>
        </w:rPr>
        <w:t xml:space="preserve">There is increasing evidences that </w:t>
      </w:r>
      <w:proofErr w:type="spellStart"/>
      <w:r w:rsidR="009669FC" w:rsidRPr="005D0FCC">
        <w:rPr>
          <w:sz w:val="20"/>
          <w:szCs w:val="22"/>
          <w:lang w:val="en-NZ"/>
        </w:rPr>
        <w:t>favor</w:t>
      </w:r>
      <w:proofErr w:type="spellEnd"/>
      <w:r w:rsidR="009669FC" w:rsidRPr="005D0FCC">
        <w:rPr>
          <w:sz w:val="20"/>
          <w:szCs w:val="22"/>
          <w:lang w:val="en-NZ"/>
        </w:rPr>
        <w:t xml:space="preserve"> the prenatal beginning of schizophrenia. The</w:t>
      </w:r>
      <w:r w:rsidR="00E14F1A">
        <w:rPr>
          <w:sz w:val="20"/>
          <w:szCs w:val="22"/>
          <w:lang w:val="en-NZ"/>
        </w:rPr>
        <w:t>se evidences point toward intra-</w:t>
      </w:r>
      <w:r w:rsidR="009669FC" w:rsidRPr="005D0FCC">
        <w:rPr>
          <w:sz w:val="20"/>
          <w:szCs w:val="22"/>
          <w:lang w:val="en-NZ"/>
        </w:rPr>
        <w:t xml:space="preserve">uterine environmental factors that act specifically during the second pregnancy trimester producing a direct damage of the brain of the </w:t>
      </w:r>
      <w:proofErr w:type="spellStart"/>
      <w:r w:rsidR="009669FC" w:rsidRPr="005D0FCC">
        <w:rPr>
          <w:sz w:val="20"/>
          <w:szCs w:val="22"/>
          <w:lang w:val="en-NZ"/>
        </w:rPr>
        <w:t>fetus</w:t>
      </w:r>
      <w:proofErr w:type="spellEnd"/>
      <w:r w:rsidR="009669FC" w:rsidRPr="005D0FCC">
        <w:rPr>
          <w:sz w:val="20"/>
          <w:szCs w:val="22"/>
          <w:lang w:val="en-NZ"/>
        </w:rPr>
        <w:t>. The current available technology doesn't allow observing what is happening at cellular level since the human brain is not exposed</w:t>
      </w:r>
      <w:r w:rsidR="00F90C8F">
        <w:rPr>
          <w:sz w:val="20"/>
          <w:szCs w:val="22"/>
          <w:lang w:val="en-NZ"/>
        </w:rPr>
        <w:t xml:space="preserve"> </w:t>
      </w:r>
      <w:r w:rsidR="009669FC" w:rsidRPr="005D0FCC">
        <w:rPr>
          <w:sz w:val="20"/>
          <w:szCs w:val="22"/>
          <w:lang w:val="en-NZ"/>
        </w:rPr>
        <w:t xml:space="preserve">to a direct analysis in that stage of the life in subjects at high risk of developing schizophrenia. </w:t>
      </w:r>
    </w:p>
    <w:p w:rsidR="005D0FCC" w:rsidRDefault="00E14F1A" w:rsidP="005D0FCC">
      <w:pPr>
        <w:spacing w:after="200" w:line="276" w:lineRule="auto"/>
        <w:jc w:val="both"/>
        <w:rPr>
          <w:sz w:val="20"/>
          <w:szCs w:val="22"/>
          <w:lang w:val="en-NZ"/>
        </w:rPr>
      </w:pPr>
      <w:r w:rsidRPr="00E14F1A">
        <w:rPr>
          <w:b/>
          <w:sz w:val="20"/>
          <w:szCs w:val="22"/>
          <w:lang w:val="en-NZ"/>
        </w:rPr>
        <w:t>Methods:</w:t>
      </w:r>
      <w:r w:rsidR="009669FC" w:rsidRPr="005D0FCC">
        <w:rPr>
          <w:sz w:val="20"/>
          <w:szCs w:val="22"/>
          <w:lang w:val="en-NZ"/>
        </w:rPr>
        <w:t xml:space="preserve"> In 1</w:t>
      </w:r>
      <w:bookmarkStart w:id="0" w:name="_GoBack"/>
      <w:bookmarkEnd w:id="0"/>
      <w:r w:rsidR="009669FC" w:rsidRPr="005D0FCC">
        <w:rPr>
          <w:sz w:val="20"/>
          <w:szCs w:val="22"/>
          <w:lang w:val="en-NZ"/>
        </w:rPr>
        <w:t xml:space="preserve">977 we began a direct electron microscopic research of the brain of </w:t>
      </w:r>
      <w:proofErr w:type="spellStart"/>
      <w:r w:rsidR="009669FC" w:rsidRPr="005D0FCC">
        <w:rPr>
          <w:sz w:val="20"/>
          <w:szCs w:val="22"/>
          <w:lang w:val="en-NZ"/>
        </w:rPr>
        <w:t>fetuses</w:t>
      </w:r>
      <w:proofErr w:type="spellEnd"/>
      <w:r w:rsidR="009669FC" w:rsidRPr="005D0FCC">
        <w:rPr>
          <w:sz w:val="20"/>
          <w:szCs w:val="22"/>
          <w:lang w:val="en-NZ"/>
        </w:rPr>
        <w:t xml:space="preserve"> at high risk from schizophrenic mothers in order to finding differences at cellular level in relation to controls. </w:t>
      </w:r>
      <w:proofErr w:type="gramStart"/>
      <w:r w:rsidR="009669FC" w:rsidRPr="005D0FCC">
        <w:rPr>
          <w:sz w:val="20"/>
          <w:szCs w:val="22"/>
          <w:lang w:val="en-NZ"/>
        </w:rPr>
        <w:t>Results.</w:t>
      </w:r>
      <w:proofErr w:type="gramEnd"/>
      <w:r w:rsidR="009669FC" w:rsidRPr="005D0FCC">
        <w:rPr>
          <w:sz w:val="20"/>
          <w:szCs w:val="22"/>
          <w:lang w:val="en-NZ"/>
        </w:rPr>
        <w:t xml:space="preserve"> In these studies we have observed within the nuclei of neurons the presence of complete and incomplete viral particles that reacted in positive form with antibodies to </w:t>
      </w:r>
      <w:r w:rsidR="00282C66" w:rsidRPr="005D0FCC">
        <w:rPr>
          <w:sz w:val="20"/>
          <w:szCs w:val="22"/>
          <w:lang w:val="en-NZ"/>
        </w:rPr>
        <w:t xml:space="preserve">Herpes Simplex </w:t>
      </w:r>
      <w:proofErr w:type="spellStart"/>
      <w:r w:rsidR="00282C66" w:rsidRPr="005D0FCC">
        <w:rPr>
          <w:sz w:val="20"/>
          <w:szCs w:val="22"/>
          <w:lang w:val="en-NZ"/>
        </w:rPr>
        <w:t>Hominis</w:t>
      </w:r>
      <w:proofErr w:type="spellEnd"/>
      <w:r w:rsidR="00282C66" w:rsidRPr="005D0FCC">
        <w:rPr>
          <w:sz w:val="20"/>
          <w:szCs w:val="22"/>
          <w:lang w:val="en-NZ"/>
        </w:rPr>
        <w:t xml:space="preserve"> </w:t>
      </w:r>
      <w:r w:rsidR="009669FC" w:rsidRPr="005D0FCC">
        <w:rPr>
          <w:sz w:val="20"/>
          <w:szCs w:val="22"/>
          <w:lang w:val="en-NZ"/>
        </w:rPr>
        <w:t>type I [HSV</w:t>
      </w:r>
      <w:r w:rsidR="009669FC" w:rsidRPr="005D0FCC">
        <w:rPr>
          <w:sz w:val="20"/>
          <w:szCs w:val="22"/>
          <w:vertAlign w:val="subscript"/>
          <w:lang w:val="en-NZ"/>
        </w:rPr>
        <w:t>1</w:t>
      </w:r>
      <w:r w:rsidR="009669FC" w:rsidRPr="005D0FCC">
        <w:rPr>
          <w:sz w:val="20"/>
          <w:szCs w:val="22"/>
          <w:lang w:val="en-NZ"/>
        </w:rPr>
        <w:t>] virus, and mitochondria alterations.</w:t>
      </w:r>
    </w:p>
    <w:p w:rsidR="00F40A49" w:rsidRPr="005D0FCC" w:rsidRDefault="009669FC" w:rsidP="005D0FCC">
      <w:pPr>
        <w:spacing w:after="200" w:line="276" w:lineRule="auto"/>
        <w:jc w:val="both"/>
        <w:rPr>
          <w:sz w:val="20"/>
          <w:szCs w:val="22"/>
          <w:lang w:val="en-NZ"/>
        </w:rPr>
      </w:pPr>
      <w:r w:rsidRPr="005D0FCC">
        <w:rPr>
          <w:b/>
          <w:sz w:val="20"/>
          <w:szCs w:val="22"/>
          <w:lang w:val="en-NZ"/>
        </w:rPr>
        <w:t>Conclusion</w:t>
      </w:r>
      <w:r w:rsidR="005D0FCC" w:rsidRPr="005D0FCC">
        <w:rPr>
          <w:b/>
          <w:sz w:val="20"/>
          <w:szCs w:val="22"/>
          <w:lang w:val="en-NZ"/>
        </w:rPr>
        <w:t xml:space="preserve">: </w:t>
      </w:r>
      <w:r w:rsidRPr="005D0FCC">
        <w:rPr>
          <w:sz w:val="20"/>
          <w:szCs w:val="22"/>
          <w:lang w:val="en-NZ"/>
        </w:rPr>
        <w:t>Of being observed the same alterations that those observed previously in the cells of the brain of the studied foetuses, it would intend to these women in risk of having a schizophrenia descendant, previous information of the results, the voluntary medical interruption of the pregnancy or an early anti HSV</w:t>
      </w:r>
      <w:r w:rsidRPr="005D0FCC">
        <w:rPr>
          <w:sz w:val="20"/>
          <w:szCs w:val="22"/>
          <w:vertAlign w:val="subscript"/>
          <w:lang w:val="en-NZ"/>
        </w:rPr>
        <w:t>1</w:t>
      </w:r>
      <w:r w:rsidRPr="005D0FCC">
        <w:rPr>
          <w:sz w:val="20"/>
          <w:szCs w:val="22"/>
          <w:lang w:val="en-NZ"/>
        </w:rPr>
        <w:t xml:space="preserve"> viral treatment as</w:t>
      </w:r>
      <w:r w:rsidR="005D0FCC" w:rsidRPr="005D0FCC">
        <w:rPr>
          <w:sz w:val="20"/>
          <w:szCs w:val="22"/>
          <w:lang w:val="en-NZ"/>
        </w:rPr>
        <w:t xml:space="preserve"> </w:t>
      </w:r>
      <w:r w:rsidRPr="005D0FCC">
        <w:rPr>
          <w:sz w:val="20"/>
          <w:szCs w:val="22"/>
          <w:lang w:val="en-NZ"/>
        </w:rPr>
        <w:t>preventive measure of the later development of the illness.</w:t>
      </w:r>
    </w:p>
    <w:p w:rsidR="00F40A49" w:rsidRPr="005D0FCC" w:rsidRDefault="00F40A49" w:rsidP="005D0FCC">
      <w:pPr>
        <w:spacing w:after="200" w:line="276" w:lineRule="auto"/>
        <w:rPr>
          <w:b/>
          <w:szCs w:val="22"/>
          <w:lang w:val="en-NZ"/>
        </w:rPr>
      </w:pPr>
      <w:r w:rsidRPr="005D0FCC">
        <w:rPr>
          <w:b/>
          <w:szCs w:val="22"/>
          <w:lang w:val="en-NZ"/>
        </w:rPr>
        <w:t>Biography</w:t>
      </w:r>
    </w:p>
    <w:p w:rsidR="00AC3BCD" w:rsidRPr="005D0FCC" w:rsidRDefault="005D0FCC" w:rsidP="005D0FCC">
      <w:pPr>
        <w:spacing w:after="200" w:line="276" w:lineRule="auto"/>
        <w:jc w:val="both"/>
        <w:rPr>
          <w:szCs w:val="22"/>
          <w:lang w:val="en-NZ"/>
        </w:rPr>
      </w:pPr>
      <w:r>
        <w:rPr>
          <w:sz w:val="20"/>
          <w:szCs w:val="22"/>
          <w:lang w:val="en-NZ"/>
        </w:rPr>
        <w:t>Segundo Mesa Castillo</w:t>
      </w:r>
      <w:r w:rsidR="00F40A49" w:rsidRPr="005D0FCC">
        <w:rPr>
          <w:sz w:val="20"/>
          <w:szCs w:val="22"/>
          <w:lang w:val="en-NZ"/>
        </w:rPr>
        <w:t xml:space="preserve"> </w:t>
      </w:r>
      <w:r>
        <w:rPr>
          <w:sz w:val="20"/>
          <w:szCs w:val="22"/>
          <w:lang w:val="en-NZ"/>
        </w:rPr>
        <w:t>is a</w:t>
      </w:r>
      <w:r w:rsidR="00F40A49" w:rsidRPr="005D0FCC">
        <w:rPr>
          <w:sz w:val="20"/>
          <w:szCs w:val="22"/>
          <w:lang w:val="en-NZ"/>
        </w:rPr>
        <w:t xml:space="preserve"> Specialist in </w:t>
      </w:r>
      <w:proofErr w:type="gramStart"/>
      <w:r w:rsidR="00F40A49" w:rsidRPr="005D0FCC">
        <w:rPr>
          <w:sz w:val="20"/>
          <w:szCs w:val="22"/>
          <w:lang w:val="en-NZ"/>
        </w:rPr>
        <w:t>Neurology,</w:t>
      </w:r>
      <w:proofErr w:type="gramEnd"/>
      <w:r w:rsidR="00F40A49" w:rsidRPr="005D0FCC">
        <w:rPr>
          <w:sz w:val="20"/>
          <w:szCs w:val="22"/>
          <w:lang w:val="en-NZ"/>
        </w:rPr>
        <w:t xml:space="preserve"> he worked for 10 years in the Institute of Neurology of Havana, Cuba.</w:t>
      </w:r>
      <w:r w:rsidR="00F90C8F">
        <w:rPr>
          <w:sz w:val="20"/>
          <w:szCs w:val="22"/>
          <w:lang w:val="en-NZ"/>
        </w:rPr>
        <w:t xml:space="preserve"> </w:t>
      </w:r>
      <w:r w:rsidR="00F40A49" w:rsidRPr="005D0FCC">
        <w:rPr>
          <w:sz w:val="20"/>
          <w:szCs w:val="22"/>
          <w:lang w:val="en-NZ"/>
        </w:rPr>
        <w:t xml:space="preserve">He has worked in Electron Microscopic Studies on Schizophrenia for 32 years. He was awarded with the International Price of the Stanley Foundation Award Program and for the Professional Committee to work as a fellowship position in the Laboratory of the Central Nervous System Studies, National Institute of Neurological Diseases and Stroke under </w:t>
      </w:r>
      <w:proofErr w:type="spellStart"/>
      <w:r w:rsidR="00F40A49" w:rsidRPr="005D0FCC">
        <w:rPr>
          <w:sz w:val="20"/>
          <w:szCs w:val="22"/>
          <w:lang w:val="en-NZ"/>
        </w:rPr>
        <w:t>Dr.</w:t>
      </w:r>
      <w:proofErr w:type="spellEnd"/>
      <w:r w:rsidR="00F40A49" w:rsidRPr="005D0FCC">
        <w:rPr>
          <w:sz w:val="20"/>
          <w:szCs w:val="22"/>
          <w:lang w:val="en-NZ"/>
        </w:rPr>
        <w:t xml:space="preserve"> Joseph Gibbs for a period of 6 months, National Institute of Health, Bethesda, Maryland, Was</w:t>
      </w:r>
      <w:r w:rsidR="00CE3E2B">
        <w:rPr>
          <w:sz w:val="20"/>
          <w:szCs w:val="22"/>
          <w:lang w:val="en-NZ"/>
        </w:rPr>
        <w:t>hington D.C. USA, June 5, 1990.</w:t>
      </w:r>
    </w:p>
    <w:sectPr w:rsidR="00AC3BCD" w:rsidRPr="005D0FCC"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2B8" w:rsidRDefault="004D12B8" w:rsidP="00671A59">
      <w:r>
        <w:separator/>
      </w:r>
    </w:p>
  </w:endnote>
  <w:endnote w:type="continuationSeparator" w:id="0">
    <w:p w:rsidR="004D12B8" w:rsidRDefault="004D12B8"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2B8" w:rsidRDefault="004D12B8" w:rsidP="00671A59">
      <w:r>
        <w:separator/>
      </w:r>
    </w:p>
  </w:footnote>
  <w:footnote w:type="continuationSeparator" w:id="0">
    <w:p w:rsidR="004D12B8" w:rsidRDefault="004D12B8" w:rsidP="00671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052EA"/>
    <w:rsid w:val="00023D76"/>
    <w:rsid w:val="00026ED4"/>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82C66"/>
    <w:rsid w:val="00292DC0"/>
    <w:rsid w:val="002A2B40"/>
    <w:rsid w:val="002B18D5"/>
    <w:rsid w:val="002C0F2B"/>
    <w:rsid w:val="00325109"/>
    <w:rsid w:val="003753DD"/>
    <w:rsid w:val="003A4429"/>
    <w:rsid w:val="003B2A04"/>
    <w:rsid w:val="003C4EF6"/>
    <w:rsid w:val="003C53B4"/>
    <w:rsid w:val="004775E3"/>
    <w:rsid w:val="0049217F"/>
    <w:rsid w:val="004A262E"/>
    <w:rsid w:val="004A2CA1"/>
    <w:rsid w:val="004B3B30"/>
    <w:rsid w:val="004D12B8"/>
    <w:rsid w:val="00505DA1"/>
    <w:rsid w:val="005408D9"/>
    <w:rsid w:val="00555DAD"/>
    <w:rsid w:val="005B168A"/>
    <w:rsid w:val="005B314E"/>
    <w:rsid w:val="005C2EA1"/>
    <w:rsid w:val="005C3848"/>
    <w:rsid w:val="005D0FCC"/>
    <w:rsid w:val="005D43ED"/>
    <w:rsid w:val="00605142"/>
    <w:rsid w:val="00612C13"/>
    <w:rsid w:val="006511AA"/>
    <w:rsid w:val="00671A59"/>
    <w:rsid w:val="00691F82"/>
    <w:rsid w:val="006B463C"/>
    <w:rsid w:val="006C51B8"/>
    <w:rsid w:val="006D4ABF"/>
    <w:rsid w:val="006F0C5C"/>
    <w:rsid w:val="007258AA"/>
    <w:rsid w:val="0073609B"/>
    <w:rsid w:val="00737FB2"/>
    <w:rsid w:val="00743CCA"/>
    <w:rsid w:val="00746319"/>
    <w:rsid w:val="007566D5"/>
    <w:rsid w:val="007875D1"/>
    <w:rsid w:val="00790C29"/>
    <w:rsid w:val="007F0333"/>
    <w:rsid w:val="007F2037"/>
    <w:rsid w:val="00800D58"/>
    <w:rsid w:val="00834D93"/>
    <w:rsid w:val="00862283"/>
    <w:rsid w:val="008A3E9A"/>
    <w:rsid w:val="008A690F"/>
    <w:rsid w:val="00901E5B"/>
    <w:rsid w:val="009265B4"/>
    <w:rsid w:val="009669FC"/>
    <w:rsid w:val="00970E67"/>
    <w:rsid w:val="009821B4"/>
    <w:rsid w:val="009A6AD9"/>
    <w:rsid w:val="009B0376"/>
    <w:rsid w:val="009B0CCF"/>
    <w:rsid w:val="009B7F4F"/>
    <w:rsid w:val="009D3EA4"/>
    <w:rsid w:val="009E6632"/>
    <w:rsid w:val="009E6C61"/>
    <w:rsid w:val="00A31D17"/>
    <w:rsid w:val="00A41107"/>
    <w:rsid w:val="00A50066"/>
    <w:rsid w:val="00A668A1"/>
    <w:rsid w:val="00A759EE"/>
    <w:rsid w:val="00A76E81"/>
    <w:rsid w:val="00A83688"/>
    <w:rsid w:val="00A83863"/>
    <w:rsid w:val="00AC3BCD"/>
    <w:rsid w:val="00AD6315"/>
    <w:rsid w:val="00AF4356"/>
    <w:rsid w:val="00B2553B"/>
    <w:rsid w:val="00B26097"/>
    <w:rsid w:val="00B27625"/>
    <w:rsid w:val="00B675D9"/>
    <w:rsid w:val="00BF5676"/>
    <w:rsid w:val="00C027B0"/>
    <w:rsid w:val="00CE08A2"/>
    <w:rsid w:val="00CE3E2B"/>
    <w:rsid w:val="00D367E3"/>
    <w:rsid w:val="00DA2249"/>
    <w:rsid w:val="00DA581F"/>
    <w:rsid w:val="00DC29A1"/>
    <w:rsid w:val="00DC7405"/>
    <w:rsid w:val="00DD3006"/>
    <w:rsid w:val="00DE2102"/>
    <w:rsid w:val="00E119D1"/>
    <w:rsid w:val="00E14F1A"/>
    <w:rsid w:val="00E6757F"/>
    <w:rsid w:val="00E713DA"/>
    <w:rsid w:val="00E81DE1"/>
    <w:rsid w:val="00E85CF8"/>
    <w:rsid w:val="00EB353E"/>
    <w:rsid w:val="00ED51D7"/>
    <w:rsid w:val="00ED7C25"/>
    <w:rsid w:val="00EE1DF0"/>
    <w:rsid w:val="00F01887"/>
    <w:rsid w:val="00F215A7"/>
    <w:rsid w:val="00F40A49"/>
    <w:rsid w:val="00F42DCF"/>
    <w:rsid w:val="00F709F5"/>
    <w:rsid w:val="00F90AE2"/>
    <w:rsid w:val="00F90C8F"/>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5931-E91F-4A27-9CCE-994CF7B88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321</Words>
  <Characters>1832</Characters>
  <Application>Microsoft Office Word</Application>
  <DocSecurity>0</DocSecurity>
  <Lines>15</Lines>
  <Paragraphs>4</Paragraphs>
  <ScaleCrop>false</ScaleCrop>
  <HeadingPairs>
    <vt:vector size="6" baseType="variant">
      <vt:variant>
        <vt:lpstr>Title</vt:lpstr>
      </vt:variant>
      <vt:variant>
        <vt:i4>1</vt:i4>
      </vt:variant>
      <vt:variant>
        <vt:lpstr>Título</vt:lpstr>
      </vt:variant>
      <vt:variant>
        <vt:i4>1</vt:i4>
      </vt:variant>
      <vt:variant>
        <vt:lpstr>Titolo</vt:lpstr>
      </vt:variant>
      <vt:variant>
        <vt:i4>1</vt:i4>
      </vt:variant>
    </vt:vector>
  </HeadingPairs>
  <TitlesOfParts>
    <vt:vector size="3" baseType="lpstr">
      <vt:lpstr/>
      <vt:lpstr> </vt:lpstr>
      <vt:lpstr> </vt:lpstr>
    </vt:vector>
  </TitlesOfParts>
  <LinksUpToDate>false</LinksUpToDate>
  <CharactersWithSpaces>2149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2022-10-13T06:38:00Z</dcterms:created>
  <dcterms:modified xsi:type="dcterms:W3CDTF">2022-10-13T11:07:00Z</dcterms:modified>
</cp:coreProperties>
</file>