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7E1" w:rsidRPr="009268A9" w:rsidRDefault="00AF6DC3" w:rsidP="00D007E1">
      <w:pPr>
        <w:spacing w:after="200" w:line="276" w:lineRule="auto"/>
      </w:pPr>
      <w:r w:rsidRPr="00D007E1">
        <w:rPr>
          <w:rFonts w:eastAsia="MS PGothic"/>
          <w:b/>
          <w:sz w:val="32"/>
        </w:rPr>
        <w:t>Ch</w:t>
      </w:r>
      <w:r w:rsidR="00D007E1" w:rsidRPr="00D007E1">
        <w:rPr>
          <w:rFonts w:eastAsia="MS PGothic"/>
          <w:b/>
          <w:sz w:val="32"/>
        </w:rPr>
        <w:t>romatographic methods</w:t>
      </w:r>
    </w:p>
    <w:p w:rsidR="00D007E1" w:rsidRDefault="00D007E1" w:rsidP="00D007E1">
      <w:pPr>
        <w:spacing w:after="200" w:line="276" w:lineRule="auto"/>
        <w:rPr>
          <w:rFonts w:eastAsia="MS PGothic"/>
        </w:rPr>
      </w:pPr>
      <w:r>
        <w:rPr>
          <w:rFonts w:eastAsia="MS PGothic"/>
        </w:rPr>
        <w:t>Yesha Atulbhai Patel</w:t>
      </w:r>
    </w:p>
    <w:p w:rsidR="00AF6DC3" w:rsidRPr="00D007E1" w:rsidRDefault="00D007E1" w:rsidP="00D007E1">
      <w:pPr>
        <w:spacing w:after="200" w:line="276" w:lineRule="auto"/>
        <w:rPr>
          <w:sz w:val="22"/>
        </w:rPr>
      </w:pPr>
      <w:r w:rsidRPr="00D007E1">
        <w:rPr>
          <w:rFonts w:eastAsia="MS PGothic"/>
          <w:sz w:val="22"/>
        </w:rPr>
        <w:t>Intas Pharmaceuticals Limited</w:t>
      </w:r>
      <w:r w:rsidR="00AF6DC3" w:rsidRPr="00D007E1">
        <w:rPr>
          <w:rFonts w:eastAsia="MS PGothic"/>
          <w:sz w:val="22"/>
        </w:rPr>
        <w:t>, India</w:t>
      </w:r>
    </w:p>
    <w:p w:rsidR="00AF6DC3" w:rsidRPr="00D007E1" w:rsidRDefault="00D007E1" w:rsidP="00D007E1">
      <w:pPr>
        <w:spacing w:after="200" w:line="276" w:lineRule="auto"/>
        <w:jc w:val="center"/>
        <w:rPr>
          <w:rFonts w:eastAsia="Batang"/>
          <w:b/>
        </w:rPr>
      </w:pPr>
      <w:r w:rsidRPr="00D007E1">
        <w:rPr>
          <w:rFonts w:eastAsia="Batang"/>
          <w:b/>
        </w:rPr>
        <w:t>Abstract</w:t>
      </w:r>
    </w:p>
    <w:p w:rsidR="00AF6DC3" w:rsidRPr="00D007E1" w:rsidRDefault="00AF6DC3" w:rsidP="00D007E1">
      <w:pPr>
        <w:spacing w:after="200" w:line="276" w:lineRule="auto"/>
        <w:jc w:val="both"/>
        <w:rPr>
          <w:sz w:val="20"/>
        </w:rPr>
      </w:pPr>
      <w:r w:rsidRPr="00D007E1">
        <w:rPr>
          <w:rFonts w:eastAsia="MS PGothic"/>
          <w:sz w:val="20"/>
        </w:rPr>
        <w:t>I have worked on various chromatographic methods and higher order structure methods for multiple product profile of monoclonal a</w:t>
      </w:r>
      <w:bookmarkStart w:id="0" w:name="_GoBack"/>
      <w:bookmarkEnd w:id="0"/>
      <w:r w:rsidRPr="00D007E1">
        <w:rPr>
          <w:rFonts w:eastAsia="MS PGothic"/>
          <w:sz w:val="20"/>
        </w:rPr>
        <w:t>ntibodies and peptides. Currently innovation and automation is the need of the bio-pharma industry. Target product profile and product characteristics evaluation is the core area for the biopharmaceuticals. Currently people mostly focus on the high throughput methods, which require less time, high sensitivity and robust methods with reliable data analysis.</w:t>
      </w:r>
    </w:p>
    <w:p w:rsidR="00AF6DC3" w:rsidRPr="00D007E1" w:rsidRDefault="00AF6DC3" w:rsidP="00D007E1">
      <w:pPr>
        <w:spacing w:after="200" w:line="276" w:lineRule="auto"/>
        <w:rPr>
          <w:b/>
        </w:rPr>
      </w:pPr>
      <w:r w:rsidRPr="00D007E1">
        <w:rPr>
          <w:b/>
        </w:rPr>
        <w:t>Biography</w:t>
      </w:r>
    </w:p>
    <w:p w:rsidR="00AF6DC3" w:rsidRPr="00D007E1" w:rsidRDefault="00D007E1" w:rsidP="00D007E1">
      <w:pPr>
        <w:spacing w:after="200" w:line="276" w:lineRule="auto"/>
        <w:jc w:val="both"/>
      </w:pPr>
      <w:r w:rsidRPr="00D007E1">
        <w:rPr>
          <w:sz w:val="20"/>
        </w:rPr>
        <w:t>Yesha Atulbhai Patel</w:t>
      </w:r>
      <w:r w:rsidR="00AF6DC3" w:rsidRPr="00D007E1">
        <w:rPr>
          <w:sz w:val="20"/>
        </w:rPr>
        <w:t xml:space="preserve"> </w:t>
      </w:r>
      <w:r w:rsidRPr="00D007E1">
        <w:rPr>
          <w:sz w:val="20"/>
        </w:rPr>
        <w:t>is a</w:t>
      </w:r>
      <w:r w:rsidR="00AF6DC3" w:rsidRPr="00D007E1">
        <w:rPr>
          <w:sz w:val="20"/>
        </w:rPr>
        <w:t xml:space="preserve"> scientist at intas pharmaceutical ltd. </w:t>
      </w:r>
      <w:r>
        <w:rPr>
          <w:sz w:val="20"/>
        </w:rPr>
        <w:t>She</w:t>
      </w:r>
      <w:r w:rsidR="00AF6DC3" w:rsidRPr="00D007E1">
        <w:rPr>
          <w:sz w:val="20"/>
        </w:rPr>
        <w:t xml:space="preserve"> ha</w:t>
      </w:r>
      <w:r>
        <w:rPr>
          <w:sz w:val="20"/>
        </w:rPr>
        <w:t>s</w:t>
      </w:r>
      <w:r w:rsidR="00AF6DC3" w:rsidRPr="00D007E1">
        <w:rPr>
          <w:sz w:val="20"/>
        </w:rPr>
        <w:t xml:space="preserve"> done bachelor’s degree in the bio-technology and master’s degree in bio-medical technology. </w:t>
      </w:r>
      <w:r>
        <w:rPr>
          <w:sz w:val="20"/>
        </w:rPr>
        <w:t>She</w:t>
      </w:r>
      <w:r w:rsidR="00AF6DC3" w:rsidRPr="00D007E1">
        <w:rPr>
          <w:sz w:val="20"/>
        </w:rPr>
        <w:t xml:space="preserve"> had published research paper entitled “seroprevalence of brucellosis in sheep and goat in Gujarat state” by immunological assay testing. </w:t>
      </w:r>
      <w:r>
        <w:rPr>
          <w:sz w:val="20"/>
        </w:rPr>
        <w:t>She</w:t>
      </w:r>
      <w:r w:rsidR="00AF6DC3" w:rsidRPr="00D007E1">
        <w:rPr>
          <w:sz w:val="20"/>
        </w:rPr>
        <w:t xml:space="preserve"> ha</w:t>
      </w:r>
      <w:r w:rsidR="00426753">
        <w:rPr>
          <w:sz w:val="20"/>
        </w:rPr>
        <w:t>s</w:t>
      </w:r>
      <w:r w:rsidR="00AF6DC3" w:rsidRPr="00D007E1">
        <w:rPr>
          <w:sz w:val="20"/>
        </w:rPr>
        <w:t xml:space="preserve"> more than 9 years of research experience in the research and data analytics. </w:t>
      </w:r>
      <w:r>
        <w:rPr>
          <w:sz w:val="20"/>
        </w:rPr>
        <w:t>She</w:t>
      </w:r>
      <w:r w:rsidR="00AF6DC3" w:rsidRPr="00D007E1">
        <w:rPr>
          <w:sz w:val="20"/>
        </w:rPr>
        <w:t xml:space="preserve"> ha</w:t>
      </w:r>
      <w:r w:rsidR="00426753">
        <w:rPr>
          <w:sz w:val="20"/>
        </w:rPr>
        <w:t>s</w:t>
      </w:r>
      <w:r w:rsidR="00AF6DC3" w:rsidRPr="00D007E1">
        <w:rPr>
          <w:sz w:val="20"/>
        </w:rPr>
        <w:t xml:space="preserve"> worked on multiple projects of monoclonal antibodies and peptides for product quality characteristics have evaluated multiple data sets for the comparative evaluation of bio-similar molecules.</w:t>
      </w:r>
    </w:p>
    <w:sectPr w:rsidR="00AF6DC3" w:rsidRPr="00D007E1"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729" w:rsidRDefault="00885729">
      <w:r>
        <w:separator/>
      </w:r>
    </w:p>
  </w:endnote>
  <w:endnote w:type="continuationSeparator" w:id="0">
    <w:p w:rsidR="00885729" w:rsidRDefault="0088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57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57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57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729" w:rsidRDefault="00885729">
      <w:r>
        <w:separator/>
      </w:r>
    </w:p>
  </w:footnote>
  <w:footnote w:type="continuationSeparator" w:id="0">
    <w:p w:rsidR="00885729" w:rsidRDefault="008857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8572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57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5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A5D"/>
    <w:rsid w:val="00426753"/>
    <w:rsid w:val="00885729"/>
    <w:rsid w:val="008D3B84"/>
    <w:rsid w:val="00920BCC"/>
    <w:rsid w:val="009268A9"/>
    <w:rsid w:val="00A16A5D"/>
    <w:rsid w:val="00AF6DC3"/>
    <w:rsid w:val="00BF5542"/>
    <w:rsid w:val="00D007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C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DC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AF6DC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AF6DC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AF6DC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AF6DC3"/>
    <w:rPr>
      <w:rFonts w:ascii="Tahoma" w:hAnsi="Tahoma" w:cs="Tahoma"/>
      <w:sz w:val="16"/>
      <w:szCs w:val="16"/>
    </w:rPr>
  </w:style>
  <w:style w:type="character" w:customStyle="1" w:styleId="BalloonTextChar">
    <w:name w:val="Balloon Text Char"/>
    <w:basedOn w:val="DefaultParagraphFont"/>
    <w:link w:val="BalloonText"/>
    <w:uiPriority w:val="99"/>
    <w:semiHidden/>
    <w:rsid w:val="00AF6DC3"/>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C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DC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AF6DC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AF6DC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AF6DC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AF6DC3"/>
    <w:rPr>
      <w:rFonts w:ascii="Tahoma" w:hAnsi="Tahoma" w:cs="Tahoma"/>
      <w:sz w:val="16"/>
      <w:szCs w:val="16"/>
    </w:rPr>
  </w:style>
  <w:style w:type="character" w:customStyle="1" w:styleId="BalloonTextChar">
    <w:name w:val="Balloon Text Char"/>
    <w:basedOn w:val="DefaultParagraphFont"/>
    <w:link w:val="BalloonText"/>
    <w:uiPriority w:val="99"/>
    <w:semiHidden/>
    <w:rsid w:val="00AF6DC3"/>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Swetha Sandala</cp:lastModifiedBy>
  <cp:revision>5</cp:revision>
  <dcterms:created xsi:type="dcterms:W3CDTF">2022-10-11T03:41:00Z</dcterms:created>
  <dcterms:modified xsi:type="dcterms:W3CDTF">2022-10-11T11:21:00Z</dcterms:modified>
</cp:coreProperties>
</file>