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6A5" w:rsidRDefault="001726A5" w:rsidP="001726A5">
      <w:pPr>
        <w:rPr>
          <w:rFonts w:ascii="Times New Roman" w:hAnsi="Times New Roman" w:cs="Times New Roman"/>
          <w:b/>
          <w:sz w:val="32"/>
        </w:rPr>
      </w:pPr>
      <w:r w:rsidRPr="001726A5">
        <w:rPr>
          <w:rFonts w:ascii="Times New Roman" w:hAnsi="Times New Roman" w:cs="Times New Roman"/>
          <w:b/>
          <w:sz w:val="32"/>
        </w:rPr>
        <w:t>Exploring the impact of prescriptive physical activity for patients with mild to moderate depression</w:t>
      </w:r>
    </w:p>
    <w:p w:rsidR="001726A5" w:rsidRDefault="001726A5" w:rsidP="001726A5">
      <w:pPr>
        <w:rPr>
          <w:rFonts w:ascii="Times New Roman" w:hAnsi="Times New Roman" w:cs="Times New Roman"/>
          <w:sz w:val="24"/>
        </w:rPr>
      </w:pPr>
      <w:commentRangeStart w:id="0"/>
      <w:r>
        <w:rPr>
          <w:rFonts w:ascii="Times New Roman" w:hAnsi="Times New Roman" w:cs="Times New Roman"/>
          <w:sz w:val="24"/>
        </w:rPr>
        <w:t>Author Name</w:t>
      </w:r>
    </w:p>
    <w:p w:rsidR="001726A5" w:rsidRPr="001726A5" w:rsidRDefault="001726A5" w:rsidP="001726A5">
      <w:pPr>
        <w:rPr>
          <w:rFonts w:ascii="Times New Roman" w:hAnsi="Times New Roman" w:cs="Times New Roman"/>
        </w:rPr>
      </w:pPr>
      <w:r w:rsidRPr="001726A5">
        <w:rPr>
          <w:rFonts w:ascii="Times New Roman" w:hAnsi="Times New Roman" w:cs="Times New Roman"/>
        </w:rPr>
        <w:t>University, Country</w:t>
      </w:r>
      <w:commentRangeEnd w:id="0"/>
      <w:r>
        <w:rPr>
          <w:rStyle w:val="CommentReference"/>
        </w:rPr>
        <w:commentReference w:id="0"/>
      </w:r>
    </w:p>
    <w:p w:rsidR="001726A5" w:rsidRPr="001726A5" w:rsidRDefault="001726A5" w:rsidP="001726A5">
      <w:pPr>
        <w:jc w:val="center"/>
        <w:rPr>
          <w:rFonts w:ascii="Times New Roman" w:hAnsi="Times New Roman" w:cs="Times New Roman"/>
          <w:b/>
          <w:sz w:val="24"/>
        </w:rPr>
      </w:pPr>
      <w:r w:rsidRPr="001726A5">
        <w:rPr>
          <w:rFonts w:ascii="Times New Roman" w:hAnsi="Times New Roman" w:cs="Times New Roman"/>
          <w:b/>
          <w:sz w:val="24"/>
        </w:rPr>
        <w:t>Abstract</w:t>
      </w:r>
    </w:p>
    <w:p w:rsidR="001726A5" w:rsidRPr="001726A5" w:rsidRDefault="001726A5" w:rsidP="001726A5">
      <w:pPr>
        <w:jc w:val="both"/>
        <w:rPr>
          <w:rFonts w:ascii="Times New Roman" w:hAnsi="Times New Roman" w:cs="Times New Roman"/>
          <w:sz w:val="20"/>
        </w:rPr>
      </w:pPr>
      <w:r w:rsidRPr="001726A5">
        <w:rPr>
          <w:rFonts w:ascii="Times New Roman" w:hAnsi="Times New Roman" w:cs="Times New Roman"/>
          <w:b/>
          <w:sz w:val="20"/>
        </w:rPr>
        <w:t>Problem</w:t>
      </w:r>
      <w:r w:rsidRPr="001726A5">
        <w:rPr>
          <w:rFonts w:ascii="Times New Roman" w:hAnsi="Times New Roman" w:cs="Times New Roman"/>
          <w:b/>
          <w:sz w:val="20"/>
        </w:rPr>
        <w:t>:</w:t>
      </w:r>
      <w:r>
        <w:rPr>
          <w:rFonts w:ascii="Times New Roman" w:hAnsi="Times New Roman" w:cs="Times New Roman"/>
          <w:sz w:val="20"/>
        </w:rPr>
        <w:t xml:space="preserve"> </w:t>
      </w:r>
      <w:r w:rsidRPr="001726A5">
        <w:rPr>
          <w:rFonts w:ascii="Times New Roman" w:hAnsi="Times New Roman" w:cs="Times New Roman"/>
          <w:sz w:val="20"/>
        </w:rPr>
        <w:t xml:space="preserve">Over 268 million people worldwide suffer from depression. Previous research has shown physical activity increases </w:t>
      </w:r>
      <w:r w:rsidRPr="001726A5">
        <w:rPr>
          <w:rFonts w:ascii="Times New Roman" w:hAnsi="Times New Roman" w:cs="Times New Roman"/>
          <w:sz w:val="20"/>
        </w:rPr>
        <w:t xml:space="preserve">Brain Derived </w:t>
      </w:r>
      <w:proofErr w:type="spellStart"/>
      <w:r w:rsidRPr="001726A5">
        <w:rPr>
          <w:rFonts w:ascii="Times New Roman" w:hAnsi="Times New Roman" w:cs="Times New Roman"/>
          <w:sz w:val="20"/>
        </w:rPr>
        <w:t>Neurotrophic</w:t>
      </w:r>
      <w:proofErr w:type="spellEnd"/>
      <w:r w:rsidRPr="001726A5">
        <w:rPr>
          <w:rFonts w:ascii="Times New Roman" w:hAnsi="Times New Roman" w:cs="Times New Roman"/>
          <w:sz w:val="20"/>
        </w:rPr>
        <w:t xml:space="preserve"> Factor </w:t>
      </w:r>
      <w:r w:rsidRPr="001726A5">
        <w:rPr>
          <w:rFonts w:ascii="Times New Roman" w:hAnsi="Times New Roman" w:cs="Times New Roman"/>
          <w:sz w:val="20"/>
        </w:rPr>
        <w:t>(BDNF). This hormone is responsible for decreasing the neuronal cell death of serotonin, thus increasing circulating serotonin and potentiating decreasing depressive symptoms in patients diagnosed with major depressive disorder.</w:t>
      </w:r>
      <w:r>
        <w:rPr>
          <w:rFonts w:ascii="Times New Roman" w:hAnsi="Times New Roman" w:cs="Times New Roman"/>
          <w:sz w:val="20"/>
        </w:rPr>
        <w:t xml:space="preserve"> </w:t>
      </w:r>
      <w:r w:rsidRPr="001726A5">
        <w:rPr>
          <w:rFonts w:ascii="Times New Roman" w:hAnsi="Times New Roman" w:cs="Times New Roman"/>
          <w:sz w:val="20"/>
        </w:rPr>
        <w:t xml:space="preserve">However, prescriptive </w:t>
      </w:r>
      <w:r w:rsidRPr="001726A5">
        <w:rPr>
          <w:rFonts w:ascii="Times New Roman" w:hAnsi="Times New Roman" w:cs="Times New Roman"/>
          <w:sz w:val="20"/>
        </w:rPr>
        <w:t xml:space="preserve">Physical Activity </w:t>
      </w:r>
      <w:r w:rsidRPr="001726A5">
        <w:rPr>
          <w:rFonts w:ascii="Times New Roman" w:hAnsi="Times New Roman" w:cs="Times New Roman"/>
          <w:sz w:val="20"/>
        </w:rPr>
        <w:t>(PA) in the form of cardiovascular exercise is not often used as a treatment modality. Moreover, current treatment guidelines are not all-inclusive and fail to support holistic options for reducing depressive symptoms as a first or second-line treatment for depression.</w:t>
      </w:r>
    </w:p>
    <w:p w:rsidR="001726A5" w:rsidRPr="001726A5" w:rsidRDefault="001726A5" w:rsidP="001726A5">
      <w:pPr>
        <w:jc w:val="both"/>
        <w:rPr>
          <w:rFonts w:ascii="Times New Roman" w:hAnsi="Times New Roman" w:cs="Times New Roman"/>
          <w:sz w:val="20"/>
        </w:rPr>
      </w:pPr>
      <w:r w:rsidRPr="001726A5">
        <w:rPr>
          <w:rFonts w:ascii="Times New Roman" w:hAnsi="Times New Roman" w:cs="Times New Roman"/>
          <w:b/>
          <w:sz w:val="20"/>
        </w:rPr>
        <w:t>Purpose</w:t>
      </w:r>
      <w:r w:rsidRPr="001726A5">
        <w:rPr>
          <w:rFonts w:ascii="Times New Roman" w:hAnsi="Times New Roman" w:cs="Times New Roman"/>
          <w:b/>
          <w:sz w:val="20"/>
        </w:rPr>
        <w:t>:</w:t>
      </w:r>
      <w:r w:rsidRPr="001726A5">
        <w:rPr>
          <w:rFonts w:ascii="Times New Roman" w:hAnsi="Times New Roman" w:cs="Times New Roman"/>
          <w:sz w:val="20"/>
        </w:rPr>
        <w:t xml:space="preserve"> This study aims to evaluate the impact of prescriptive physical activity, in the form of cardiovascular exercise, on general health, quality of life</w:t>
      </w:r>
      <w:r>
        <w:rPr>
          <w:rFonts w:ascii="Times New Roman" w:hAnsi="Times New Roman" w:cs="Times New Roman"/>
          <w:sz w:val="20"/>
        </w:rPr>
        <w:t xml:space="preserve"> and</w:t>
      </w:r>
      <w:r w:rsidRPr="001726A5">
        <w:rPr>
          <w:rFonts w:ascii="Times New Roman" w:hAnsi="Times New Roman" w:cs="Times New Roman"/>
          <w:sz w:val="20"/>
        </w:rPr>
        <w:t xml:space="preserve"> depression scores for patients diagnosed with mild to moderate depression.</w:t>
      </w:r>
    </w:p>
    <w:p w:rsidR="001726A5" w:rsidRPr="001726A5" w:rsidRDefault="001726A5" w:rsidP="001726A5">
      <w:pPr>
        <w:jc w:val="both"/>
        <w:rPr>
          <w:rFonts w:ascii="Times New Roman" w:hAnsi="Times New Roman" w:cs="Times New Roman"/>
          <w:sz w:val="20"/>
        </w:rPr>
      </w:pPr>
      <w:r w:rsidRPr="001726A5">
        <w:rPr>
          <w:rFonts w:ascii="Times New Roman" w:hAnsi="Times New Roman" w:cs="Times New Roman"/>
          <w:b/>
          <w:sz w:val="20"/>
        </w:rPr>
        <w:t xml:space="preserve">EBP </w:t>
      </w:r>
      <w:r w:rsidRPr="001726A5">
        <w:rPr>
          <w:rFonts w:ascii="Times New Roman" w:hAnsi="Times New Roman" w:cs="Times New Roman"/>
          <w:b/>
          <w:sz w:val="20"/>
        </w:rPr>
        <w:t>questions</w:t>
      </w:r>
      <w:r w:rsidRPr="001726A5">
        <w:rPr>
          <w:rFonts w:ascii="Times New Roman" w:hAnsi="Times New Roman" w:cs="Times New Roman"/>
          <w:b/>
          <w:sz w:val="20"/>
        </w:rPr>
        <w:t>:</w:t>
      </w:r>
      <w:r w:rsidRPr="001726A5">
        <w:rPr>
          <w:rFonts w:ascii="Times New Roman" w:hAnsi="Times New Roman" w:cs="Times New Roman"/>
          <w:sz w:val="20"/>
        </w:rPr>
        <w:t xml:space="preserve"> (1) </w:t>
      </w:r>
      <w:proofErr w:type="gramStart"/>
      <w:r w:rsidRPr="001726A5">
        <w:rPr>
          <w:rFonts w:ascii="Times New Roman" w:hAnsi="Times New Roman" w:cs="Times New Roman"/>
          <w:sz w:val="20"/>
        </w:rPr>
        <w:t>Is</w:t>
      </w:r>
      <w:proofErr w:type="gramEnd"/>
      <w:r w:rsidRPr="001726A5">
        <w:rPr>
          <w:rFonts w:ascii="Times New Roman" w:hAnsi="Times New Roman" w:cs="Times New Roman"/>
          <w:sz w:val="20"/>
        </w:rPr>
        <w:t xml:space="preserve"> there a relationship between participant characteristics, general health, quality of life</w:t>
      </w:r>
      <w:r>
        <w:rPr>
          <w:rFonts w:ascii="Times New Roman" w:hAnsi="Times New Roman" w:cs="Times New Roman"/>
          <w:sz w:val="20"/>
        </w:rPr>
        <w:t xml:space="preserve"> and</w:t>
      </w:r>
      <w:r w:rsidRPr="001726A5">
        <w:rPr>
          <w:rFonts w:ascii="Times New Roman" w:hAnsi="Times New Roman" w:cs="Times New Roman"/>
          <w:sz w:val="20"/>
        </w:rPr>
        <w:t xml:space="preserve"> depression scores?</w:t>
      </w:r>
      <w:r>
        <w:rPr>
          <w:rFonts w:ascii="Times New Roman" w:hAnsi="Times New Roman" w:cs="Times New Roman"/>
          <w:sz w:val="20"/>
        </w:rPr>
        <w:t xml:space="preserve"> </w:t>
      </w:r>
      <w:r w:rsidRPr="001726A5">
        <w:rPr>
          <w:rFonts w:ascii="Times New Roman" w:hAnsi="Times New Roman" w:cs="Times New Roman"/>
          <w:sz w:val="20"/>
        </w:rPr>
        <w:t>(2) Is there a difference in general health, quality of life</w:t>
      </w:r>
      <w:r>
        <w:rPr>
          <w:rFonts w:ascii="Times New Roman" w:hAnsi="Times New Roman" w:cs="Times New Roman"/>
          <w:sz w:val="20"/>
        </w:rPr>
        <w:t xml:space="preserve"> and</w:t>
      </w:r>
      <w:r w:rsidRPr="001726A5">
        <w:rPr>
          <w:rFonts w:ascii="Times New Roman" w:hAnsi="Times New Roman" w:cs="Times New Roman"/>
          <w:sz w:val="20"/>
        </w:rPr>
        <w:t xml:space="preserve"> depression scores following participation in a nurse-led cardiovascular exercise program</w:t>
      </w:r>
      <w:r w:rsidRPr="001726A5">
        <w:rPr>
          <w:rFonts w:ascii="Times New Roman" w:hAnsi="Times New Roman" w:cs="Times New Roman"/>
          <w:sz w:val="20"/>
        </w:rPr>
        <w:t>?</w:t>
      </w:r>
    </w:p>
    <w:p w:rsidR="001726A5" w:rsidRPr="001726A5" w:rsidRDefault="001726A5" w:rsidP="001726A5">
      <w:pPr>
        <w:jc w:val="both"/>
        <w:rPr>
          <w:rFonts w:ascii="Times New Roman" w:hAnsi="Times New Roman" w:cs="Times New Roman"/>
          <w:sz w:val="20"/>
        </w:rPr>
      </w:pPr>
      <w:r w:rsidRPr="001726A5">
        <w:rPr>
          <w:rFonts w:ascii="Times New Roman" w:hAnsi="Times New Roman" w:cs="Times New Roman"/>
          <w:b/>
          <w:sz w:val="20"/>
        </w:rPr>
        <w:t>Methods</w:t>
      </w:r>
      <w:r w:rsidRPr="001726A5">
        <w:rPr>
          <w:rFonts w:ascii="Times New Roman" w:hAnsi="Times New Roman" w:cs="Times New Roman"/>
          <w:b/>
          <w:sz w:val="20"/>
        </w:rPr>
        <w:t>:</w:t>
      </w:r>
      <w:r w:rsidRPr="001726A5">
        <w:rPr>
          <w:rFonts w:ascii="Times New Roman" w:hAnsi="Times New Roman" w:cs="Times New Roman"/>
          <w:sz w:val="20"/>
        </w:rPr>
        <w:t xml:space="preserve"> This study will use a pre-intervention post-intervention design to explore the impact of prescriptive physical activity on patient outcomes.</w:t>
      </w:r>
      <w:r>
        <w:rPr>
          <w:rFonts w:ascii="Times New Roman" w:hAnsi="Times New Roman" w:cs="Times New Roman"/>
          <w:sz w:val="20"/>
        </w:rPr>
        <w:t xml:space="preserve"> </w:t>
      </w:r>
      <w:r w:rsidRPr="001726A5">
        <w:rPr>
          <w:rFonts w:ascii="Times New Roman" w:hAnsi="Times New Roman" w:cs="Times New Roman"/>
          <w:sz w:val="20"/>
        </w:rPr>
        <w:t>A conve</w:t>
      </w:r>
      <w:bookmarkStart w:id="1" w:name="_GoBack"/>
      <w:bookmarkEnd w:id="1"/>
      <w:r w:rsidRPr="001726A5">
        <w:rPr>
          <w:rFonts w:ascii="Times New Roman" w:hAnsi="Times New Roman" w:cs="Times New Roman"/>
          <w:sz w:val="20"/>
        </w:rPr>
        <w:t>nience sample of patients, diagnosed with mild to moderate depression, will be invited to participate in a four-week cardiovascular exercise program.</w:t>
      </w:r>
      <w:r>
        <w:rPr>
          <w:rFonts w:ascii="Times New Roman" w:hAnsi="Times New Roman" w:cs="Times New Roman"/>
          <w:sz w:val="20"/>
        </w:rPr>
        <w:t xml:space="preserve"> </w:t>
      </w:r>
      <w:r w:rsidRPr="001726A5">
        <w:rPr>
          <w:rFonts w:ascii="Times New Roman" w:hAnsi="Times New Roman" w:cs="Times New Roman"/>
          <w:sz w:val="20"/>
        </w:rPr>
        <w:t>The PHQ-9 Depression Scale will be used to measure depression.</w:t>
      </w:r>
    </w:p>
    <w:p w:rsidR="001726A5" w:rsidRPr="001726A5" w:rsidRDefault="001726A5" w:rsidP="001726A5">
      <w:pPr>
        <w:jc w:val="both"/>
        <w:rPr>
          <w:rFonts w:ascii="Times New Roman" w:hAnsi="Times New Roman" w:cs="Times New Roman"/>
          <w:sz w:val="20"/>
        </w:rPr>
      </w:pPr>
      <w:r w:rsidRPr="001726A5">
        <w:rPr>
          <w:rFonts w:ascii="Times New Roman" w:hAnsi="Times New Roman" w:cs="Times New Roman"/>
          <w:b/>
          <w:sz w:val="20"/>
        </w:rPr>
        <w:t>Outcomes</w:t>
      </w:r>
      <w:r w:rsidRPr="001726A5">
        <w:rPr>
          <w:rFonts w:ascii="Times New Roman" w:hAnsi="Times New Roman" w:cs="Times New Roman"/>
          <w:b/>
          <w:sz w:val="20"/>
        </w:rPr>
        <w:t>:</w:t>
      </w:r>
      <w:r w:rsidRPr="001726A5">
        <w:rPr>
          <w:rFonts w:ascii="Times New Roman" w:hAnsi="Times New Roman" w:cs="Times New Roman"/>
          <w:sz w:val="20"/>
        </w:rPr>
        <w:t xml:space="preserve"> General health, quality of life</w:t>
      </w:r>
      <w:r>
        <w:rPr>
          <w:rFonts w:ascii="Times New Roman" w:hAnsi="Times New Roman" w:cs="Times New Roman"/>
          <w:sz w:val="20"/>
        </w:rPr>
        <w:t xml:space="preserve"> and</w:t>
      </w:r>
      <w:r w:rsidRPr="001726A5">
        <w:rPr>
          <w:rFonts w:ascii="Times New Roman" w:hAnsi="Times New Roman" w:cs="Times New Roman"/>
          <w:sz w:val="20"/>
        </w:rPr>
        <w:t xml:space="preserve"> depression scores will improve following program participation.</w:t>
      </w:r>
    </w:p>
    <w:p w:rsidR="001726A5" w:rsidRPr="001726A5" w:rsidRDefault="001726A5" w:rsidP="001726A5">
      <w:pPr>
        <w:jc w:val="both"/>
        <w:rPr>
          <w:rFonts w:ascii="Times New Roman" w:hAnsi="Times New Roman" w:cs="Times New Roman"/>
          <w:sz w:val="20"/>
        </w:rPr>
      </w:pPr>
      <w:r w:rsidRPr="001726A5">
        <w:rPr>
          <w:rFonts w:ascii="Times New Roman" w:hAnsi="Times New Roman" w:cs="Times New Roman"/>
          <w:b/>
          <w:sz w:val="20"/>
        </w:rPr>
        <w:t>Significance</w:t>
      </w:r>
      <w:r w:rsidRPr="001726A5">
        <w:rPr>
          <w:rFonts w:ascii="Times New Roman" w:hAnsi="Times New Roman" w:cs="Times New Roman"/>
          <w:b/>
          <w:sz w:val="20"/>
        </w:rPr>
        <w:t xml:space="preserve">: </w:t>
      </w:r>
      <w:r w:rsidRPr="001726A5">
        <w:rPr>
          <w:rFonts w:ascii="Times New Roman" w:hAnsi="Times New Roman" w:cs="Times New Roman"/>
          <w:sz w:val="20"/>
        </w:rPr>
        <w:t>The findings from this study can be used to provide evidence that supports the use of prescribing PA for MDD as an adjunctive treatment modality and to provide recommendations for improving patient outcomes by implementing PA into the treatment plans of depressed patients as a first-line treatment.</w:t>
      </w:r>
      <w:r>
        <w:rPr>
          <w:rFonts w:ascii="Times New Roman" w:hAnsi="Times New Roman" w:cs="Times New Roman"/>
          <w:sz w:val="20"/>
        </w:rPr>
        <w:t xml:space="preserve"> </w:t>
      </w:r>
    </w:p>
    <w:p w:rsidR="001726A5" w:rsidRPr="001726A5" w:rsidRDefault="001726A5" w:rsidP="001726A5">
      <w:pPr>
        <w:jc w:val="both"/>
        <w:rPr>
          <w:rFonts w:ascii="Times New Roman" w:hAnsi="Times New Roman" w:cs="Times New Roman"/>
          <w:sz w:val="20"/>
        </w:rPr>
      </w:pPr>
      <w:r w:rsidRPr="001726A5">
        <w:rPr>
          <w:rFonts w:ascii="Times New Roman" w:hAnsi="Times New Roman" w:cs="Times New Roman"/>
          <w:b/>
          <w:sz w:val="20"/>
        </w:rPr>
        <w:t>Key</w:t>
      </w:r>
      <w:r w:rsidRPr="001726A5">
        <w:rPr>
          <w:rFonts w:ascii="Times New Roman" w:hAnsi="Times New Roman" w:cs="Times New Roman"/>
          <w:b/>
          <w:sz w:val="20"/>
        </w:rPr>
        <w:t>words:</w:t>
      </w:r>
      <w:r w:rsidRPr="001726A5">
        <w:rPr>
          <w:rFonts w:ascii="Times New Roman" w:hAnsi="Times New Roman" w:cs="Times New Roman"/>
          <w:sz w:val="20"/>
        </w:rPr>
        <w:t xml:space="preserve"> BDNF, Depression, Exercise, Physical </w:t>
      </w:r>
      <w:r w:rsidRPr="001726A5">
        <w:rPr>
          <w:rFonts w:ascii="Times New Roman" w:hAnsi="Times New Roman" w:cs="Times New Roman"/>
          <w:sz w:val="20"/>
        </w:rPr>
        <w:t>activity</w:t>
      </w:r>
      <w:r w:rsidRPr="001726A5">
        <w:rPr>
          <w:rFonts w:ascii="Times New Roman" w:hAnsi="Times New Roman" w:cs="Times New Roman"/>
          <w:sz w:val="20"/>
        </w:rPr>
        <w:t>, PHQ-9</w:t>
      </w:r>
      <w:r>
        <w:rPr>
          <w:rFonts w:ascii="Times New Roman" w:hAnsi="Times New Roman" w:cs="Times New Roman"/>
          <w:sz w:val="20"/>
        </w:rPr>
        <w:t>.</w:t>
      </w:r>
    </w:p>
    <w:p w:rsidR="00474203" w:rsidRPr="001726A5" w:rsidRDefault="001726A5">
      <w:pPr>
        <w:rPr>
          <w:rFonts w:ascii="Times New Roman" w:hAnsi="Times New Roman" w:cs="Times New Roman"/>
          <w:b/>
          <w:sz w:val="24"/>
        </w:rPr>
      </w:pPr>
      <w:commentRangeStart w:id="2"/>
      <w:r w:rsidRPr="001726A5">
        <w:rPr>
          <w:rFonts w:ascii="Times New Roman" w:hAnsi="Times New Roman" w:cs="Times New Roman"/>
          <w:b/>
          <w:sz w:val="24"/>
        </w:rPr>
        <w:t>Biography</w:t>
      </w:r>
      <w:commentRangeEnd w:id="2"/>
      <w:r>
        <w:rPr>
          <w:rStyle w:val="CommentReference"/>
        </w:rPr>
        <w:commentReference w:id="2"/>
      </w:r>
    </w:p>
    <w:sectPr w:rsidR="00474203" w:rsidRPr="001726A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2-22T13:41:00Z" w:initials="SS">
    <w:p w:rsidR="001726A5" w:rsidRDefault="001726A5">
      <w:pPr>
        <w:pStyle w:val="CommentText"/>
      </w:pPr>
      <w:r>
        <w:rPr>
          <w:rStyle w:val="CommentReference"/>
        </w:rPr>
        <w:annotationRef/>
      </w:r>
      <w:r>
        <w:t>Add Author name, University and Country</w:t>
      </w:r>
    </w:p>
  </w:comment>
  <w:comment w:id="2" w:author="Swetha Sandala" w:date="2023-02-22T13:42:00Z" w:initials="SS">
    <w:p w:rsidR="001726A5" w:rsidRDefault="001726A5">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5"/>
    <w:rsid w:val="001726A5"/>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726A5"/>
    <w:rPr>
      <w:sz w:val="16"/>
      <w:szCs w:val="16"/>
    </w:rPr>
  </w:style>
  <w:style w:type="paragraph" w:styleId="CommentText">
    <w:name w:val="annotation text"/>
    <w:basedOn w:val="Normal"/>
    <w:link w:val="CommentTextChar"/>
    <w:uiPriority w:val="99"/>
    <w:semiHidden/>
    <w:unhideWhenUsed/>
    <w:rsid w:val="001726A5"/>
    <w:pPr>
      <w:spacing w:line="240" w:lineRule="auto"/>
    </w:pPr>
    <w:rPr>
      <w:sz w:val="20"/>
      <w:szCs w:val="20"/>
    </w:rPr>
  </w:style>
  <w:style w:type="character" w:customStyle="1" w:styleId="CommentTextChar">
    <w:name w:val="Comment Text Char"/>
    <w:basedOn w:val="DefaultParagraphFont"/>
    <w:link w:val="CommentText"/>
    <w:uiPriority w:val="99"/>
    <w:semiHidden/>
    <w:rsid w:val="001726A5"/>
    <w:rPr>
      <w:sz w:val="20"/>
      <w:szCs w:val="20"/>
    </w:rPr>
  </w:style>
  <w:style w:type="paragraph" w:styleId="CommentSubject">
    <w:name w:val="annotation subject"/>
    <w:basedOn w:val="CommentText"/>
    <w:next w:val="CommentText"/>
    <w:link w:val="CommentSubjectChar"/>
    <w:uiPriority w:val="99"/>
    <w:semiHidden/>
    <w:unhideWhenUsed/>
    <w:rsid w:val="001726A5"/>
    <w:rPr>
      <w:b/>
      <w:bCs/>
    </w:rPr>
  </w:style>
  <w:style w:type="character" w:customStyle="1" w:styleId="CommentSubjectChar">
    <w:name w:val="Comment Subject Char"/>
    <w:basedOn w:val="CommentTextChar"/>
    <w:link w:val="CommentSubject"/>
    <w:uiPriority w:val="99"/>
    <w:semiHidden/>
    <w:rsid w:val="001726A5"/>
    <w:rPr>
      <w:b/>
      <w:bCs/>
      <w:sz w:val="20"/>
      <w:szCs w:val="20"/>
    </w:rPr>
  </w:style>
  <w:style w:type="paragraph" w:styleId="BalloonText">
    <w:name w:val="Balloon Text"/>
    <w:basedOn w:val="Normal"/>
    <w:link w:val="BalloonTextChar"/>
    <w:uiPriority w:val="99"/>
    <w:semiHidden/>
    <w:unhideWhenUsed/>
    <w:rsid w:val="001726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6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726A5"/>
    <w:rPr>
      <w:sz w:val="16"/>
      <w:szCs w:val="16"/>
    </w:rPr>
  </w:style>
  <w:style w:type="paragraph" w:styleId="CommentText">
    <w:name w:val="annotation text"/>
    <w:basedOn w:val="Normal"/>
    <w:link w:val="CommentTextChar"/>
    <w:uiPriority w:val="99"/>
    <w:semiHidden/>
    <w:unhideWhenUsed/>
    <w:rsid w:val="001726A5"/>
    <w:pPr>
      <w:spacing w:line="240" w:lineRule="auto"/>
    </w:pPr>
    <w:rPr>
      <w:sz w:val="20"/>
      <w:szCs w:val="20"/>
    </w:rPr>
  </w:style>
  <w:style w:type="character" w:customStyle="1" w:styleId="CommentTextChar">
    <w:name w:val="Comment Text Char"/>
    <w:basedOn w:val="DefaultParagraphFont"/>
    <w:link w:val="CommentText"/>
    <w:uiPriority w:val="99"/>
    <w:semiHidden/>
    <w:rsid w:val="001726A5"/>
    <w:rPr>
      <w:sz w:val="20"/>
      <w:szCs w:val="20"/>
    </w:rPr>
  </w:style>
  <w:style w:type="paragraph" w:styleId="CommentSubject">
    <w:name w:val="annotation subject"/>
    <w:basedOn w:val="CommentText"/>
    <w:next w:val="CommentText"/>
    <w:link w:val="CommentSubjectChar"/>
    <w:uiPriority w:val="99"/>
    <w:semiHidden/>
    <w:unhideWhenUsed/>
    <w:rsid w:val="001726A5"/>
    <w:rPr>
      <w:b/>
      <w:bCs/>
    </w:rPr>
  </w:style>
  <w:style w:type="character" w:customStyle="1" w:styleId="CommentSubjectChar">
    <w:name w:val="Comment Subject Char"/>
    <w:basedOn w:val="CommentTextChar"/>
    <w:link w:val="CommentSubject"/>
    <w:uiPriority w:val="99"/>
    <w:semiHidden/>
    <w:rsid w:val="001726A5"/>
    <w:rPr>
      <w:b/>
      <w:bCs/>
      <w:sz w:val="20"/>
      <w:szCs w:val="20"/>
    </w:rPr>
  </w:style>
  <w:style w:type="paragraph" w:styleId="BalloonText">
    <w:name w:val="Balloon Text"/>
    <w:basedOn w:val="Normal"/>
    <w:link w:val="BalloonTextChar"/>
    <w:uiPriority w:val="99"/>
    <w:semiHidden/>
    <w:unhideWhenUsed/>
    <w:rsid w:val="001726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6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333</Words>
  <Characters>1903</Characters>
  <Application>Microsoft Office Word</Application>
  <DocSecurity>0</DocSecurity>
  <Lines>15</Lines>
  <Paragraphs>4</Paragraphs>
  <ScaleCrop>false</ScaleCrop>
  <Company/>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2023-02-22T08:05:00Z</dcterms:created>
  <dcterms:modified xsi:type="dcterms:W3CDTF">2023-02-22T08:12:00Z</dcterms:modified>
</cp:coreProperties>
</file>