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63C10" w:rsidP="00463C10">
      <w:pPr>
        <w:rPr>
          <w:rFonts w:ascii="Times New Roman" w:hAnsi="Times New Roman" w:cs="Times New Roman"/>
          <w:b/>
          <w:sz w:val="32"/>
        </w:rPr>
      </w:pPr>
      <w:r>
        <w:rPr>
          <w:rFonts w:ascii="Times New Roman" w:hAnsi="Times New Roman" w:cs="Times New Roman"/>
          <w:b/>
          <w:sz w:val="32"/>
        </w:rPr>
        <w:t xml:space="preserve">Heat is a </w:t>
      </w:r>
      <w:r w:rsidRPr="00463C10">
        <w:rPr>
          <w:rFonts w:ascii="Times New Roman" w:hAnsi="Times New Roman" w:cs="Times New Roman"/>
          <w:b/>
          <w:sz w:val="32"/>
        </w:rPr>
        <w:t>cause of the global climate warming</w:t>
      </w:r>
    </w:p>
    <w:p w:rsidR="00463C10" w:rsidRDefault="00463C10" w:rsidP="00463C10">
      <w:pPr>
        <w:rPr>
          <w:rFonts w:ascii="Times New Roman" w:hAnsi="Times New Roman" w:cs="Times New Roman"/>
          <w:sz w:val="24"/>
        </w:rPr>
      </w:pPr>
      <w:proofErr w:type="spellStart"/>
      <w:r w:rsidRPr="00463C10">
        <w:rPr>
          <w:rFonts w:ascii="Times New Roman" w:hAnsi="Times New Roman" w:cs="Times New Roman"/>
          <w:sz w:val="24"/>
        </w:rPr>
        <w:t>Vitaly</w:t>
      </w:r>
      <w:proofErr w:type="spellEnd"/>
      <w:r w:rsidRPr="00463C10">
        <w:rPr>
          <w:rFonts w:ascii="Times New Roman" w:hAnsi="Times New Roman" w:cs="Times New Roman"/>
          <w:sz w:val="24"/>
        </w:rPr>
        <w:t xml:space="preserve"> A. </w:t>
      </w:r>
      <w:proofErr w:type="spellStart"/>
      <w:r w:rsidRPr="00463C10">
        <w:rPr>
          <w:rFonts w:ascii="Times New Roman" w:hAnsi="Times New Roman" w:cs="Times New Roman"/>
          <w:sz w:val="24"/>
        </w:rPr>
        <w:t>Prisyazhniuk</w:t>
      </w:r>
      <w:proofErr w:type="spellEnd"/>
    </w:p>
    <w:p w:rsidR="00463C10" w:rsidRPr="00463C10" w:rsidRDefault="00463C10" w:rsidP="00463C10">
      <w:pPr>
        <w:rPr>
          <w:rFonts w:ascii="Times New Roman" w:hAnsi="Times New Roman" w:cs="Times New Roman"/>
        </w:rPr>
      </w:pPr>
      <w:r w:rsidRPr="00463C10">
        <w:rPr>
          <w:rFonts w:ascii="Times New Roman" w:hAnsi="Times New Roman" w:cs="Times New Roman"/>
        </w:rPr>
        <w:t>State Research and Design Institute of Basic Chemistry, Ukraine</w:t>
      </w:r>
    </w:p>
    <w:p w:rsidR="00463C10" w:rsidRPr="00463C10" w:rsidRDefault="00463C10" w:rsidP="00463C10">
      <w:pPr>
        <w:jc w:val="center"/>
        <w:rPr>
          <w:rFonts w:ascii="Times New Roman" w:hAnsi="Times New Roman" w:cs="Times New Roman"/>
          <w:b/>
          <w:sz w:val="24"/>
        </w:rPr>
      </w:pPr>
      <w:r w:rsidRPr="00463C10">
        <w:rPr>
          <w:rFonts w:ascii="Times New Roman" w:hAnsi="Times New Roman" w:cs="Times New Roman"/>
          <w:b/>
          <w:sz w:val="24"/>
        </w:rPr>
        <w:t>Abstract</w:t>
      </w:r>
    </w:p>
    <w:p w:rsidR="00463C10" w:rsidRPr="00463C10" w:rsidRDefault="00463C10" w:rsidP="00463C10">
      <w:pPr>
        <w:jc w:val="both"/>
        <w:rPr>
          <w:rFonts w:ascii="Times New Roman" w:hAnsi="Times New Roman" w:cs="Times New Roman"/>
          <w:sz w:val="20"/>
        </w:rPr>
      </w:pPr>
      <w:r w:rsidRPr="00463C10">
        <w:rPr>
          <w:rFonts w:ascii="Times New Roman" w:hAnsi="Times New Roman" w:cs="Times New Roman"/>
          <w:sz w:val="20"/>
        </w:rPr>
        <w:t>Experimental-statistical equations are proposed for calculating the results of fossil fuel combustion. The calculation is illustrated by the example of fuel combustion by engines of a Boeing series aircraft.</w:t>
      </w:r>
      <w:r>
        <w:rPr>
          <w:rFonts w:ascii="Times New Roman" w:hAnsi="Times New Roman" w:cs="Times New Roman"/>
          <w:sz w:val="20"/>
        </w:rPr>
        <w:t xml:space="preserve"> </w:t>
      </w:r>
      <w:r w:rsidRPr="00463C10">
        <w:rPr>
          <w:rFonts w:ascii="Times New Roman" w:hAnsi="Times New Roman" w:cs="Times New Roman"/>
          <w:sz w:val="20"/>
        </w:rPr>
        <w:t>The main supplier of energy to the ecological system of Planet Earth is the Sun.</w:t>
      </w:r>
      <w:r>
        <w:rPr>
          <w:rFonts w:ascii="Times New Roman" w:hAnsi="Times New Roman" w:cs="Times New Roman"/>
          <w:sz w:val="20"/>
        </w:rPr>
        <w:t xml:space="preserve"> </w:t>
      </w:r>
      <w:r w:rsidRPr="00463C10">
        <w:rPr>
          <w:rFonts w:ascii="Times New Roman" w:hAnsi="Times New Roman" w:cs="Times New Roman"/>
          <w:sz w:val="20"/>
        </w:rPr>
        <w:t>Mankind produces about 1% of the thermal energy that comes from the Sun to the Earth's surface in one hour.</w:t>
      </w:r>
      <w:r>
        <w:rPr>
          <w:rFonts w:ascii="Times New Roman" w:hAnsi="Times New Roman" w:cs="Times New Roman"/>
          <w:sz w:val="20"/>
        </w:rPr>
        <w:t xml:space="preserve"> </w:t>
      </w:r>
      <w:r w:rsidRPr="00463C10">
        <w:rPr>
          <w:rFonts w:ascii="Times New Roman" w:hAnsi="Times New Roman" w:cs="Times New Roman"/>
          <w:sz w:val="20"/>
        </w:rPr>
        <w:t xml:space="preserve">It is expedient </w:t>
      </w:r>
      <w:r>
        <w:rPr>
          <w:rFonts w:ascii="Times New Roman" w:hAnsi="Times New Roman" w:cs="Times New Roman"/>
          <w:sz w:val="20"/>
        </w:rPr>
        <w:t>to reduce Global Warming by 1.5-</w:t>
      </w:r>
      <w:r w:rsidRPr="00463C10">
        <w:rPr>
          <w:rFonts w:ascii="Times New Roman" w:hAnsi="Times New Roman" w:cs="Times New Roman"/>
          <w:sz w:val="20"/>
        </w:rPr>
        <w:t>2.0 degrees by installing a "Solar Umbrella" in the stratosph</w:t>
      </w:r>
      <w:r>
        <w:rPr>
          <w:rFonts w:ascii="Times New Roman" w:hAnsi="Times New Roman" w:cs="Times New Roman"/>
          <w:sz w:val="20"/>
        </w:rPr>
        <w:t>ere-</w:t>
      </w:r>
      <w:r w:rsidRPr="00463C10">
        <w:rPr>
          <w:rFonts w:ascii="Times New Roman" w:hAnsi="Times New Roman" w:cs="Times New Roman"/>
          <w:sz w:val="20"/>
        </w:rPr>
        <w:t>a filter for infrared (thermal) radiation from the Sun.</w:t>
      </w:r>
    </w:p>
    <w:p w:rsidR="00463C10" w:rsidRDefault="00463C10" w:rsidP="00463C10">
      <w:pPr>
        <w:jc w:val="both"/>
        <w:rPr>
          <w:rFonts w:ascii="Times New Roman" w:hAnsi="Times New Roman" w:cs="Times New Roman"/>
          <w:sz w:val="20"/>
        </w:rPr>
      </w:pPr>
      <w:r w:rsidRPr="00463C10">
        <w:rPr>
          <w:rFonts w:ascii="Times New Roman" w:hAnsi="Times New Roman" w:cs="Times New Roman"/>
          <w:sz w:val="20"/>
        </w:rPr>
        <w:t xml:space="preserve">An additional </w:t>
      </w:r>
      <w:bookmarkStart w:id="0" w:name="_GoBack"/>
      <w:bookmarkEnd w:id="0"/>
      <w:r w:rsidRPr="00463C10">
        <w:rPr>
          <w:rFonts w:ascii="Times New Roman" w:hAnsi="Times New Roman" w:cs="Times New Roman"/>
          <w:sz w:val="20"/>
        </w:rPr>
        <w:t>effect of using the “Solar Umbrella” will be a significant reduction in the speed of hurricanes and typhoons, which twice a year cause billions of dollars of damage to the countries of the Americas and Southeast Asia. A tiny fraction of the billions of dollars in US government compensation for hurricane damage could be used to build a pilot plant to test the effectiveness of the “Solar Umbrella”.</w:t>
      </w:r>
    </w:p>
    <w:p w:rsidR="00463C10" w:rsidRDefault="00463C10" w:rsidP="00463C10">
      <w:pPr>
        <w:rPr>
          <w:rFonts w:ascii="Times New Roman" w:hAnsi="Times New Roman" w:cs="Times New Roman"/>
          <w:b/>
          <w:sz w:val="24"/>
        </w:rPr>
      </w:pPr>
      <w:r w:rsidRPr="00463C10">
        <w:rPr>
          <w:rFonts w:ascii="Times New Roman" w:hAnsi="Times New Roman" w:cs="Times New Roman"/>
          <w:b/>
          <w:sz w:val="24"/>
        </w:rPr>
        <w:t>Biography</w:t>
      </w:r>
    </w:p>
    <w:p w:rsidR="005976FD" w:rsidRPr="005976FD" w:rsidRDefault="005976FD" w:rsidP="005976FD">
      <w:pPr>
        <w:jc w:val="both"/>
        <w:rPr>
          <w:rFonts w:ascii="Times New Roman" w:hAnsi="Times New Roman" w:cs="Times New Roman"/>
          <w:sz w:val="20"/>
        </w:rPr>
      </w:pPr>
      <w:proofErr w:type="spellStart"/>
      <w:r w:rsidRPr="005976FD">
        <w:rPr>
          <w:rFonts w:ascii="Times New Roman" w:hAnsi="Times New Roman" w:cs="Times New Roman"/>
          <w:sz w:val="20"/>
        </w:rPr>
        <w:t>Vitaly</w:t>
      </w:r>
      <w:proofErr w:type="spellEnd"/>
      <w:r w:rsidRPr="005976FD">
        <w:rPr>
          <w:rFonts w:ascii="Times New Roman" w:hAnsi="Times New Roman" w:cs="Times New Roman"/>
          <w:sz w:val="20"/>
        </w:rPr>
        <w:t xml:space="preserve"> A. </w:t>
      </w:r>
      <w:proofErr w:type="spellStart"/>
      <w:r w:rsidRPr="005976FD">
        <w:rPr>
          <w:rFonts w:ascii="Times New Roman" w:hAnsi="Times New Roman" w:cs="Times New Roman"/>
          <w:sz w:val="20"/>
        </w:rPr>
        <w:t>Prisyazhniuk</w:t>
      </w:r>
      <w:proofErr w:type="spellEnd"/>
      <w:r w:rsidRPr="005976FD">
        <w:rPr>
          <w:rFonts w:ascii="Times New Roman" w:hAnsi="Times New Roman" w:cs="Times New Roman"/>
          <w:sz w:val="20"/>
        </w:rPr>
        <w:t xml:space="preserve"> has completed his PhD in Physical Chemistry at the age of 44 years from Kharkov State University and postdoctoral studies from Radiochemistry Department of Moscow State University. He was the Head of the Basic Laboratory of the USSR Ministry of Chemical Industry and later the Head of laboratory from Institute of Problems in Mechanical Engineering at the Ukrainian National Academy of Sciences. He has published more than 140 papers in reputed journals USSR and International journal. Topics his publication: Thermodynamics, Intensification of technological processes in Chemical Industry and Energy, Power Plants Efficiency, Energy and Ecology.</w:t>
      </w:r>
    </w:p>
    <w:sectPr w:rsidR="005976FD" w:rsidRPr="00597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C10"/>
    <w:rsid w:val="000048AD"/>
    <w:rsid w:val="00303BFB"/>
    <w:rsid w:val="00463C10"/>
    <w:rsid w:val="00474203"/>
    <w:rsid w:val="00535872"/>
    <w:rsid w:val="005976F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3BFB"/>
    <w:rPr>
      <w:sz w:val="16"/>
      <w:szCs w:val="16"/>
    </w:rPr>
  </w:style>
  <w:style w:type="paragraph" w:styleId="CommentText">
    <w:name w:val="annotation text"/>
    <w:basedOn w:val="Normal"/>
    <w:link w:val="CommentTextChar"/>
    <w:uiPriority w:val="99"/>
    <w:semiHidden/>
    <w:unhideWhenUsed/>
    <w:rsid w:val="00303BFB"/>
    <w:pPr>
      <w:spacing w:line="240" w:lineRule="auto"/>
    </w:pPr>
    <w:rPr>
      <w:sz w:val="20"/>
      <w:szCs w:val="20"/>
    </w:rPr>
  </w:style>
  <w:style w:type="character" w:customStyle="1" w:styleId="CommentTextChar">
    <w:name w:val="Comment Text Char"/>
    <w:basedOn w:val="DefaultParagraphFont"/>
    <w:link w:val="CommentText"/>
    <w:uiPriority w:val="99"/>
    <w:semiHidden/>
    <w:rsid w:val="00303BFB"/>
    <w:rPr>
      <w:sz w:val="20"/>
      <w:szCs w:val="20"/>
    </w:rPr>
  </w:style>
  <w:style w:type="paragraph" w:styleId="CommentSubject">
    <w:name w:val="annotation subject"/>
    <w:basedOn w:val="CommentText"/>
    <w:next w:val="CommentText"/>
    <w:link w:val="CommentSubjectChar"/>
    <w:uiPriority w:val="99"/>
    <w:semiHidden/>
    <w:unhideWhenUsed/>
    <w:rsid w:val="00303BFB"/>
    <w:rPr>
      <w:b/>
      <w:bCs/>
    </w:rPr>
  </w:style>
  <w:style w:type="character" w:customStyle="1" w:styleId="CommentSubjectChar">
    <w:name w:val="Comment Subject Char"/>
    <w:basedOn w:val="CommentTextChar"/>
    <w:link w:val="CommentSubject"/>
    <w:uiPriority w:val="99"/>
    <w:semiHidden/>
    <w:rsid w:val="00303BFB"/>
    <w:rPr>
      <w:b/>
      <w:bCs/>
      <w:sz w:val="20"/>
      <w:szCs w:val="20"/>
    </w:rPr>
  </w:style>
  <w:style w:type="paragraph" w:styleId="BalloonText">
    <w:name w:val="Balloon Text"/>
    <w:basedOn w:val="Normal"/>
    <w:link w:val="BalloonTextChar"/>
    <w:uiPriority w:val="99"/>
    <w:semiHidden/>
    <w:unhideWhenUsed/>
    <w:rsid w:val="00303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B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3BFB"/>
    <w:rPr>
      <w:sz w:val="16"/>
      <w:szCs w:val="16"/>
    </w:rPr>
  </w:style>
  <w:style w:type="paragraph" w:styleId="CommentText">
    <w:name w:val="annotation text"/>
    <w:basedOn w:val="Normal"/>
    <w:link w:val="CommentTextChar"/>
    <w:uiPriority w:val="99"/>
    <w:semiHidden/>
    <w:unhideWhenUsed/>
    <w:rsid w:val="00303BFB"/>
    <w:pPr>
      <w:spacing w:line="240" w:lineRule="auto"/>
    </w:pPr>
    <w:rPr>
      <w:sz w:val="20"/>
      <w:szCs w:val="20"/>
    </w:rPr>
  </w:style>
  <w:style w:type="character" w:customStyle="1" w:styleId="CommentTextChar">
    <w:name w:val="Comment Text Char"/>
    <w:basedOn w:val="DefaultParagraphFont"/>
    <w:link w:val="CommentText"/>
    <w:uiPriority w:val="99"/>
    <w:semiHidden/>
    <w:rsid w:val="00303BFB"/>
    <w:rPr>
      <w:sz w:val="20"/>
      <w:szCs w:val="20"/>
    </w:rPr>
  </w:style>
  <w:style w:type="paragraph" w:styleId="CommentSubject">
    <w:name w:val="annotation subject"/>
    <w:basedOn w:val="CommentText"/>
    <w:next w:val="CommentText"/>
    <w:link w:val="CommentSubjectChar"/>
    <w:uiPriority w:val="99"/>
    <w:semiHidden/>
    <w:unhideWhenUsed/>
    <w:rsid w:val="00303BFB"/>
    <w:rPr>
      <w:b/>
      <w:bCs/>
    </w:rPr>
  </w:style>
  <w:style w:type="character" w:customStyle="1" w:styleId="CommentSubjectChar">
    <w:name w:val="Comment Subject Char"/>
    <w:basedOn w:val="CommentTextChar"/>
    <w:link w:val="CommentSubject"/>
    <w:uiPriority w:val="99"/>
    <w:semiHidden/>
    <w:rsid w:val="00303BFB"/>
    <w:rPr>
      <w:b/>
      <w:bCs/>
      <w:sz w:val="20"/>
      <w:szCs w:val="20"/>
    </w:rPr>
  </w:style>
  <w:style w:type="paragraph" w:styleId="BalloonText">
    <w:name w:val="Balloon Text"/>
    <w:basedOn w:val="Normal"/>
    <w:link w:val="BalloonTextChar"/>
    <w:uiPriority w:val="99"/>
    <w:semiHidden/>
    <w:unhideWhenUsed/>
    <w:rsid w:val="00303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B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2022-10-19T05:55:00Z</dcterms:created>
  <dcterms:modified xsi:type="dcterms:W3CDTF">2022-10-19T05:58:00Z</dcterms:modified>
</cp:coreProperties>
</file>