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6725A1">
      <w:pPr>
        <w:rPr>
          <w:rFonts w:ascii="Times New Roman" w:hAnsi="Times New Roman" w:cs="Times New Roman"/>
          <w:b/>
          <w:sz w:val="32"/>
        </w:rPr>
      </w:pPr>
      <w:r w:rsidRPr="006725A1">
        <w:rPr>
          <w:rFonts w:ascii="Times New Roman" w:hAnsi="Times New Roman" w:cs="Times New Roman"/>
          <w:b/>
          <w:sz w:val="32"/>
        </w:rPr>
        <w:t>Recent developments on therapeutics for coronavirus</w:t>
      </w:r>
    </w:p>
    <w:p w:rsidR="006725A1" w:rsidRDefault="006725A1">
      <w:pPr>
        <w:rPr>
          <w:rFonts w:ascii="Times New Roman" w:hAnsi="Times New Roman" w:cs="Times New Roman"/>
          <w:sz w:val="24"/>
        </w:rPr>
      </w:pPr>
      <w:proofErr w:type="spellStart"/>
      <w:r w:rsidRPr="006725A1">
        <w:rPr>
          <w:rFonts w:ascii="Times New Roman" w:hAnsi="Times New Roman" w:cs="Times New Roman"/>
          <w:sz w:val="24"/>
        </w:rPr>
        <w:t>Irshad</w:t>
      </w:r>
      <w:proofErr w:type="spellEnd"/>
      <w:r w:rsidRPr="006725A1">
        <w:rPr>
          <w:rFonts w:ascii="Times New Roman" w:hAnsi="Times New Roman" w:cs="Times New Roman"/>
          <w:sz w:val="24"/>
        </w:rPr>
        <w:t xml:space="preserve"> Ahmad</w:t>
      </w:r>
    </w:p>
    <w:p w:rsidR="006725A1" w:rsidRPr="006725A1" w:rsidRDefault="006725A1">
      <w:pPr>
        <w:rPr>
          <w:rFonts w:ascii="Times New Roman" w:hAnsi="Times New Roman" w:cs="Times New Roman"/>
        </w:rPr>
      </w:pPr>
      <w:r w:rsidRPr="006725A1">
        <w:rPr>
          <w:rFonts w:ascii="Times New Roman" w:hAnsi="Times New Roman" w:cs="Times New Roman"/>
        </w:rPr>
        <w:t xml:space="preserve">American University of </w:t>
      </w:r>
      <w:proofErr w:type="spellStart"/>
      <w:r w:rsidRPr="006725A1">
        <w:rPr>
          <w:rFonts w:ascii="Times New Roman" w:hAnsi="Times New Roman" w:cs="Times New Roman"/>
        </w:rPr>
        <w:t>Ras</w:t>
      </w:r>
      <w:proofErr w:type="spellEnd"/>
      <w:r w:rsidRPr="006725A1">
        <w:rPr>
          <w:rFonts w:ascii="Times New Roman" w:hAnsi="Times New Roman" w:cs="Times New Roman"/>
        </w:rPr>
        <w:t xml:space="preserve"> Al </w:t>
      </w:r>
      <w:proofErr w:type="spellStart"/>
      <w:r w:rsidRPr="006725A1">
        <w:rPr>
          <w:rFonts w:ascii="Times New Roman" w:hAnsi="Times New Roman" w:cs="Times New Roman"/>
        </w:rPr>
        <w:t>Kahimah</w:t>
      </w:r>
      <w:proofErr w:type="spellEnd"/>
      <w:r w:rsidRPr="006725A1">
        <w:rPr>
          <w:rFonts w:ascii="Times New Roman" w:hAnsi="Times New Roman" w:cs="Times New Roman"/>
        </w:rPr>
        <w:t>, UAE</w:t>
      </w:r>
    </w:p>
    <w:p w:rsidR="006725A1" w:rsidRPr="006725A1" w:rsidRDefault="006725A1" w:rsidP="006725A1">
      <w:pPr>
        <w:jc w:val="center"/>
        <w:rPr>
          <w:rFonts w:ascii="Times New Roman" w:hAnsi="Times New Roman" w:cs="Times New Roman"/>
          <w:b/>
          <w:sz w:val="24"/>
        </w:rPr>
      </w:pPr>
      <w:r w:rsidRPr="006725A1">
        <w:rPr>
          <w:rFonts w:ascii="Times New Roman" w:hAnsi="Times New Roman" w:cs="Times New Roman"/>
          <w:b/>
          <w:sz w:val="24"/>
        </w:rPr>
        <w:t>Abstract</w:t>
      </w:r>
    </w:p>
    <w:p w:rsidR="006725A1" w:rsidRPr="006725A1" w:rsidRDefault="006725A1" w:rsidP="006725A1">
      <w:pPr>
        <w:jc w:val="both"/>
        <w:rPr>
          <w:rFonts w:ascii="Times New Roman" w:hAnsi="Times New Roman" w:cs="Times New Roman"/>
          <w:sz w:val="20"/>
        </w:rPr>
      </w:pPr>
      <w:r w:rsidRPr="006725A1">
        <w:rPr>
          <w:rFonts w:ascii="Times New Roman" w:hAnsi="Times New Roman" w:cs="Times New Roman"/>
          <w:sz w:val="20"/>
        </w:rPr>
        <w:t>The severity of Coronavirus causing the COV</w:t>
      </w:r>
      <w:r>
        <w:rPr>
          <w:rFonts w:ascii="Times New Roman" w:hAnsi="Times New Roman" w:cs="Times New Roman"/>
          <w:sz w:val="20"/>
        </w:rPr>
        <w:t>ID-19 pandemic that was the utmost</w:t>
      </w:r>
      <w:r w:rsidRPr="006725A1">
        <w:rPr>
          <w:rFonts w:ascii="Times New Roman" w:hAnsi="Times New Roman" w:cs="Times New Roman"/>
          <w:sz w:val="20"/>
        </w:rPr>
        <w:t xml:space="preserve"> medical emergency of the la</w:t>
      </w:r>
      <w:r>
        <w:rPr>
          <w:rFonts w:ascii="Times New Roman" w:hAnsi="Times New Roman" w:cs="Times New Roman"/>
          <w:sz w:val="20"/>
        </w:rPr>
        <w:t xml:space="preserve">st </w:t>
      </w:r>
      <w:r w:rsidRPr="006725A1">
        <w:rPr>
          <w:rFonts w:ascii="Times New Roman" w:hAnsi="Times New Roman" w:cs="Times New Roman"/>
          <w:sz w:val="20"/>
        </w:rPr>
        <w:t>century.</w:t>
      </w:r>
      <w:r w:rsidRPr="006725A1">
        <w:rPr>
          <w:rFonts w:ascii="Times New Roman" w:hAnsi="Times New Roman" w:cs="Times New Roman"/>
          <w:sz w:val="20"/>
        </w:rPr>
        <w:t xml:space="preserve"> The Coronavirus infection is greatly contagious, pathogenic, and considered an ongoing global health emergency. The emergence of Coronavirus infection as COVID-19 globally and the privation of passable cure brought attention towards the therapeutics either a synthetic drug molecules or natural products, and scienti</w:t>
      </w:r>
      <w:r>
        <w:rPr>
          <w:rFonts w:ascii="Times New Roman" w:hAnsi="Times New Roman" w:cs="Times New Roman"/>
          <w:sz w:val="20"/>
        </w:rPr>
        <w:t>st</w:t>
      </w:r>
      <w:r w:rsidRPr="006725A1">
        <w:rPr>
          <w:rFonts w:ascii="Times New Roman" w:hAnsi="Times New Roman" w:cs="Times New Roman"/>
          <w:sz w:val="20"/>
        </w:rPr>
        <w:t>s across the globe in</w:t>
      </w:r>
      <w:r>
        <w:rPr>
          <w:rFonts w:ascii="Times New Roman" w:hAnsi="Times New Roman" w:cs="Times New Roman"/>
          <w:sz w:val="20"/>
        </w:rPr>
        <w:t>st</w:t>
      </w:r>
      <w:r w:rsidRPr="006725A1">
        <w:rPr>
          <w:rFonts w:ascii="Times New Roman" w:hAnsi="Times New Roman" w:cs="Times New Roman"/>
          <w:sz w:val="20"/>
        </w:rPr>
        <w:t>igated the research for novel drugs molecules to tackle t</w:t>
      </w:r>
      <w:r w:rsidRPr="006725A1">
        <w:rPr>
          <w:rFonts w:ascii="Times New Roman" w:hAnsi="Times New Roman" w:cs="Times New Roman"/>
          <w:sz w:val="20"/>
        </w:rPr>
        <w:t>his deadly virus.</w:t>
      </w:r>
    </w:p>
    <w:p w:rsidR="006725A1" w:rsidRPr="006725A1" w:rsidRDefault="006725A1" w:rsidP="006725A1">
      <w:pPr>
        <w:jc w:val="both"/>
        <w:rPr>
          <w:rFonts w:ascii="Times New Roman" w:hAnsi="Times New Roman" w:cs="Times New Roman"/>
          <w:sz w:val="20"/>
        </w:rPr>
      </w:pPr>
      <w:r w:rsidRPr="006725A1">
        <w:rPr>
          <w:rFonts w:ascii="Times New Roman" w:hAnsi="Times New Roman" w:cs="Times New Roman"/>
          <w:sz w:val="20"/>
        </w:rPr>
        <w:t>The eﬀorts are in progress to ﬁnd out the mo</w:t>
      </w:r>
      <w:r>
        <w:rPr>
          <w:rFonts w:ascii="Times New Roman" w:hAnsi="Times New Roman" w:cs="Times New Roman"/>
          <w:sz w:val="20"/>
        </w:rPr>
        <w:t>st</w:t>
      </w:r>
      <w:r w:rsidRPr="006725A1">
        <w:rPr>
          <w:rFonts w:ascii="Times New Roman" w:hAnsi="Times New Roman" w:cs="Times New Roman"/>
          <w:sz w:val="20"/>
        </w:rPr>
        <w:t xml:space="preserve"> suitable molecule as </w:t>
      </w:r>
      <w:r w:rsidRPr="006725A1">
        <w:rPr>
          <w:rFonts w:ascii="Times New Roman" w:hAnsi="Times New Roman" w:cs="Times New Roman"/>
          <w:sz w:val="20"/>
        </w:rPr>
        <w:t>eﬀective</w:t>
      </w:r>
      <w:r w:rsidRPr="006725A1">
        <w:rPr>
          <w:rFonts w:ascii="Times New Roman" w:hAnsi="Times New Roman" w:cs="Times New Roman"/>
          <w:sz w:val="20"/>
        </w:rPr>
        <w:t xml:space="preserve"> therapeutics for the prevention and trea</w:t>
      </w:r>
      <w:r w:rsidRPr="006725A1">
        <w:rPr>
          <w:rFonts w:ascii="Times New Roman" w:hAnsi="Times New Roman" w:cs="Times New Roman"/>
          <w:sz w:val="20"/>
        </w:rPr>
        <w:t>tment of Coronavirus infection.</w:t>
      </w:r>
      <w:r w:rsidRPr="006725A1">
        <w:rPr>
          <w:rFonts w:ascii="Times New Roman" w:hAnsi="Times New Roman" w:cs="Times New Roman"/>
          <w:sz w:val="20"/>
        </w:rPr>
        <w:t xml:space="preserve"> The scaﬀold diversity and </w:t>
      </w:r>
      <w:r>
        <w:rPr>
          <w:rFonts w:ascii="Times New Roman" w:hAnsi="Times New Roman" w:cs="Times New Roman"/>
          <w:sz w:val="20"/>
        </w:rPr>
        <w:t>st</w:t>
      </w:r>
      <w:r w:rsidRPr="006725A1">
        <w:rPr>
          <w:rFonts w:ascii="Times New Roman" w:hAnsi="Times New Roman" w:cs="Times New Roman"/>
          <w:sz w:val="20"/>
        </w:rPr>
        <w:t>ructural complexity are an excellent source for antiviral drug discovery.</w:t>
      </w:r>
    </w:p>
    <w:p w:rsidR="006725A1" w:rsidRPr="006725A1" w:rsidRDefault="006725A1" w:rsidP="006725A1">
      <w:pPr>
        <w:jc w:val="both"/>
        <w:rPr>
          <w:rFonts w:ascii="Times New Roman" w:hAnsi="Times New Roman" w:cs="Times New Roman"/>
          <w:sz w:val="20"/>
        </w:rPr>
      </w:pPr>
      <w:r w:rsidRPr="006725A1">
        <w:rPr>
          <w:rFonts w:ascii="Times New Roman" w:hAnsi="Times New Roman" w:cs="Times New Roman"/>
          <w:sz w:val="20"/>
        </w:rPr>
        <w:t>Recently the inve</w:t>
      </w:r>
      <w:r>
        <w:rPr>
          <w:rFonts w:ascii="Times New Roman" w:hAnsi="Times New Roman" w:cs="Times New Roman"/>
          <w:sz w:val="20"/>
        </w:rPr>
        <w:t>st</w:t>
      </w:r>
      <w:r w:rsidRPr="006725A1">
        <w:rPr>
          <w:rFonts w:ascii="Times New Roman" w:hAnsi="Times New Roman" w:cs="Times New Roman"/>
          <w:sz w:val="20"/>
        </w:rPr>
        <w:t>igation of several molecules and their synthetic derivatives resulted in the identiﬁ</w:t>
      </w:r>
      <w:r>
        <w:rPr>
          <w:rFonts w:ascii="Times New Roman" w:hAnsi="Times New Roman" w:cs="Times New Roman"/>
          <w:sz w:val="20"/>
        </w:rPr>
        <w:t>cation of promising anti-</w:t>
      </w:r>
      <w:r w:rsidRPr="006725A1">
        <w:rPr>
          <w:rFonts w:ascii="Times New Roman" w:hAnsi="Times New Roman" w:cs="Times New Roman"/>
          <w:sz w:val="20"/>
        </w:rPr>
        <w:t xml:space="preserve">coronavirus agents as </w:t>
      </w:r>
      <w:r w:rsidRPr="006725A1">
        <w:rPr>
          <w:rFonts w:ascii="Times New Roman" w:hAnsi="Times New Roman" w:cs="Times New Roman"/>
          <w:sz w:val="20"/>
        </w:rPr>
        <w:t>therapeutics</w:t>
      </w:r>
      <w:r w:rsidRPr="006725A1">
        <w:rPr>
          <w:rFonts w:ascii="Times New Roman" w:hAnsi="Times New Roman" w:cs="Times New Roman"/>
          <w:sz w:val="20"/>
        </w:rPr>
        <w:t>. Our research group is focusing on the designing and synthesis of the small molecules and their biological evaluation</w:t>
      </w:r>
      <w:r w:rsidRPr="006725A1">
        <w:rPr>
          <w:rFonts w:ascii="Times New Roman" w:hAnsi="Times New Roman" w:cs="Times New Roman"/>
          <w:sz w:val="20"/>
        </w:rPr>
        <w:t xml:space="preserve"> for the anticancer activities.</w:t>
      </w:r>
    </w:p>
    <w:p w:rsidR="006725A1" w:rsidRPr="006725A1" w:rsidRDefault="006725A1" w:rsidP="006725A1">
      <w:pPr>
        <w:jc w:val="both"/>
        <w:rPr>
          <w:rFonts w:ascii="Times New Roman" w:hAnsi="Times New Roman" w:cs="Times New Roman"/>
          <w:sz w:val="20"/>
        </w:rPr>
      </w:pPr>
      <w:r w:rsidRPr="006725A1">
        <w:rPr>
          <w:rFonts w:ascii="Times New Roman" w:hAnsi="Times New Roman" w:cs="Times New Roman"/>
          <w:sz w:val="20"/>
        </w:rPr>
        <w:t>This presentation will highlight the catalyt</w:t>
      </w:r>
      <w:r>
        <w:rPr>
          <w:rFonts w:ascii="Times New Roman" w:hAnsi="Times New Roman" w:cs="Times New Roman"/>
          <w:sz w:val="20"/>
        </w:rPr>
        <w:t xml:space="preserve">ic synthesis of small molecules and </w:t>
      </w:r>
      <w:r w:rsidRPr="006725A1">
        <w:rPr>
          <w:rFonts w:ascii="Times New Roman" w:hAnsi="Times New Roman" w:cs="Times New Roman"/>
          <w:sz w:val="20"/>
        </w:rPr>
        <w:t>their pharmacological relevance of the recently discovered molecules and their synthetic analogs as Coronavirus inhibitors.</w:t>
      </w:r>
    </w:p>
    <w:p w:rsidR="006725A1" w:rsidRDefault="006725A1" w:rsidP="006725A1">
      <w:pPr>
        <w:jc w:val="both"/>
        <w:rPr>
          <w:rFonts w:ascii="Times New Roman" w:hAnsi="Times New Roman" w:cs="Times New Roman"/>
          <w:sz w:val="20"/>
        </w:rPr>
      </w:pPr>
      <w:r w:rsidRPr="006725A1">
        <w:rPr>
          <w:rFonts w:ascii="Times New Roman" w:hAnsi="Times New Roman" w:cs="Times New Roman"/>
          <w:sz w:val="20"/>
        </w:rPr>
        <w:t>In addition, this presentation will provide the opportunities to discuss the relevance of therapeutics and their future prospective in the direction of drug discovery paradigm for the treatment of Coronavirus.</w:t>
      </w:r>
    </w:p>
    <w:p w:rsidR="006725A1" w:rsidRPr="006725A1" w:rsidRDefault="006725A1" w:rsidP="006725A1">
      <w:pPr>
        <w:rPr>
          <w:rFonts w:ascii="Times New Roman" w:hAnsi="Times New Roman" w:cs="Times New Roman"/>
          <w:b/>
          <w:sz w:val="24"/>
        </w:rPr>
      </w:pPr>
      <w:r w:rsidRPr="006725A1">
        <w:rPr>
          <w:rFonts w:ascii="Times New Roman" w:hAnsi="Times New Roman" w:cs="Times New Roman"/>
          <w:b/>
          <w:sz w:val="24"/>
        </w:rPr>
        <w:t>Biography</w:t>
      </w:r>
    </w:p>
    <w:p w:rsidR="006725A1" w:rsidRPr="006725A1" w:rsidRDefault="006725A1" w:rsidP="006725A1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6725A1">
        <w:rPr>
          <w:rFonts w:ascii="Times New Roman" w:hAnsi="Times New Roman" w:cs="Times New Roman"/>
          <w:sz w:val="20"/>
        </w:rPr>
        <w:t>Irshad</w:t>
      </w:r>
      <w:proofErr w:type="spellEnd"/>
      <w:r w:rsidRPr="006725A1">
        <w:rPr>
          <w:rFonts w:ascii="Times New Roman" w:hAnsi="Times New Roman" w:cs="Times New Roman"/>
          <w:sz w:val="20"/>
        </w:rPr>
        <w:t xml:space="preserve"> Ahmad is serving American University of </w:t>
      </w:r>
      <w:proofErr w:type="spellStart"/>
      <w:r w:rsidRPr="006725A1">
        <w:rPr>
          <w:rFonts w:ascii="Times New Roman" w:hAnsi="Times New Roman" w:cs="Times New Roman"/>
          <w:sz w:val="20"/>
        </w:rPr>
        <w:t>Ras</w:t>
      </w:r>
      <w:proofErr w:type="spellEnd"/>
      <w:r w:rsidRPr="006725A1">
        <w:rPr>
          <w:rFonts w:ascii="Times New Roman" w:hAnsi="Times New Roman" w:cs="Times New Roman"/>
          <w:sz w:val="20"/>
        </w:rPr>
        <w:t xml:space="preserve"> Al </w:t>
      </w:r>
      <w:proofErr w:type="spellStart"/>
      <w:r w:rsidRPr="006725A1">
        <w:rPr>
          <w:rFonts w:ascii="Times New Roman" w:hAnsi="Times New Roman" w:cs="Times New Roman"/>
          <w:sz w:val="20"/>
        </w:rPr>
        <w:t>Khaimah</w:t>
      </w:r>
      <w:proofErr w:type="spellEnd"/>
      <w:r w:rsidRPr="006725A1">
        <w:rPr>
          <w:rFonts w:ascii="Times New Roman" w:hAnsi="Times New Roman" w:cs="Times New Roman"/>
          <w:sz w:val="20"/>
        </w:rPr>
        <w:t>, UAE since 2011. He obtained his PhD in Chemiﬆry (2006) from Central Salt and Marine Chemicals Research In</w:t>
      </w:r>
      <w:r>
        <w:rPr>
          <w:rFonts w:ascii="Times New Roman" w:hAnsi="Times New Roman" w:cs="Times New Roman"/>
          <w:sz w:val="20"/>
        </w:rPr>
        <w:t>stitute/</w:t>
      </w:r>
      <w:r w:rsidRPr="006725A1">
        <w:rPr>
          <w:rFonts w:ascii="Times New Roman" w:hAnsi="Times New Roman" w:cs="Times New Roman"/>
          <w:sz w:val="20"/>
        </w:rPr>
        <w:t>Bhavnagar University, India. He attended the Korea Research In</w:t>
      </w:r>
      <w:r>
        <w:rPr>
          <w:rFonts w:ascii="Times New Roman" w:hAnsi="Times New Roman" w:cs="Times New Roman"/>
          <w:sz w:val="20"/>
        </w:rPr>
        <w:t>st</w:t>
      </w:r>
      <w:r w:rsidRPr="006725A1">
        <w:rPr>
          <w:rFonts w:ascii="Times New Roman" w:hAnsi="Times New Roman" w:cs="Times New Roman"/>
          <w:sz w:val="20"/>
        </w:rPr>
        <w:t>itute of Chemical Technology, S. Korea as an invited scienti</w:t>
      </w:r>
      <w:r>
        <w:rPr>
          <w:rFonts w:ascii="Times New Roman" w:hAnsi="Times New Roman" w:cs="Times New Roman"/>
          <w:sz w:val="20"/>
        </w:rPr>
        <w:t>st</w:t>
      </w:r>
      <w:r w:rsidRPr="006725A1">
        <w:rPr>
          <w:rFonts w:ascii="Times New Roman" w:hAnsi="Times New Roman" w:cs="Times New Roman"/>
          <w:sz w:val="20"/>
        </w:rPr>
        <w:t xml:space="preserve"> and subsequently, pursued research at the </w:t>
      </w:r>
      <w:proofErr w:type="spellStart"/>
      <w:r w:rsidRPr="006725A1">
        <w:rPr>
          <w:rFonts w:ascii="Times New Roman" w:hAnsi="Times New Roman" w:cs="Times New Roman"/>
          <w:sz w:val="20"/>
        </w:rPr>
        <w:t>Van’t</w:t>
      </w:r>
      <w:proofErr w:type="spellEnd"/>
      <w:r w:rsidRPr="006725A1">
        <w:rPr>
          <w:rFonts w:ascii="Times New Roman" w:hAnsi="Times New Roman" w:cs="Times New Roman"/>
          <w:sz w:val="20"/>
        </w:rPr>
        <w:t xml:space="preserve"> Hoff In</w:t>
      </w:r>
      <w:r>
        <w:rPr>
          <w:rFonts w:ascii="Times New Roman" w:hAnsi="Times New Roman" w:cs="Times New Roman"/>
          <w:sz w:val="20"/>
        </w:rPr>
        <w:t>st</w:t>
      </w:r>
      <w:r w:rsidRPr="006725A1">
        <w:rPr>
          <w:rFonts w:ascii="Times New Roman" w:hAnsi="Times New Roman" w:cs="Times New Roman"/>
          <w:sz w:val="20"/>
        </w:rPr>
        <w:t>itute for Molecular Sciences, University of Am</w:t>
      </w:r>
      <w:r>
        <w:rPr>
          <w:rFonts w:ascii="Times New Roman" w:hAnsi="Times New Roman" w:cs="Times New Roman"/>
          <w:sz w:val="20"/>
        </w:rPr>
        <w:t>st</w:t>
      </w:r>
      <w:r w:rsidRPr="006725A1">
        <w:rPr>
          <w:rFonts w:ascii="Times New Roman" w:hAnsi="Times New Roman" w:cs="Times New Roman"/>
          <w:sz w:val="20"/>
        </w:rPr>
        <w:t>erdam, The Netherlands; Leibniz In</w:t>
      </w:r>
      <w:r>
        <w:rPr>
          <w:rFonts w:ascii="Times New Roman" w:hAnsi="Times New Roman" w:cs="Times New Roman"/>
          <w:sz w:val="20"/>
        </w:rPr>
        <w:t>st</w:t>
      </w:r>
      <w:r w:rsidRPr="006725A1">
        <w:rPr>
          <w:rFonts w:ascii="Times New Roman" w:hAnsi="Times New Roman" w:cs="Times New Roman"/>
          <w:sz w:val="20"/>
        </w:rPr>
        <w:t>itute for Surface Modiﬁcation, Leipzig, Germany; Department of Chemi</w:t>
      </w:r>
      <w:r>
        <w:rPr>
          <w:rFonts w:ascii="Times New Roman" w:hAnsi="Times New Roman" w:cs="Times New Roman"/>
          <w:sz w:val="20"/>
        </w:rPr>
        <w:t>st</w:t>
      </w:r>
      <w:r w:rsidRPr="006725A1">
        <w:rPr>
          <w:rFonts w:ascii="Times New Roman" w:hAnsi="Times New Roman" w:cs="Times New Roman"/>
          <w:sz w:val="20"/>
        </w:rPr>
        <w:t>ry and Biochemi</w:t>
      </w:r>
      <w:r>
        <w:rPr>
          <w:rFonts w:ascii="Times New Roman" w:hAnsi="Times New Roman" w:cs="Times New Roman"/>
          <w:sz w:val="20"/>
        </w:rPr>
        <w:t>st</w:t>
      </w:r>
      <w:r w:rsidRPr="006725A1">
        <w:rPr>
          <w:rFonts w:ascii="Times New Roman" w:hAnsi="Times New Roman" w:cs="Times New Roman"/>
          <w:sz w:val="20"/>
        </w:rPr>
        <w:t>ry, Stephenson Life Science</w:t>
      </w:r>
      <w:r>
        <w:rPr>
          <w:rFonts w:ascii="Times New Roman" w:hAnsi="Times New Roman" w:cs="Times New Roman"/>
          <w:sz w:val="20"/>
        </w:rPr>
        <w:t xml:space="preserve"> </w:t>
      </w:r>
      <w:r w:rsidRPr="006725A1">
        <w:rPr>
          <w:rFonts w:ascii="Times New Roman" w:hAnsi="Times New Roman" w:cs="Times New Roman"/>
          <w:sz w:val="20"/>
        </w:rPr>
        <w:t xml:space="preserve">Research Center, University of Oklahoma, USA. He </w:t>
      </w:r>
      <w:bookmarkStart w:id="0" w:name="_GoBack"/>
      <w:bookmarkEnd w:id="0"/>
      <w:r w:rsidRPr="006725A1">
        <w:rPr>
          <w:rFonts w:ascii="Times New Roman" w:hAnsi="Times New Roman" w:cs="Times New Roman"/>
          <w:sz w:val="20"/>
        </w:rPr>
        <w:t xml:space="preserve">was a visiting professor at the University </w:t>
      </w:r>
      <w:proofErr w:type="gramStart"/>
      <w:r w:rsidRPr="006725A1">
        <w:rPr>
          <w:rFonts w:ascii="Times New Roman" w:hAnsi="Times New Roman" w:cs="Times New Roman"/>
          <w:sz w:val="20"/>
        </w:rPr>
        <w:t>of</w:t>
      </w:r>
      <w:proofErr w:type="gramEnd"/>
      <w:r w:rsidRPr="006725A1">
        <w:rPr>
          <w:rFonts w:ascii="Times New Roman" w:hAnsi="Times New Roman" w:cs="Times New Roman"/>
          <w:sz w:val="20"/>
        </w:rPr>
        <w:t xml:space="preserve"> Toronto, Canada. He is involved in Collaborative Online International Learning (COIL) project with Wayne State University, Michigan, USA. His research area is homogeneous and heterogeneous asymmetric catalysis for organic transformation, </w:t>
      </w:r>
      <w:proofErr w:type="spellStart"/>
      <w:r w:rsidRPr="006725A1">
        <w:rPr>
          <w:rFonts w:ascii="Times New Roman" w:hAnsi="Times New Roman" w:cs="Times New Roman"/>
          <w:sz w:val="20"/>
        </w:rPr>
        <w:t>supramolecular</w:t>
      </w:r>
      <w:proofErr w:type="spellEnd"/>
      <w:r w:rsidRPr="006725A1">
        <w:rPr>
          <w:rFonts w:ascii="Times New Roman" w:hAnsi="Times New Roman" w:cs="Times New Roman"/>
          <w:sz w:val="20"/>
        </w:rPr>
        <w:t xml:space="preserve"> chemi</w:t>
      </w:r>
      <w:r>
        <w:rPr>
          <w:rFonts w:ascii="Times New Roman" w:hAnsi="Times New Roman" w:cs="Times New Roman"/>
          <w:sz w:val="20"/>
        </w:rPr>
        <w:t>st</w:t>
      </w:r>
      <w:r w:rsidRPr="006725A1">
        <w:rPr>
          <w:rFonts w:ascii="Times New Roman" w:hAnsi="Times New Roman" w:cs="Times New Roman"/>
          <w:sz w:val="20"/>
        </w:rPr>
        <w:t>ry, nanotechnology and pharmaceutical chemi</w:t>
      </w:r>
      <w:r>
        <w:rPr>
          <w:rFonts w:ascii="Times New Roman" w:hAnsi="Times New Roman" w:cs="Times New Roman"/>
          <w:sz w:val="20"/>
        </w:rPr>
        <w:t>st</w:t>
      </w:r>
      <w:r w:rsidRPr="006725A1">
        <w:rPr>
          <w:rFonts w:ascii="Times New Roman" w:hAnsi="Times New Roman" w:cs="Times New Roman"/>
          <w:sz w:val="20"/>
        </w:rPr>
        <w:t>ry.</w:t>
      </w:r>
    </w:p>
    <w:sectPr w:rsidR="006725A1" w:rsidRPr="006725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5A1"/>
    <w:rsid w:val="00474203"/>
    <w:rsid w:val="00535872"/>
    <w:rsid w:val="006725A1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2022-09-28T13:25:00Z</dcterms:created>
  <dcterms:modified xsi:type="dcterms:W3CDTF">2022-09-28T13:32:00Z</dcterms:modified>
</cp:coreProperties>
</file>