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5F23D" w14:textId="758ADD44" w:rsidR="009337D5" w:rsidRPr="00CC7B1C" w:rsidRDefault="00971E74" w:rsidP="00971E74">
      <w:pPr>
        <w:spacing w:after="200" w:line="276" w:lineRule="auto"/>
        <w:rPr>
          <w:rFonts w:ascii="Times New Roman" w:hAnsi="Times New Roman" w:cs="Times New Roman"/>
          <w:b/>
          <w:sz w:val="32"/>
        </w:rPr>
      </w:pPr>
      <w:commentRangeStart w:id="0"/>
      <w:r w:rsidRPr="00CC7B1C">
        <w:rPr>
          <w:rFonts w:ascii="Times New Roman" w:hAnsi="Times New Roman" w:cs="Times New Roman"/>
          <w:b/>
          <w:sz w:val="32"/>
        </w:rPr>
        <w:t>Digital information and communication technologies in nursing</w:t>
      </w:r>
      <w:commentRangeEnd w:id="0"/>
      <w:r w:rsidR="000F2715">
        <w:rPr>
          <w:rStyle w:val="CommentReference"/>
        </w:rPr>
        <w:commentReference w:id="0"/>
      </w:r>
    </w:p>
    <w:p w14:paraId="1E2528D3" w14:textId="6B57691F" w:rsidR="00A66D80" w:rsidRPr="00CC7B1C" w:rsidRDefault="00A66D80" w:rsidP="00971E74">
      <w:pPr>
        <w:spacing w:after="200" w:line="276" w:lineRule="auto"/>
        <w:rPr>
          <w:rFonts w:ascii="Times New Roman" w:hAnsi="Times New Roman" w:cs="Times New Roman"/>
          <w:sz w:val="24"/>
        </w:rPr>
      </w:pPr>
      <w:r w:rsidRPr="00CC7B1C">
        <w:rPr>
          <w:rFonts w:ascii="Times New Roman" w:hAnsi="Times New Roman" w:cs="Times New Roman"/>
          <w:sz w:val="24"/>
        </w:rPr>
        <w:t xml:space="preserve">Mary </w:t>
      </w:r>
      <w:proofErr w:type="spellStart"/>
      <w:r w:rsidRPr="00CC7B1C">
        <w:rPr>
          <w:rFonts w:ascii="Times New Roman" w:hAnsi="Times New Roman" w:cs="Times New Roman"/>
          <w:sz w:val="24"/>
        </w:rPr>
        <w:t>Anbarasi</w:t>
      </w:r>
      <w:proofErr w:type="spellEnd"/>
      <w:r w:rsidRPr="00CC7B1C">
        <w:rPr>
          <w:rFonts w:ascii="Times New Roman" w:hAnsi="Times New Roman" w:cs="Times New Roman"/>
          <w:sz w:val="24"/>
        </w:rPr>
        <w:t xml:space="preserve"> Johnson</w:t>
      </w:r>
    </w:p>
    <w:p w14:paraId="0384DD70" w14:textId="03863713" w:rsidR="00A66D80" w:rsidRPr="00CC7B1C" w:rsidRDefault="00971E74" w:rsidP="00971E74">
      <w:pPr>
        <w:spacing w:after="200" w:line="276" w:lineRule="auto"/>
        <w:rPr>
          <w:rFonts w:ascii="Times New Roman" w:hAnsi="Times New Roman" w:cs="Times New Roman"/>
        </w:rPr>
      </w:pPr>
      <w:r w:rsidRPr="00CC7B1C">
        <w:rPr>
          <w:rFonts w:ascii="Times New Roman" w:hAnsi="Times New Roman" w:cs="Times New Roman"/>
        </w:rPr>
        <w:t>Christian Medical College, India</w:t>
      </w:r>
      <w:r w:rsidR="00A66D80" w:rsidRPr="00CC7B1C">
        <w:rPr>
          <w:rFonts w:ascii="Times New Roman" w:hAnsi="Times New Roman" w:cs="Times New Roman"/>
        </w:rPr>
        <w:t xml:space="preserve"> </w:t>
      </w:r>
    </w:p>
    <w:p w14:paraId="3D0A10C4" w14:textId="7CC008D7" w:rsidR="00DF2599" w:rsidRPr="00CC7B1C" w:rsidRDefault="00971E74" w:rsidP="00971E74">
      <w:pPr>
        <w:spacing w:after="200" w:line="276" w:lineRule="auto"/>
        <w:jc w:val="center"/>
        <w:rPr>
          <w:rFonts w:ascii="Times New Roman" w:hAnsi="Times New Roman" w:cs="Times New Roman"/>
          <w:b/>
          <w:sz w:val="24"/>
        </w:rPr>
      </w:pPr>
      <w:r w:rsidRPr="00CC7B1C">
        <w:rPr>
          <w:rFonts w:ascii="Times New Roman" w:hAnsi="Times New Roman" w:cs="Times New Roman"/>
          <w:b/>
          <w:sz w:val="24"/>
        </w:rPr>
        <w:t>Abstract</w:t>
      </w:r>
    </w:p>
    <w:p w14:paraId="0D3E758F" w14:textId="17AA72D6" w:rsidR="0030536C" w:rsidRPr="00CC7B1C" w:rsidRDefault="00DF2599" w:rsidP="00971E74">
      <w:pPr>
        <w:spacing w:after="200" w:line="276" w:lineRule="auto"/>
        <w:jc w:val="both"/>
        <w:rPr>
          <w:rFonts w:ascii="Times New Roman" w:hAnsi="Times New Roman" w:cs="Times New Roman"/>
          <w:sz w:val="20"/>
        </w:rPr>
      </w:pPr>
      <w:proofErr w:type="spellStart"/>
      <w:r w:rsidRPr="00CC7B1C">
        <w:rPr>
          <w:rFonts w:ascii="Times New Roman" w:hAnsi="Times New Roman" w:cs="Times New Roman"/>
          <w:sz w:val="20"/>
        </w:rPr>
        <w:t>Telehealth</w:t>
      </w:r>
      <w:proofErr w:type="spellEnd"/>
      <w:r w:rsidRPr="00CC7B1C">
        <w:rPr>
          <w:rFonts w:ascii="Times New Roman" w:hAnsi="Times New Roman" w:cs="Times New Roman"/>
          <w:sz w:val="20"/>
        </w:rPr>
        <w:t xml:space="preserve"> is the use of digital information</w:t>
      </w:r>
      <w:r w:rsidR="00335676" w:rsidRPr="00CC7B1C">
        <w:rPr>
          <w:rFonts w:ascii="Times New Roman" w:hAnsi="Times New Roman" w:cs="Times New Roman"/>
          <w:sz w:val="20"/>
        </w:rPr>
        <w:t xml:space="preserve"> and communication technologies</w:t>
      </w:r>
      <w:r w:rsidRPr="00CC7B1C">
        <w:rPr>
          <w:rFonts w:ascii="Times New Roman" w:hAnsi="Times New Roman" w:cs="Times New Roman"/>
          <w:sz w:val="20"/>
        </w:rPr>
        <w:t xml:space="preserve"> such </w:t>
      </w:r>
      <w:r w:rsidR="00335676" w:rsidRPr="00CC7B1C">
        <w:rPr>
          <w:rFonts w:ascii="Times New Roman" w:hAnsi="Times New Roman" w:cs="Times New Roman"/>
          <w:sz w:val="20"/>
        </w:rPr>
        <w:t>as computers and mobile devices</w:t>
      </w:r>
      <w:r w:rsidRPr="00CC7B1C">
        <w:rPr>
          <w:rFonts w:ascii="Times New Roman" w:hAnsi="Times New Roman" w:cs="Times New Roman"/>
          <w:sz w:val="20"/>
        </w:rPr>
        <w:t xml:space="preserve"> to access health care services remotely and manage your health care. These may be technologies you use from home or that your doctor uses to improve or support health care services. This broad</w:t>
      </w:r>
      <w:bookmarkStart w:id="1" w:name="_GoBack"/>
      <w:bookmarkEnd w:id="1"/>
      <w:r w:rsidRPr="00CC7B1C">
        <w:rPr>
          <w:rFonts w:ascii="Times New Roman" w:hAnsi="Times New Roman" w:cs="Times New Roman"/>
          <w:sz w:val="20"/>
        </w:rPr>
        <w:t xml:space="preserve"> category includes things like practice management systems and onl</w:t>
      </w:r>
      <w:r w:rsidR="00335676" w:rsidRPr="00CC7B1C">
        <w:rPr>
          <w:rFonts w:ascii="Times New Roman" w:hAnsi="Times New Roman" w:cs="Times New Roman"/>
          <w:sz w:val="20"/>
        </w:rPr>
        <w:t xml:space="preserve">ine patient portals. </w:t>
      </w:r>
      <w:proofErr w:type="spellStart"/>
      <w:r w:rsidR="00335676" w:rsidRPr="00CC7B1C">
        <w:rPr>
          <w:rFonts w:ascii="Times New Roman" w:hAnsi="Times New Roman" w:cs="Times New Roman"/>
          <w:sz w:val="20"/>
        </w:rPr>
        <w:t>Telehealth</w:t>
      </w:r>
      <w:proofErr w:type="spellEnd"/>
      <w:r w:rsidR="00335676" w:rsidRPr="00CC7B1C">
        <w:rPr>
          <w:rFonts w:ascii="Times New Roman" w:hAnsi="Times New Roman" w:cs="Times New Roman"/>
          <w:sz w:val="20"/>
        </w:rPr>
        <w:t xml:space="preserve"> or telemedicine</w:t>
      </w:r>
      <w:r w:rsidRPr="00CC7B1C">
        <w:rPr>
          <w:rFonts w:ascii="Times New Roman" w:hAnsi="Times New Roman" w:cs="Times New Roman"/>
          <w:sz w:val="20"/>
        </w:rPr>
        <w:t xml:space="preserve"> is a group of technologies within health IT that is used to provide clinical care, health informati</w:t>
      </w:r>
      <w:r w:rsidR="00335676" w:rsidRPr="00CC7B1C">
        <w:rPr>
          <w:rFonts w:ascii="Times New Roman" w:hAnsi="Times New Roman" w:cs="Times New Roman"/>
          <w:sz w:val="20"/>
        </w:rPr>
        <w:t>on</w:t>
      </w:r>
      <w:r w:rsidRPr="00CC7B1C">
        <w:rPr>
          <w:rFonts w:ascii="Times New Roman" w:hAnsi="Times New Roman" w:cs="Times New Roman"/>
          <w:sz w:val="20"/>
        </w:rPr>
        <w:t xml:space="preserve"> or health education at a distance. </w:t>
      </w:r>
      <w:proofErr w:type="spellStart"/>
      <w:r w:rsidRPr="00CC7B1C">
        <w:rPr>
          <w:rFonts w:ascii="Times New Roman" w:hAnsi="Times New Roman" w:cs="Times New Roman"/>
          <w:sz w:val="20"/>
        </w:rPr>
        <w:t>Telehealth</w:t>
      </w:r>
      <w:proofErr w:type="spellEnd"/>
      <w:r w:rsidRPr="00CC7B1C">
        <w:rPr>
          <w:rFonts w:ascii="Times New Roman" w:hAnsi="Times New Roman" w:cs="Times New Roman"/>
          <w:sz w:val="20"/>
        </w:rPr>
        <w:t xml:space="preserve"> technology includes both software and hardware.</w:t>
      </w:r>
    </w:p>
    <w:p w14:paraId="67086C27" w14:textId="3673539F" w:rsidR="00DF2599" w:rsidRPr="00CC7B1C" w:rsidRDefault="00335676" w:rsidP="00971E74">
      <w:pPr>
        <w:spacing w:after="200" w:line="276" w:lineRule="auto"/>
        <w:jc w:val="both"/>
        <w:rPr>
          <w:rFonts w:ascii="Times New Roman" w:hAnsi="Times New Roman" w:cs="Times New Roman"/>
          <w:sz w:val="20"/>
        </w:rPr>
      </w:pPr>
      <w:r w:rsidRPr="00CC7B1C">
        <w:rPr>
          <w:rFonts w:ascii="Times New Roman" w:hAnsi="Times New Roman" w:cs="Times New Roman"/>
          <w:sz w:val="20"/>
        </w:rPr>
        <w:t>Nursing</w:t>
      </w:r>
      <w:r w:rsidR="00DF2599" w:rsidRPr="00CC7B1C">
        <w:rPr>
          <w:rFonts w:ascii="Times New Roman" w:hAnsi="Times New Roman" w:cs="Times New Roman"/>
          <w:sz w:val="20"/>
        </w:rPr>
        <w:t xml:space="preserve"> is a vital field and nurses need to be updated with </w:t>
      </w:r>
      <w:proofErr w:type="spellStart"/>
      <w:r w:rsidR="00DF2599" w:rsidRPr="00CC7B1C">
        <w:rPr>
          <w:rFonts w:ascii="Times New Roman" w:hAnsi="Times New Roman" w:cs="Times New Roman"/>
          <w:sz w:val="20"/>
        </w:rPr>
        <w:t>telehealth</w:t>
      </w:r>
      <w:proofErr w:type="spellEnd"/>
      <w:r w:rsidR="00DF2599" w:rsidRPr="00CC7B1C">
        <w:rPr>
          <w:rFonts w:ascii="Times New Roman" w:hAnsi="Times New Roman" w:cs="Times New Roman"/>
          <w:sz w:val="20"/>
        </w:rPr>
        <w:t xml:space="preserve"> so that patients can be benefitted through the comprehensive services offered by the nu</w:t>
      </w:r>
      <w:r w:rsidRPr="00CC7B1C">
        <w:rPr>
          <w:rFonts w:ascii="Times New Roman" w:hAnsi="Times New Roman" w:cs="Times New Roman"/>
          <w:sz w:val="20"/>
        </w:rPr>
        <w:t>rses. This talk will high</w:t>
      </w:r>
      <w:r w:rsidR="00DF2599" w:rsidRPr="00CC7B1C">
        <w:rPr>
          <w:rFonts w:ascii="Times New Roman" w:hAnsi="Times New Roman" w:cs="Times New Roman"/>
          <w:sz w:val="20"/>
        </w:rPr>
        <w:t xml:space="preserve">light on various </w:t>
      </w:r>
      <w:proofErr w:type="spellStart"/>
      <w:r w:rsidR="00DF2599" w:rsidRPr="00CC7B1C">
        <w:rPr>
          <w:rFonts w:ascii="Times New Roman" w:hAnsi="Times New Roman" w:cs="Times New Roman"/>
          <w:sz w:val="20"/>
        </w:rPr>
        <w:t>telehealth</w:t>
      </w:r>
      <w:proofErr w:type="spellEnd"/>
      <w:r w:rsidR="00DF2599" w:rsidRPr="00CC7B1C">
        <w:rPr>
          <w:rFonts w:ascii="Times New Roman" w:hAnsi="Times New Roman" w:cs="Times New Roman"/>
          <w:sz w:val="20"/>
        </w:rPr>
        <w:t xml:space="preserve"> technologies which can be used in nursing for quality nursing care to patients and also its benefits in the field of nursing education, administration and research</w:t>
      </w:r>
      <w:r w:rsidR="00A66D80" w:rsidRPr="00CC7B1C">
        <w:rPr>
          <w:rFonts w:ascii="Times New Roman" w:hAnsi="Times New Roman" w:cs="Times New Roman"/>
          <w:sz w:val="20"/>
        </w:rPr>
        <w:t xml:space="preserve">. </w:t>
      </w:r>
    </w:p>
    <w:p w14:paraId="3DBCB36D" w14:textId="45785A4E" w:rsidR="00A66D80" w:rsidRPr="00CC7B1C" w:rsidRDefault="00971E74" w:rsidP="00971E74">
      <w:pPr>
        <w:spacing w:after="200" w:line="276" w:lineRule="auto"/>
        <w:rPr>
          <w:rFonts w:ascii="Times New Roman" w:hAnsi="Times New Roman" w:cs="Times New Roman"/>
          <w:b/>
          <w:sz w:val="24"/>
        </w:rPr>
      </w:pPr>
      <w:r w:rsidRPr="00CC7B1C">
        <w:rPr>
          <w:rFonts w:ascii="Times New Roman" w:hAnsi="Times New Roman" w:cs="Times New Roman"/>
          <w:b/>
          <w:sz w:val="24"/>
        </w:rPr>
        <w:t>Biography</w:t>
      </w:r>
    </w:p>
    <w:p w14:paraId="4CAC78C2" w14:textId="1ABF3DFF" w:rsidR="00DE6465" w:rsidRPr="00CC7B1C" w:rsidRDefault="00A66D80" w:rsidP="00971E74">
      <w:pPr>
        <w:spacing w:after="200" w:line="276" w:lineRule="auto"/>
        <w:jc w:val="both"/>
        <w:rPr>
          <w:rFonts w:ascii="Times New Roman" w:hAnsi="Times New Roman" w:cs="Times New Roman"/>
          <w:sz w:val="24"/>
        </w:rPr>
      </w:pPr>
      <w:r w:rsidRPr="00CC7B1C">
        <w:rPr>
          <w:rFonts w:ascii="Times New Roman" w:hAnsi="Times New Roman" w:cs="Times New Roman"/>
          <w:sz w:val="20"/>
        </w:rPr>
        <w:t xml:space="preserve">Mary </w:t>
      </w:r>
      <w:proofErr w:type="spellStart"/>
      <w:r w:rsidRPr="00CC7B1C">
        <w:rPr>
          <w:rFonts w:ascii="Times New Roman" w:hAnsi="Times New Roman" w:cs="Times New Roman"/>
          <w:sz w:val="20"/>
        </w:rPr>
        <w:t>Anbarasi</w:t>
      </w:r>
      <w:proofErr w:type="spellEnd"/>
      <w:r w:rsidRPr="00CC7B1C">
        <w:rPr>
          <w:rFonts w:ascii="Times New Roman" w:hAnsi="Times New Roman" w:cs="Times New Roman"/>
          <w:sz w:val="20"/>
        </w:rPr>
        <w:t xml:space="preserve"> Johnson working as a professor and Head in paediatric nursing department, CMC, Vellore. </w:t>
      </w:r>
      <w:r w:rsidR="00971E74" w:rsidRPr="00CC7B1C">
        <w:rPr>
          <w:rFonts w:ascii="Times New Roman" w:hAnsi="Times New Roman" w:cs="Times New Roman"/>
          <w:sz w:val="20"/>
        </w:rPr>
        <w:t xml:space="preserve">She worked for 3 years as Assistant </w:t>
      </w:r>
      <w:r w:rsidRPr="00CC7B1C">
        <w:rPr>
          <w:rFonts w:ascii="Times New Roman" w:hAnsi="Times New Roman" w:cs="Times New Roman"/>
          <w:sz w:val="20"/>
        </w:rPr>
        <w:t>Professor in USA as well as Assist</w:t>
      </w:r>
      <w:r w:rsidR="00971E74" w:rsidRPr="00CC7B1C">
        <w:rPr>
          <w:rFonts w:ascii="Times New Roman" w:hAnsi="Times New Roman" w:cs="Times New Roman"/>
          <w:sz w:val="20"/>
        </w:rPr>
        <w:t>ant</w:t>
      </w:r>
      <w:r w:rsidRPr="00CC7B1C">
        <w:rPr>
          <w:rFonts w:ascii="Times New Roman" w:hAnsi="Times New Roman" w:cs="Times New Roman"/>
          <w:sz w:val="20"/>
        </w:rPr>
        <w:t xml:space="preserve"> Director of nursing, in Saudi Arabia. </w:t>
      </w:r>
      <w:r w:rsidR="00335676" w:rsidRPr="00CC7B1C">
        <w:rPr>
          <w:rFonts w:ascii="Times New Roman" w:hAnsi="Times New Roman" w:cs="Times New Roman"/>
          <w:sz w:val="20"/>
        </w:rPr>
        <w:t>She is</w:t>
      </w:r>
      <w:r w:rsidRPr="00CC7B1C">
        <w:rPr>
          <w:rFonts w:ascii="Times New Roman" w:hAnsi="Times New Roman" w:cs="Times New Roman"/>
          <w:sz w:val="20"/>
        </w:rPr>
        <w:t xml:space="preserve"> very much interested in reviewing articles. </w:t>
      </w:r>
      <w:r w:rsidR="00335676" w:rsidRPr="00CC7B1C">
        <w:rPr>
          <w:rFonts w:ascii="Times New Roman" w:hAnsi="Times New Roman" w:cs="Times New Roman"/>
          <w:sz w:val="20"/>
        </w:rPr>
        <w:t>She</w:t>
      </w:r>
      <w:r w:rsidRPr="00CC7B1C">
        <w:rPr>
          <w:rFonts w:ascii="Times New Roman" w:hAnsi="Times New Roman" w:cs="Times New Roman"/>
          <w:sz w:val="20"/>
        </w:rPr>
        <w:t xml:space="preserve"> have published in 70 national, international journals and presented in around 30 national and international conferences. </w:t>
      </w:r>
      <w:r w:rsidR="00335676" w:rsidRPr="00CC7B1C">
        <w:rPr>
          <w:rFonts w:ascii="Times New Roman" w:hAnsi="Times New Roman" w:cs="Times New Roman"/>
          <w:sz w:val="20"/>
        </w:rPr>
        <w:t>She</w:t>
      </w:r>
      <w:r w:rsidRPr="00CC7B1C">
        <w:rPr>
          <w:rFonts w:ascii="Times New Roman" w:hAnsi="Times New Roman" w:cs="Times New Roman"/>
          <w:sz w:val="20"/>
        </w:rPr>
        <w:t xml:space="preserve"> </w:t>
      </w:r>
      <w:r w:rsidR="00335676" w:rsidRPr="00CC7B1C">
        <w:rPr>
          <w:rFonts w:ascii="Times New Roman" w:hAnsi="Times New Roman" w:cs="Times New Roman"/>
          <w:sz w:val="20"/>
        </w:rPr>
        <w:t>has</w:t>
      </w:r>
      <w:r w:rsidRPr="00CC7B1C">
        <w:rPr>
          <w:rFonts w:ascii="Times New Roman" w:hAnsi="Times New Roman" w:cs="Times New Roman"/>
          <w:sz w:val="20"/>
        </w:rPr>
        <w:t xml:space="preserve"> also contributed for 4 book chapters and is working on publishing a book soon. </w:t>
      </w:r>
      <w:r w:rsidR="00335676" w:rsidRPr="00CC7B1C">
        <w:rPr>
          <w:rFonts w:ascii="Times New Roman" w:hAnsi="Times New Roman" w:cs="Times New Roman"/>
          <w:sz w:val="20"/>
        </w:rPr>
        <w:t>She</w:t>
      </w:r>
      <w:r w:rsidRPr="00CC7B1C">
        <w:rPr>
          <w:rFonts w:ascii="Times New Roman" w:hAnsi="Times New Roman" w:cs="Times New Roman"/>
          <w:sz w:val="20"/>
        </w:rPr>
        <w:t xml:space="preserve"> </w:t>
      </w:r>
      <w:r w:rsidR="00335676" w:rsidRPr="00CC7B1C">
        <w:rPr>
          <w:rFonts w:ascii="Times New Roman" w:hAnsi="Times New Roman" w:cs="Times New Roman"/>
          <w:sz w:val="20"/>
        </w:rPr>
        <w:t>has</w:t>
      </w:r>
      <w:r w:rsidRPr="00CC7B1C">
        <w:rPr>
          <w:rFonts w:ascii="Times New Roman" w:hAnsi="Times New Roman" w:cs="Times New Roman"/>
          <w:sz w:val="20"/>
        </w:rPr>
        <w:t xml:space="preserve"> served in CMC Vellore as Institutional research board member for a term of 4 years. </w:t>
      </w:r>
      <w:r w:rsidR="00335676" w:rsidRPr="00CC7B1C">
        <w:rPr>
          <w:rFonts w:ascii="Times New Roman" w:hAnsi="Times New Roman" w:cs="Times New Roman"/>
          <w:sz w:val="20"/>
        </w:rPr>
        <w:t>She is a</w:t>
      </w:r>
      <w:r w:rsidRPr="00CC7B1C">
        <w:rPr>
          <w:rFonts w:ascii="Times New Roman" w:hAnsi="Times New Roman" w:cs="Times New Roman"/>
          <w:sz w:val="20"/>
        </w:rPr>
        <w:t xml:space="preserve"> reviewer or editorial member or advisory member in around 40 international journals</w:t>
      </w:r>
      <w:r w:rsidR="00971E74" w:rsidRPr="00CC7B1C">
        <w:rPr>
          <w:rFonts w:ascii="Times New Roman" w:hAnsi="Times New Roman" w:cs="Times New Roman"/>
          <w:sz w:val="20"/>
        </w:rPr>
        <w:t>.</w:t>
      </w:r>
      <w:r w:rsidRPr="00CC7B1C">
        <w:rPr>
          <w:rFonts w:ascii="Times New Roman" w:hAnsi="Times New Roman" w:cs="Times New Roman"/>
          <w:sz w:val="20"/>
        </w:rPr>
        <w:t xml:space="preserve"> </w:t>
      </w:r>
    </w:p>
    <w:sectPr w:rsidR="00DE6465" w:rsidRPr="00CC7B1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08T17:42:00Z" w:initials="SS">
    <w:p w14:paraId="7F103BD4" w14:textId="40B70E29" w:rsidR="000F2715" w:rsidRDefault="000F2715">
      <w:pPr>
        <w:pStyle w:val="CommentText"/>
      </w:pPr>
      <w:r>
        <w:rPr>
          <w:rStyle w:val="CommentReference"/>
        </w:rPr>
        <w:annotationRef/>
      </w:r>
      <w:r>
        <w:t>Rejected as content plagiarized from below link.</w:t>
      </w:r>
    </w:p>
    <w:p w14:paraId="608B80A1" w14:textId="77777777" w:rsidR="000F2715" w:rsidRDefault="000F2715">
      <w:pPr>
        <w:pStyle w:val="CommentText"/>
      </w:pPr>
    </w:p>
    <w:p w14:paraId="324B3312" w14:textId="676669EC" w:rsidR="000F2715" w:rsidRDefault="000F2715">
      <w:pPr>
        <w:pStyle w:val="CommentText"/>
      </w:pPr>
      <w:hyperlink r:id="rId1" w:history="1">
        <w:r w:rsidRPr="00F24BA5">
          <w:rPr>
            <w:rStyle w:val="Hyperlink"/>
          </w:rPr>
          <w:t>https://chironhealth.com/telemedicine/telehealth-technology/</w:t>
        </w:r>
      </w:hyperlink>
    </w:p>
    <w:p w14:paraId="309D39F7" w14:textId="3A503698" w:rsidR="000F2715" w:rsidRDefault="000F271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36C"/>
    <w:rsid w:val="000F2715"/>
    <w:rsid w:val="0030536C"/>
    <w:rsid w:val="00335676"/>
    <w:rsid w:val="00590CC6"/>
    <w:rsid w:val="009337D5"/>
    <w:rsid w:val="00971E74"/>
    <w:rsid w:val="00A66D80"/>
    <w:rsid w:val="00CC7B1C"/>
    <w:rsid w:val="00DE6465"/>
    <w:rsid w:val="00DF2599"/>
    <w:rsid w:val="00FE1E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1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6D80"/>
    <w:pPr>
      <w:spacing w:after="0" w:line="240" w:lineRule="auto"/>
    </w:pPr>
  </w:style>
  <w:style w:type="paragraph" w:styleId="BalloonText">
    <w:name w:val="Balloon Text"/>
    <w:basedOn w:val="Normal"/>
    <w:link w:val="BalloonTextChar"/>
    <w:uiPriority w:val="99"/>
    <w:semiHidden/>
    <w:unhideWhenUsed/>
    <w:rsid w:val="00DE6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465"/>
    <w:rPr>
      <w:rFonts w:ascii="Tahoma" w:hAnsi="Tahoma" w:cs="Tahoma"/>
      <w:sz w:val="16"/>
      <w:szCs w:val="16"/>
    </w:rPr>
  </w:style>
  <w:style w:type="character" w:styleId="CommentReference">
    <w:name w:val="annotation reference"/>
    <w:basedOn w:val="DefaultParagraphFont"/>
    <w:uiPriority w:val="99"/>
    <w:semiHidden/>
    <w:unhideWhenUsed/>
    <w:rsid w:val="000F2715"/>
    <w:rPr>
      <w:sz w:val="16"/>
      <w:szCs w:val="16"/>
    </w:rPr>
  </w:style>
  <w:style w:type="paragraph" w:styleId="CommentText">
    <w:name w:val="annotation text"/>
    <w:basedOn w:val="Normal"/>
    <w:link w:val="CommentTextChar"/>
    <w:uiPriority w:val="99"/>
    <w:semiHidden/>
    <w:unhideWhenUsed/>
    <w:rsid w:val="000F2715"/>
    <w:pPr>
      <w:spacing w:line="240" w:lineRule="auto"/>
    </w:pPr>
    <w:rPr>
      <w:sz w:val="20"/>
      <w:szCs w:val="20"/>
    </w:rPr>
  </w:style>
  <w:style w:type="character" w:customStyle="1" w:styleId="CommentTextChar">
    <w:name w:val="Comment Text Char"/>
    <w:basedOn w:val="DefaultParagraphFont"/>
    <w:link w:val="CommentText"/>
    <w:uiPriority w:val="99"/>
    <w:semiHidden/>
    <w:rsid w:val="000F2715"/>
    <w:rPr>
      <w:sz w:val="20"/>
      <w:szCs w:val="20"/>
    </w:rPr>
  </w:style>
  <w:style w:type="paragraph" w:styleId="CommentSubject">
    <w:name w:val="annotation subject"/>
    <w:basedOn w:val="CommentText"/>
    <w:next w:val="CommentText"/>
    <w:link w:val="CommentSubjectChar"/>
    <w:uiPriority w:val="99"/>
    <w:semiHidden/>
    <w:unhideWhenUsed/>
    <w:rsid w:val="000F2715"/>
    <w:rPr>
      <w:b/>
      <w:bCs/>
    </w:rPr>
  </w:style>
  <w:style w:type="character" w:customStyle="1" w:styleId="CommentSubjectChar">
    <w:name w:val="Comment Subject Char"/>
    <w:basedOn w:val="CommentTextChar"/>
    <w:link w:val="CommentSubject"/>
    <w:uiPriority w:val="99"/>
    <w:semiHidden/>
    <w:rsid w:val="000F2715"/>
    <w:rPr>
      <w:b/>
      <w:bCs/>
      <w:sz w:val="20"/>
      <w:szCs w:val="20"/>
    </w:rPr>
  </w:style>
  <w:style w:type="character" w:styleId="Hyperlink">
    <w:name w:val="Hyperlink"/>
    <w:basedOn w:val="DefaultParagraphFont"/>
    <w:uiPriority w:val="99"/>
    <w:unhideWhenUsed/>
    <w:rsid w:val="000F271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6D80"/>
    <w:pPr>
      <w:spacing w:after="0" w:line="240" w:lineRule="auto"/>
    </w:pPr>
  </w:style>
  <w:style w:type="paragraph" w:styleId="BalloonText">
    <w:name w:val="Balloon Text"/>
    <w:basedOn w:val="Normal"/>
    <w:link w:val="BalloonTextChar"/>
    <w:uiPriority w:val="99"/>
    <w:semiHidden/>
    <w:unhideWhenUsed/>
    <w:rsid w:val="00DE6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465"/>
    <w:rPr>
      <w:rFonts w:ascii="Tahoma" w:hAnsi="Tahoma" w:cs="Tahoma"/>
      <w:sz w:val="16"/>
      <w:szCs w:val="16"/>
    </w:rPr>
  </w:style>
  <w:style w:type="character" w:styleId="CommentReference">
    <w:name w:val="annotation reference"/>
    <w:basedOn w:val="DefaultParagraphFont"/>
    <w:uiPriority w:val="99"/>
    <w:semiHidden/>
    <w:unhideWhenUsed/>
    <w:rsid w:val="000F2715"/>
    <w:rPr>
      <w:sz w:val="16"/>
      <w:szCs w:val="16"/>
    </w:rPr>
  </w:style>
  <w:style w:type="paragraph" w:styleId="CommentText">
    <w:name w:val="annotation text"/>
    <w:basedOn w:val="Normal"/>
    <w:link w:val="CommentTextChar"/>
    <w:uiPriority w:val="99"/>
    <w:semiHidden/>
    <w:unhideWhenUsed/>
    <w:rsid w:val="000F2715"/>
    <w:pPr>
      <w:spacing w:line="240" w:lineRule="auto"/>
    </w:pPr>
    <w:rPr>
      <w:sz w:val="20"/>
      <w:szCs w:val="20"/>
    </w:rPr>
  </w:style>
  <w:style w:type="character" w:customStyle="1" w:styleId="CommentTextChar">
    <w:name w:val="Comment Text Char"/>
    <w:basedOn w:val="DefaultParagraphFont"/>
    <w:link w:val="CommentText"/>
    <w:uiPriority w:val="99"/>
    <w:semiHidden/>
    <w:rsid w:val="000F2715"/>
    <w:rPr>
      <w:sz w:val="20"/>
      <w:szCs w:val="20"/>
    </w:rPr>
  </w:style>
  <w:style w:type="paragraph" w:styleId="CommentSubject">
    <w:name w:val="annotation subject"/>
    <w:basedOn w:val="CommentText"/>
    <w:next w:val="CommentText"/>
    <w:link w:val="CommentSubjectChar"/>
    <w:uiPriority w:val="99"/>
    <w:semiHidden/>
    <w:unhideWhenUsed/>
    <w:rsid w:val="000F2715"/>
    <w:rPr>
      <w:b/>
      <w:bCs/>
    </w:rPr>
  </w:style>
  <w:style w:type="character" w:customStyle="1" w:styleId="CommentSubjectChar">
    <w:name w:val="Comment Subject Char"/>
    <w:basedOn w:val="CommentTextChar"/>
    <w:link w:val="CommentSubject"/>
    <w:uiPriority w:val="99"/>
    <w:semiHidden/>
    <w:rsid w:val="000F2715"/>
    <w:rPr>
      <w:b/>
      <w:bCs/>
      <w:sz w:val="20"/>
      <w:szCs w:val="20"/>
    </w:rPr>
  </w:style>
  <w:style w:type="character" w:styleId="Hyperlink">
    <w:name w:val="Hyperlink"/>
    <w:basedOn w:val="DefaultParagraphFont"/>
    <w:uiPriority w:val="99"/>
    <w:unhideWhenUsed/>
    <w:rsid w:val="000F2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hironhealth.com/telemedicine/telehealth-technology/"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DEENA</dc:creator>
  <cp:lastModifiedBy>Swetha Sandala</cp:lastModifiedBy>
  <cp:revision>15</cp:revision>
  <dcterms:created xsi:type="dcterms:W3CDTF">2022-10-06T06:11:00Z</dcterms:created>
  <dcterms:modified xsi:type="dcterms:W3CDTF">2022-11-08T12:12:00Z</dcterms:modified>
</cp:coreProperties>
</file>