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F60940" w14:textId="5834F719" w:rsidR="00C46501" w:rsidRDefault="00C46501" w:rsidP="00EA7C5A">
      <w:pPr>
        <w:spacing w:line="240" w:lineRule="auto"/>
        <w:rPr>
          <w:rFonts w:ascii="Times New Roman" w:hAnsi="Times New Roman" w:cs="Times New Roman"/>
          <w:b/>
          <w:bCs/>
          <w:sz w:val="32"/>
          <w:szCs w:val="32"/>
        </w:rPr>
      </w:pPr>
      <w:r w:rsidRPr="00EA7C5A">
        <w:rPr>
          <w:rFonts w:ascii="Times New Roman" w:hAnsi="Times New Roman" w:cs="Times New Roman"/>
          <w:b/>
          <w:bCs/>
          <w:sz w:val="32"/>
          <w:szCs w:val="32"/>
        </w:rPr>
        <w:t xml:space="preserve">Faster and better extraction of </w:t>
      </w:r>
      <w:proofErr w:type="spellStart"/>
      <w:r w:rsidR="00EA7C5A" w:rsidRPr="00EA7C5A">
        <w:rPr>
          <w:rFonts w:ascii="Times New Roman" w:hAnsi="Times New Roman" w:cs="Times New Roman"/>
          <w:b/>
          <w:bCs/>
          <w:i/>
          <w:sz w:val="32"/>
          <w:szCs w:val="32"/>
        </w:rPr>
        <w:t>Typha</w:t>
      </w:r>
      <w:proofErr w:type="spellEnd"/>
      <w:r w:rsidR="00EA7C5A" w:rsidRPr="00EA7C5A">
        <w:rPr>
          <w:rFonts w:ascii="Times New Roman" w:hAnsi="Times New Roman" w:cs="Times New Roman"/>
          <w:b/>
          <w:bCs/>
          <w:i/>
          <w:sz w:val="32"/>
          <w:szCs w:val="32"/>
        </w:rPr>
        <w:t xml:space="preserve"> </w:t>
      </w:r>
      <w:proofErr w:type="spellStart"/>
      <w:r w:rsidR="00EA7C5A" w:rsidRPr="00EA7C5A">
        <w:rPr>
          <w:rFonts w:ascii="Times New Roman" w:hAnsi="Times New Roman" w:cs="Times New Roman"/>
          <w:b/>
          <w:bCs/>
          <w:i/>
          <w:sz w:val="32"/>
          <w:szCs w:val="32"/>
        </w:rPr>
        <w:t>latifolia</w:t>
      </w:r>
      <w:proofErr w:type="spellEnd"/>
      <w:r w:rsidR="00EA7C5A" w:rsidRPr="00EA7C5A">
        <w:rPr>
          <w:rFonts w:ascii="Times New Roman" w:hAnsi="Times New Roman" w:cs="Times New Roman"/>
          <w:b/>
          <w:bCs/>
          <w:sz w:val="32"/>
          <w:szCs w:val="32"/>
        </w:rPr>
        <w:t xml:space="preserve"> </w:t>
      </w:r>
      <w:r w:rsidRPr="00EA7C5A">
        <w:rPr>
          <w:rFonts w:ascii="Times New Roman" w:hAnsi="Times New Roman" w:cs="Times New Roman"/>
          <w:b/>
          <w:bCs/>
          <w:sz w:val="32"/>
          <w:szCs w:val="32"/>
        </w:rPr>
        <w:t>in microwave comparing chemical bath</w:t>
      </w:r>
    </w:p>
    <w:p w14:paraId="02F855CC" w14:textId="7EB80470" w:rsidR="00EA7C5A" w:rsidRPr="00EA7C5A" w:rsidRDefault="00EA7C5A" w:rsidP="00EA7C5A">
      <w:pPr>
        <w:spacing w:line="240" w:lineRule="auto"/>
        <w:rPr>
          <w:rFonts w:ascii="Times New Roman" w:hAnsi="Times New Roman" w:cs="Times New Roman"/>
          <w:bCs/>
          <w:sz w:val="24"/>
          <w:szCs w:val="24"/>
        </w:rPr>
      </w:pPr>
      <w:commentRangeStart w:id="0"/>
      <w:r w:rsidRPr="00EA7C5A">
        <w:rPr>
          <w:rFonts w:ascii="Times New Roman" w:hAnsi="Times New Roman" w:cs="Times New Roman"/>
          <w:bCs/>
          <w:sz w:val="24"/>
          <w:szCs w:val="24"/>
        </w:rPr>
        <w:t>Author name</w:t>
      </w:r>
      <w:commentRangeEnd w:id="0"/>
      <w:r>
        <w:rPr>
          <w:rStyle w:val="CommentReference"/>
        </w:rPr>
        <w:commentReference w:id="0"/>
      </w:r>
    </w:p>
    <w:p w14:paraId="24C054A3" w14:textId="77777777" w:rsidR="00C46501" w:rsidRPr="00EA7C5A" w:rsidRDefault="00C46501" w:rsidP="00EA7C5A">
      <w:pPr>
        <w:spacing w:before="240" w:after="120" w:line="240" w:lineRule="auto"/>
        <w:jc w:val="center"/>
        <w:rPr>
          <w:rFonts w:ascii="Times New Roman" w:hAnsi="Times New Roman" w:cs="Times New Roman"/>
          <w:b/>
          <w:bCs/>
          <w:sz w:val="24"/>
          <w:szCs w:val="24"/>
        </w:rPr>
      </w:pPr>
      <w:r w:rsidRPr="00EA7C5A">
        <w:rPr>
          <w:rFonts w:ascii="Times New Roman" w:hAnsi="Times New Roman" w:cs="Times New Roman"/>
          <w:b/>
          <w:bCs/>
          <w:sz w:val="24"/>
          <w:szCs w:val="24"/>
        </w:rPr>
        <w:t>Abstract</w:t>
      </w:r>
    </w:p>
    <w:p w14:paraId="017BAF8F" w14:textId="77777777" w:rsidR="00C46501" w:rsidRDefault="00C46501" w:rsidP="00C46501">
      <w:pPr>
        <w:spacing w:line="240" w:lineRule="auto"/>
        <w:jc w:val="both"/>
        <w:rPr>
          <w:rFonts w:ascii="Times New Roman" w:hAnsi="Times New Roman" w:cs="Times New Roman"/>
          <w:sz w:val="20"/>
          <w:szCs w:val="20"/>
        </w:rPr>
      </w:pPr>
      <w:r w:rsidRPr="00EA7C5A">
        <w:rPr>
          <w:rFonts w:ascii="Times New Roman" w:hAnsi="Times New Roman" w:cs="Times New Roman"/>
          <w:sz w:val="20"/>
          <w:szCs w:val="20"/>
        </w:rPr>
        <w:t xml:space="preserve">An experiment was carried out to attempt a faster process of fiber extraction from the </w:t>
      </w:r>
      <w:proofErr w:type="spellStart"/>
      <w:r w:rsidRPr="00EA7C5A">
        <w:rPr>
          <w:rFonts w:ascii="Times New Roman" w:hAnsi="Times New Roman" w:cs="Times New Roman"/>
          <w:i/>
          <w:iCs/>
          <w:sz w:val="20"/>
          <w:szCs w:val="20"/>
        </w:rPr>
        <w:t>Typha</w:t>
      </w:r>
      <w:proofErr w:type="spellEnd"/>
      <w:r w:rsidRPr="00EA7C5A">
        <w:rPr>
          <w:rFonts w:ascii="Times New Roman" w:hAnsi="Times New Roman" w:cs="Times New Roman"/>
          <w:i/>
          <w:iCs/>
          <w:sz w:val="20"/>
          <w:szCs w:val="20"/>
        </w:rPr>
        <w:t xml:space="preserve"> </w:t>
      </w:r>
      <w:proofErr w:type="spellStart"/>
      <w:r w:rsidRPr="00EA7C5A">
        <w:rPr>
          <w:rFonts w:ascii="Times New Roman" w:hAnsi="Times New Roman" w:cs="Times New Roman"/>
          <w:i/>
          <w:iCs/>
          <w:sz w:val="20"/>
          <w:szCs w:val="20"/>
        </w:rPr>
        <w:t>Latifolia</w:t>
      </w:r>
      <w:proofErr w:type="spellEnd"/>
      <w:r w:rsidRPr="00EA7C5A">
        <w:rPr>
          <w:rFonts w:ascii="Times New Roman" w:hAnsi="Times New Roman" w:cs="Times New Roman"/>
          <w:sz w:val="20"/>
          <w:szCs w:val="20"/>
        </w:rPr>
        <w:t xml:space="preserve"> plant with a microwave volumetric heating method. This research found an innovative way of extraction with a non-thermal effect rather than a pre-existing chemical bath extraction method. The total time of extraction was reduced in this microwave extraction by almost 26 times. Matured </w:t>
      </w:r>
      <w:proofErr w:type="spellStart"/>
      <w:r w:rsidRPr="00EA7C5A">
        <w:rPr>
          <w:rFonts w:ascii="Times New Roman" w:hAnsi="Times New Roman" w:cs="Times New Roman"/>
          <w:sz w:val="20"/>
          <w:szCs w:val="20"/>
        </w:rPr>
        <w:t>Typha</w:t>
      </w:r>
      <w:proofErr w:type="spellEnd"/>
      <w:r w:rsidRPr="00EA7C5A">
        <w:rPr>
          <w:rFonts w:ascii="Times New Roman" w:hAnsi="Times New Roman" w:cs="Times New Roman"/>
          <w:sz w:val="20"/>
          <w:szCs w:val="20"/>
        </w:rPr>
        <w:t xml:space="preserve"> stem and leaf were subjected to extract separately in microwave and chemical bath to analyze the change in output fibers. Fiber yield, moisture regain, mechanical properties, and morphological structure were evaluated and analyzed in this re</w:t>
      </w:r>
      <w:bookmarkStart w:id="1" w:name="_GoBack"/>
      <w:bookmarkEnd w:id="1"/>
      <w:r w:rsidRPr="00EA7C5A">
        <w:rPr>
          <w:rFonts w:ascii="Times New Roman" w:hAnsi="Times New Roman" w:cs="Times New Roman"/>
          <w:sz w:val="20"/>
          <w:szCs w:val="20"/>
        </w:rPr>
        <w:t xml:space="preserve">search to compare the differences between microwave and chemical bath extracted fibers. The Source of fiber from various parts of the </w:t>
      </w:r>
      <w:proofErr w:type="spellStart"/>
      <w:r w:rsidRPr="00EA7C5A">
        <w:rPr>
          <w:rFonts w:ascii="Times New Roman" w:hAnsi="Times New Roman" w:cs="Times New Roman"/>
          <w:sz w:val="20"/>
          <w:szCs w:val="20"/>
        </w:rPr>
        <w:t>Typha</w:t>
      </w:r>
      <w:proofErr w:type="spellEnd"/>
      <w:r w:rsidRPr="00EA7C5A">
        <w:rPr>
          <w:rFonts w:ascii="Times New Roman" w:hAnsi="Times New Roman" w:cs="Times New Roman"/>
          <w:sz w:val="20"/>
          <w:szCs w:val="20"/>
        </w:rPr>
        <w:t xml:space="preserve"> stem and leaf was also evaluated with microwave extraction. ANOVA analysis was performed on tensile strength and young modulus of all the successful extracted fiber between new and conventional extraction method. Removal of the surface contained calcium oxalate plate has been removed here with ultrasonic cleaning and all the samples' morphological view was analyzed with ESEM. Better mechanical properties and fiber produced in microwave extraction rather than conventional chemical bath extraction. </w:t>
      </w:r>
    </w:p>
    <w:p w14:paraId="606E8DFA" w14:textId="7C190B3A" w:rsidR="00EA7C5A" w:rsidRPr="00EA7C5A" w:rsidRDefault="00EA7C5A" w:rsidP="00EA7C5A">
      <w:pPr>
        <w:spacing w:before="240" w:after="120" w:line="240" w:lineRule="auto"/>
        <w:rPr>
          <w:rFonts w:ascii="Times New Roman" w:hAnsi="Times New Roman" w:cs="Times New Roman"/>
          <w:b/>
          <w:sz w:val="24"/>
          <w:szCs w:val="24"/>
        </w:rPr>
      </w:pPr>
      <w:commentRangeStart w:id="2"/>
      <w:r w:rsidRPr="00EA7C5A">
        <w:rPr>
          <w:rFonts w:ascii="Times New Roman" w:hAnsi="Times New Roman" w:cs="Times New Roman"/>
          <w:b/>
          <w:sz w:val="24"/>
          <w:szCs w:val="24"/>
        </w:rPr>
        <w:t>Biography</w:t>
      </w:r>
      <w:commentRangeEnd w:id="2"/>
      <w:r>
        <w:rPr>
          <w:rStyle w:val="CommentReference"/>
        </w:rPr>
        <w:commentReference w:id="2"/>
      </w:r>
    </w:p>
    <w:p w14:paraId="010AB939" w14:textId="77777777" w:rsidR="00E66E17" w:rsidRPr="00EA7C5A" w:rsidRDefault="00E66E17">
      <w:pPr>
        <w:rPr>
          <w:rFonts w:ascii="Times New Roman" w:hAnsi="Times New Roman" w:cs="Times New Roman"/>
          <w:sz w:val="20"/>
          <w:szCs w:val="20"/>
        </w:rPr>
      </w:pPr>
    </w:p>
    <w:sectPr w:rsidR="00E66E17" w:rsidRPr="00EA7C5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5-20T13:43:00Z" w:initials="SS">
    <w:p w14:paraId="0CCC3EE3" w14:textId="038019C2" w:rsidR="00EA7C5A" w:rsidRDefault="00EA7C5A">
      <w:pPr>
        <w:pStyle w:val="CommentText"/>
      </w:pPr>
      <w:r>
        <w:rPr>
          <w:rStyle w:val="CommentReference"/>
        </w:rPr>
        <w:annotationRef/>
      </w:r>
      <w:r>
        <w:t>Author name and affiliation missing</w:t>
      </w:r>
    </w:p>
  </w:comment>
  <w:comment w:id="2" w:author="Swetha Sandala" w:date="2022-05-20T13:44:00Z" w:initials="SS">
    <w:p w14:paraId="64B91E59" w14:textId="4F668AF6" w:rsidR="00EA7C5A" w:rsidRDefault="00EA7C5A">
      <w:pPr>
        <w:pStyle w:val="CommentText"/>
      </w:pPr>
      <w:r>
        <w:rPr>
          <w:rStyle w:val="CommentReference"/>
        </w:rPr>
        <w:annotationRef/>
      </w:r>
      <w:r>
        <w:t>Biography missing</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9B1"/>
    <w:rsid w:val="007359B1"/>
    <w:rsid w:val="00C46501"/>
    <w:rsid w:val="00E05662"/>
    <w:rsid w:val="00E66E17"/>
    <w:rsid w:val="00EA7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0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5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7C5A"/>
    <w:rPr>
      <w:sz w:val="16"/>
      <w:szCs w:val="16"/>
    </w:rPr>
  </w:style>
  <w:style w:type="paragraph" w:styleId="CommentText">
    <w:name w:val="annotation text"/>
    <w:basedOn w:val="Normal"/>
    <w:link w:val="CommentTextChar"/>
    <w:uiPriority w:val="99"/>
    <w:semiHidden/>
    <w:unhideWhenUsed/>
    <w:rsid w:val="00EA7C5A"/>
    <w:pPr>
      <w:spacing w:line="240" w:lineRule="auto"/>
    </w:pPr>
    <w:rPr>
      <w:sz w:val="20"/>
      <w:szCs w:val="20"/>
    </w:rPr>
  </w:style>
  <w:style w:type="character" w:customStyle="1" w:styleId="CommentTextChar">
    <w:name w:val="Comment Text Char"/>
    <w:basedOn w:val="DefaultParagraphFont"/>
    <w:link w:val="CommentText"/>
    <w:uiPriority w:val="99"/>
    <w:semiHidden/>
    <w:rsid w:val="00EA7C5A"/>
    <w:rPr>
      <w:sz w:val="20"/>
      <w:szCs w:val="20"/>
    </w:rPr>
  </w:style>
  <w:style w:type="paragraph" w:styleId="CommentSubject">
    <w:name w:val="annotation subject"/>
    <w:basedOn w:val="CommentText"/>
    <w:next w:val="CommentText"/>
    <w:link w:val="CommentSubjectChar"/>
    <w:uiPriority w:val="99"/>
    <w:semiHidden/>
    <w:unhideWhenUsed/>
    <w:rsid w:val="00EA7C5A"/>
    <w:rPr>
      <w:b/>
      <w:bCs/>
    </w:rPr>
  </w:style>
  <w:style w:type="character" w:customStyle="1" w:styleId="CommentSubjectChar">
    <w:name w:val="Comment Subject Char"/>
    <w:basedOn w:val="CommentTextChar"/>
    <w:link w:val="CommentSubject"/>
    <w:uiPriority w:val="99"/>
    <w:semiHidden/>
    <w:rsid w:val="00EA7C5A"/>
    <w:rPr>
      <w:b/>
      <w:bCs/>
      <w:sz w:val="20"/>
      <w:szCs w:val="20"/>
    </w:rPr>
  </w:style>
  <w:style w:type="paragraph" w:styleId="BalloonText">
    <w:name w:val="Balloon Text"/>
    <w:basedOn w:val="Normal"/>
    <w:link w:val="BalloonTextChar"/>
    <w:uiPriority w:val="99"/>
    <w:semiHidden/>
    <w:unhideWhenUsed/>
    <w:rsid w:val="00EA7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C5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5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A7C5A"/>
    <w:rPr>
      <w:sz w:val="16"/>
      <w:szCs w:val="16"/>
    </w:rPr>
  </w:style>
  <w:style w:type="paragraph" w:styleId="CommentText">
    <w:name w:val="annotation text"/>
    <w:basedOn w:val="Normal"/>
    <w:link w:val="CommentTextChar"/>
    <w:uiPriority w:val="99"/>
    <w:semiHidden/>
    <w:unhideWhenUsed/>
    <w:rsid w:val="00EA7C5A"/>
    <w:pPr>
      <w:spacing w:line="240" w:lineRule="auto"/>
    </w:pPr>
    <w:rPr>
      <w:sz w:val="20"/>
      <w:szCs w:val="20"/>
    </w:rPr>
  </w:style>
  <w:style w:type="character" w:customStyle="1" w:styleId="CommentTextChar">
    <w:name w:val="Comment Text Char"/>
    <w:basedOn w:val="DefaultParagraphFont"/>
    <w:link w:val="CommentText"/>
    <w:uiPriority w:val="99"/>
    <w:semiHidden/>
    <w:rsid w:val="00EA7C5A"/>
    <w:rPr>
      <w:sz w:val="20"/>
      <w:szCs w:val="20"/>
    </w:rPr>
  </w:style>
  <w:style w:type="paragraph" w:styleId="CommentSubject">
    <w:name w:val="annotation subject"/>
    <w:basedOn w:val="CommentText"/>
    <w:next w:val="CommentText"/>
    <w:link w:val="CommentSubjectChar"/>
    <w:uiPriority w:val="99"/>
    <w:semiHidden/>
    <w:unhideWhenUsed/>
    <w:rsid w:val="00EA7C5A"/>
    <w:rPr>
      <w:b/>
      <w:bCs/>
    </w:rPr>
  </w:style>
  <w:style w:type="character" w:customStyle="1" w:styleId="CommentSubjectChar">
    <w:name w:val="Comment Subject Char"/>
    <w:basedOn w:val="CommentTextChar"/>
    <w:link w:val="CommentSubject"/>
    <w:uiPriority w:val="99"/>
    <w:semiHidden/>
    <w:rsid w:val="00EA7C5A"/>
    <w:rPr>
      <w:b/>
      <w:bCs/>
      <w:sz w:val="20"/>
      <w:szCs w:val="20"/>
    </w:rPr>
  </w:style>
  <w:style w:type="paragraph" w:styleId="BalloonText">
    <w:name w:val="Balloon Text"/>
    <w:basedOn w:val="Normal"/>
    <w:link w:val="BalloonTextChar"/>
    <w:uiPriority w:val="99"/>
    <w:semiHidden/>
    <w:unhideWhenUsed/>
    <w:rsid w:val="00EA7C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C5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16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208</Words>
  <Characters>1190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 Jahan</dc:creator>
  <cp:lastModifiedBy>Swetha Sandala</cp:lastModifiedBy>
  <cp:revision>3</cp:revision>
  <dcterms:created xsi:type="dcterms:W3CDTF">2022-05-20T07:07:00Z</dcterms:created>
  <dcterms:modified xsi:type="dcterms:W3CDTF">2022-05-20T08:15:00Z</dcterms:modified>
</cp:coreProperties>
</file>