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DAC49" w14:textId="21CB5690" w:rsidR="00FA6ED6" w:rsidRPr="00052AC6" w:rsidRDefault="005517CC" w:rsidP="00052AC6">
      <w:pPr>
        <w:rPr>
          <w:rFonts w:ascii="Times New Roman" w:hAnsi="Times New Roman" w:cs="Times New Roman"/>
          <w:b/>
          <w:sz w:val="32"/>
        </w:rPr>
      </w:pPr>
      <w:bookmarkStart w:id="0" w:name="_GoBack"/>
      <w:r w:rsidRPr="00052AC6">
        <w:rPr>
          <w:rFonts w:ascii="Times New Roman" w:hAnsi="Times New Roman" w:cs="Times New Roman"/>
          <w:b/>
          <w:sz w:val="32"/>
        </w:rPr>
        <w:t>Role</w:t>
      </w:r>
      <w:r w:rsidR="00653662" w:rsidRPr="00052AC6">
        <w:rPr>
          <w:rFonts w:ascii="Times New Roman" w:hAnsi="Times New Roman" w:cs="Times New Roman"/>
          <w:b/>
          <w:sz w:val="32"/>
        </w:rPr>
        <w:t xml:space="preserve"> </w:t>
      </w:r>
      <w:r w:rsidR="004A1524" w:rsidRPr="00052AC6">
        <w:rPr>
          <w:rFonts w:ascii="Times New Roman" w:hAnsi="Times New Roman" w:cs="Times New Roman"/>
          <w:b/>
          <w:sz w:val="32"/>
        </w:rPr>
        <w:t>of probiotics and pr</w:t>
      </w:r>
      <w:r w:rsidR="00442A11" w:rsidRPr="00052AC6">
        <w:rPr>
          <w:rFonts w:ascii="Times New Roman" w:hAnsi="Times New Roman" w:cs="Times New Roman"/>
          <w:b/>
          <w:sz w:val="32"/>
        </w:rPr>
        <w:t>e</w:t>
      </w:r>
      <w:r w:rsidR="004A1524" w:rsidRPr="00052AC6">
        <w:rPr>
          <w:rFonts w:ascii="Times New Roman" w:hAnsi="Times New Roman" w:cs="Times New Roman"/>
          <w:b/>
          <w:sz w:val="32"/>
        </w:rPr>
        <w:t xml:space="preserve">biotics in </w:t>
      </w:r>
      <w:r w:rsidR="00B46A5D" w:rsidRPr="00052AC6">
        <w:rPr>
          <w:rFonts w:ascii="Times New Roman" w:hAnsi="Times New Roman" w:cs="Times New Roman"/>
          <w:b/>
          <w:sz w:val="32"/>
        </w:rPr>
        <w:t xml:space="preserve">the management of </w:t>
      </w:r>
      <w:r w:rsidR="00427CE5" w:rsidRPr="00052AC6">
        <w:rPr>
          <w:rFonts w:ascii="Times New Roman" w:hAnsi="Times New Roman" w:cs="Times New Roman"/>
          <w:b/>
          <w:sz w:val="32"/>
        </w:rPr>
        <w:t xml:space="preserve">gastrointestinal disorders from </w:t>
      </w:r>
      <w:r w:rsidR="005048A6" w:rsidRPr="00052AC6">
        <w:rPr>
          <w:rFonts w:ascii="Times New Roman" w:hAnsi="Times New Roman" w:cs="Times New Roman"/>
          <w:b/>
          <w:sz w:val="32"/>
        </w:rPr>
        <w:t>SARS</w:t>
      </w:r>
      <w:r w:rsidR="005C2687" w:rsidRPr="00052AC6">
        <w:rPr>
          <w:rFonts w:ascii="Times New Roman" w:hAnsi="Times New Roman" w:cs="Times New Roman"/>
          <w:b/>
          <w:sz w:val="32"/>
        </w:rPr>
        <w:t>-</w:t>
      </w:r>
      <w:r w:rsidR="00970CB1" w:rsidRPr="00052AC6">
        <w:rPr>
          <w:rFonts w:ascii="Times New Roman" w:hAnsi="Times New Roman" w:cs="Times New Roman"/>
          <w:b/>
          <w:sz w:val="32"/>
        </w:rPr>
        <w:t>CoV</w:t>
      </w:r>
      <w:r w:rsidR="005048A6" w:rsidRPr="00052AC6">
        <w:rPr>
          <w:rFonts w:ascii="Times New Roman" w:hAnsi="Times New Roman" w:cs="Times New Roman"/>
          <w:b/>
          <w:sz w:val="32"/>
        </w:rPr>
        <w:t>-</w:t>
      </w:r>
      <w:r w:rsidR="00885DD9" w:rsidRPr="00052AC6">
        <w:rPr>
          <w:rFonts w:ascii="Times New Roman" w:hAnsi="Times New Roman" w:cs="Times New Roman"/>
          <w:b/>
          <w:sz w:val="32"/>
        </w:rPr>
        <w:t>2</w:t>
      </w:r>
      <w:r w:rsidR="005048A6" w:rsidRPr="00052AC6">
        <w:rPr>
          <w:rFonts w:ascii="Times New Roman" w:hAnsi="Times New Roman" w:cs="Times New Roman"/>
          <w:b/>
          <w:sz w:val="32"/>
        </w:rPr>
        <w:t xml:space="preserve"> </w:t>
      </w:r>
      <w:r w:rsidR="00885DD9" w:rsidRPr="00052AC6">
        <w:rPr>
          <w:rFonts w:ascii="Times New Roman" w:hAnsi="Times New Roman" w:cs="Times New Roman"/>
          <w:b/>
          <w:sz w:val="32"/>
        </w:rPr>
        <w:t>and bacterial secondary infections</w:t>
      </w:r>
    </w:p>
    <w:p w14:paraId="4925134D" w14:textId="5DDB6BF3" w:rsidR="002B47D4" w:rsidRPr="00052AC6" w:rsidRDefault="002B47D4" w:rsidP="00052AC6">
      <w:pPr>
        <w:rPr>
          <w:rFonts w:ascii="Times New Roman" w:hAnsi="Times New Roman" w:cs="Times New Roman"/>
          <w:sz w:val="24"/>
        </w:rPr>
      </w:pPr>
      <w:proofErr w:type="spellStart"/>
      <w:r w:rsidRPr="00052AC6">
        <w:rPr>
          <w:rFonts w:ascii="Times New Roman" w:hAnsi="Times New Roman" w:cs="Times New Roman"/>
          <w:sz w:val="24"/>
        </w:rPr>
        <w:t>S</w:t>
      </w:r>
      <w:r w:rsidR="00D50567" w:rsidRPr="00052AC6">
        <w:rPr>
          <w:rFonts w:ascii="Times New Roman" w:hAnsi="Times New Roman" w:cs="Times New Roman"/>
          <w:sz w:val="24"/>
        </w:rPr>
        <w:t>hyamapada</w:t>
      </w:r>
      <w:proofErr w:type="spellEnd"/>
      <w:r w:rsidR="00D50567" w:rsidRPr="00052AC6">
        <w:rPr>
          <w:rFonts w:ascii="Times New Roman" w:hAnsi="Times New Roman" w:cs="Times New Roman"/>
          <w:sz w:val="24"/>
        </w:rPr>
        <w:t xml:space="preserve"> </w:t>
      </w:r>
      <w:proofErr w:type="spellStart"/>
      <w:r w:rsidR="00D50567" w:rsidRPr="00052AC6">
        <w:rPr>
          <w:rFonts w:ascii="Times New Roman" w:hAnsi="Times New Roman" w:cs="Times New Roman"/>
          <w:sz w:val="24"/>
        </w:rPr>
        <w:t>Mandal</w:t>
      </w:r>
      <w:proofErr w:type="spellEnd"/>
    </w:p>
    <w:p w14:paraId="66D34E53" w14:textId="19D13826" w:rsidR="00D50567" w:rsidRPr="00052AC6" w:rsidRDefault="00052AC6" w:rsidP="00052AC6">
      <w:pPr>
        <w:rPr>
          <w:rFonts w:ascii="Times New Roman" w:hAnsi="Times New Roman" w:cs="Times New Roman"/>
        </w:rPr>
      </w:pPr>
      <w:r w:rsidRPr="00052AC6">
        <w:rPr>
          <w:rFonts w:ascii="Times New Roman" w:hAnsi="Times New Roman" w:cs="Times New Roman"/>
        </w:rPr>
        <w:t xml:space="preserve">University of </w:t>
      </w:r>
      <w:proofErr w:type="spellStart"/>
      <w:r w:rsidRPr="00052AC6">
        <w:rPr>
          <w:rFonts w:ascii="Times New Roman" w:hAnsi="Times New Roman" w:cs="Times New Roman"/>
        </w:rPr>
        <w:t>Gour</w:t>
      </w:r>
      <w:proofErr w:type="spellEnd"/>
      <w:r w:rsidRPr="00052AC6">
        <w:rPr>
          <w:rFonts w:ascii="Times New Roman" w:hAnsi="Times New Roman" w:cs="Times New Roman"/>
        </w:rPr>
        <w:t xml:space="preserve"> </w:t>
      </w:r>
      <w:proofErr w:type="spellStart"/>
      <w:r w:rsidRPr="00052AC6">
        <w:rPr>
          <w:rFonts w:ascii="Times New Roman" w:hAnsi="Times New Roman" w:cs="Times New Roman"/>
        </w:rPr>
        <w:t>Banga</w:t>
      </w:r>
      <w:proofErr w:type="spellEnd"/>
      <w:r w:rsidRPr="00052AC6">
        <w:rPr>
          <w:rFonts w:ascii="Times New Roman" w:hAnsi="Times New Roman" w:cs="Times New Roman"/>
        </w:rPr>
        <w:t>, India</w:t>
      </w:r>
    </w:p>
    <w:p w14:paraId="1526CAC0" w14:textId="0A63C287" w:rsidR="00BC1F35" w:rsidRPr="00052AC6" w:rsidRDefault="00B06B94" w:rsidP="00052AC6">
      <w:pPr>
        <w:jc w:val="center"/>
        <w:rPr>
          <w:rFonts w:ascii="Times New Roman" w:hAnsi="Times New Roman" w:cs="Times New Roman"/>
          <w:b/>
          <w:sz w:val="24"/>
        </w:rPr>
      </w:pPr>
      <w:r w:rsidRPr="00052AC6">
        <w:rPr>
          <w:rFonts w:ascii="Times New Roman" w:hAnsi="Times New Roman" w:cs="Times New Roman"/>
          <w:b/>
          <w:sz w:val="24"/>
        </w:rPr>
        <w:t>Abstract</w:t>
      </w:r>
    </w:p>
    <w:p w14:paraId="66C2ADD1" w14:textId="0202CB0A" w:rsidR="00163B35" w:rsidRPr="00052AC6" w:rsidRDefault="005C7305" w:rsidP="00052AC6">
      <w:pPr>
        <w:jc w:val="both"/>
        <w:rPr>
          <w:rFonts w:ascii="Times New Roman" w:hAnsi="Times New Roman" w:cs="Times New Roman"/>
          <w:sz w:val="20"/>
        </w:rPr>
      </w:pPr>
      <w:r w:rsidRPr="00052AC6">
        <w:rPr>
          <w:rFonts w:ascii="Times New Roman" w:hAnsi="Times New Roman" w:cs="Times New Roman"/>
          <w:sz w:val="20"/>
        </w:rPr>
        <w:t xml:space="preserve">The </w:t>
      </w:r>
      <w:r w:rsidR="005A7FB9" w:rsidRPr="00052AC6">
        <w:rPr>
          <w:rFonts w:ascii="Times New Roman" w:hAnsi="Times New Roman" w:cs="Times New Roman"/>
          <w:sz w:val="20"/>
        </w:rPr>
        <w:t>COVID-19,</w:t>
      </w:r>
      <w:r w:rsidR="00240665" w:rsidRPr="00052AC6">
        <w:rPr>
          <w:rFonts w:ascii="Times New Roman" w:hAnsi="Times New Roman" w:cs="Times New Roman"/>
          <w:sz w:val="20"/>
        </w:rPr>
        <w:t xml:space="preserve"> </w:t>
      </w:r>
      <w:r w:rsidRPr="00052AC6">
        <w:rPr>
          <w:rFonts w:ascii="Times New Roman" w:hAnsi="Times New Roman" w:cs="Times New Roman"/>
          <w:sz w:val="20"/>
        </w:rPr>
        <w:t>caused with the infection of SARS-CoV-2</w:t>
      </w:r>
      <w:r w:rsidR="006B66A0" w:rsidRPr="00052AC6">
        <w:rPr>
          <w:rFonts w:ascii="Times New Roman" w:hAnsi="Times New Roman" w:cs="Times New Roman"/>
          <w:sz w:val="20"/>
        </w:rPr>
        <w:t xml:space="preserve">, </w:t>
      </w:r>
      <w:r w:rsidR="008A70BB" w:rsidRPr="00052AC6">
        <w:rPr>
          <w:rFonts w:ascii="Times New Roman" w:hAnsi="Times New Roman" w:cs="Times New Roman"/>
          <w:sz w:val="20"/>
        </w:rPr>
        <w:t xml:space="preserve">has been </w:t>
      </w:r>
      <w:r w:rsidR="006B66A0" w:rsidRPr="00052AC6">
        <w:rPr>
          <w:rFonts w:ascii="Times New Roman" w:hAnsi="Times New Roman" w:cs="Times New Roman"/>
          <w:sz w:val="20"/>
        </w:rPr>
        <w:t>a pandemic</w:t>
      </w:r>
      <w:r w:rsidR="00AF7165" w:rsidRPr="00052AC6">
        <w:rPr>
          <w:rFonts w:ascii="Times New Roman" w:hAnsi="Times New Roman" w:cs="Times New Roman"/>
          <w:sz w:val="20"/>
        </w:rPr>
        <w:t xml:space="preserve"> since</w:t>
      </w:r>
      <w:r w:rsidR="00586A7D" w:rsidRPr="00052AC6">
        <w:rPr>
          <w:rFonts w:ascii="Times New Roman" w:hAnsi="Times New Roman" w:cs="Times New Roman"/>
          <w:sz w:val="20"/>
        </w:rPr>
        <w:t xml:space="preserve"> December </w:t>
      </w:r>
      <w:r w:rsidR="00AF7165" w:rsidRPr="00052AC6">
        <w:rPr>
          <w:rFonts w:ascii="Times New Roman" w:hAnsi="Times New Roman" w:cs="Times New Roman"/>
          <w:sz w:val="20"/>
        </w:rPr>
        <w:t>2019.</w:t>
      </w:r>
      <w:r w:rsidR="00D7039A" w:rsidRPr="00052AC6">
        <w:rPr>
          <w:rFonts w:ascii="Times New Roman" w:hAnsi="Times New Roman" w:cs="Times New Roman"/>
          <w:sz w:val="20"/>
        </w:rPr>
        <w:t xml:space="preserve"> </w:t>
      </w:r>
      <w:r w:rsidR="008A70BB" w:rsidRPr="00052AC6">
        <w:rPr>
          <w:rFonts w:ascii="Times New Roman" w:hAnsi="Times New Roman" w:cs="Times New Roman"/>
          <w:sz w:val="20"/>
        </w:rPr>
        <w:t>The</w:t>
      </w:r>
      <w:r w:rsidR="0021141B" w:rsidRPr="00052AC6">
        <w:rPr>
          <w:rFonts w:ascii="Times New Roman" w:hAnsi="Times New Roman" w:cs="Times New Roman"/>
          <w:sz w:val="20"/>
        </w:rPr>
        <w:t xml:space="preserve"> virus</w:t>
      </w:r>
      <w:r w:rsidR="008A70BB" w:rsidRPr="00052AC6">
        <w:rPr>
          <w:rFonts w:ascii="Times New Roman" w:hAnsi="Times New Roman" w:cs="Times New Roman"/>
          <w:sz w:val="20"/>
        </w:rPr>
        <w:t xml:space="preserve">, </w:t>
      </w:r>
      <w:r w:rsidR="00847B76" w:rsidRPr="00052AC6">
        <w:rPr>
          <w:rFonts w:ascii="Times New Roman" w:hAnsi="Times New Roman" w:cs="Times New Roman"/>
          <w:sz w:val="20"/>
        </w:rPr>
        <w:t>SARS-CoV-2</w:t>
      </w:r>
      <w:r w:rsidR="008A70BB" w:rsidRPr="00052AC6">
        <w:rPr>
          <w:rFonts w:ascii="Times New Roman" w:hAnsi="Times New Roman" w:cs="Times New Roman"/>
          <w:sz w:val="20"/>
        </w:rPr>
        <w:t xml:space="preserve">, </w:t>
      </w:r>
      <w:r w:rsidR="005F447D" w:rsidRPr="00052AC6">
        <w:rPr>
          <w:rFonts w:ascii="Times New Roman" w:hAnsi="Times New Roman" w:cs="Times New Roman"/>
          <w:sz w:val="20"/>
        </w:rPr>
        <w:t>primarily</w:t>
      </w:r>
      <w:r w:rsidR="00DB659A" w:rsidRPr="00052AC6">
        <w:rPr>
          <w:rFonts w:ascii="Times New Roman" w:hAnsi="Times New Roman" w:cs="Times New Roman"/>
          <w:sz w:val="20"/>
        </w:rPr>
        <w:t xml:space="preserve"> infects lungs</w:t>
      </w:r>
      <w:r w:rsidR="0078586F" w:rsidRPr="00052AC6">
        <w:rPr>
          <w:rFonts w:ascii="Times New Roman" w:hAnsi="Times New Roman" w:cs="Times New Roman"/>
          <w:sz w:val="20"/>
        </w:rPr>
        <w:t>, and</w:t>
      </w:r>
      <w:r w:rsidR="00DB659A" w:rsidRPr="00052AC6">
        <w:rPr>
          <w:rFonts w:ascii="Times New Roman" w:hAnsi="Times New Roman" w:cs="Times New Roman"/>
          <w:sz w:val="20"/>
        </w:rPr>
        <w:t xml:space="preserve"> </w:t>
      </w:r>
      <w:r w:rsidR="008821C5" w:rsidRPr="00052AC6">
        <w:rPr>
          <w:rFonts w:ascii="Times New Roman" w:hAnsi="Times New Roman" w:cs="Times New Roman"/>
          <w:sz w:val="20"/>
        </w:rPr>
        <w:t xml:space="preserve">also </w:t>
      </w:r>
      <w:r w:rsidR="00DB659A" w:rsidRPr="00052AC6">
        <w:rPr>
          <w:rFonts w:ascii="Times New Roman" w:hAnsi="Times New Roman" w:cs="Times New Roman"/>
          <w:sz w:val="20"/>
        </w:rPr>
        <w:t>causes</w:t>
      </w:r>
      <w:r w:rsidR="0078586F" w:rsidRPr="00052AC6">
        <w:rPr>
          <w:rFonts w:ascii="Times New Roman" w:hAnsi="Times New Roman" w:cs="Times New Roman"/>
          <w:sz w:val="20"/>
        </w:rPr>
        <w:t xml:space="preserve"> </w:t>
      </w:r>
      <w:proofErr w:type="spellStart"/>
      <w:r w:rsidR="000A35B9" w:rsidRPr="00052AC6">
        <w:rPr>
          <w:rFonts w:ascii="Times New Roman" w:hAnsi="Times New Roman" w:cs="Times New Roman"/>
          <w:sz w:val="20"/>
        </w:rPr>
        <w:t>dysbiosis</w:t>
      </w:r>
      <w:proofErr w:type="spellEnd"/>
      <w:r w:rsidR="004A754C" w:rsidRPr="00052AC6">
        <w:rPr>
          <w:rFonts w:ascii="Times New Roman" w:hAnsi="Times New Roman" w:cs="Times New Roman"/>
          <w:sz w:val="20"/>
        </w:rPr>
        <w:t xml:space="preserve"> of </w:t>
      </w:r>
      <w:r w:rsidR="00F34C8E" w:rsidRPr="00052AC6">
        <w:rPr>
          <w:rFonts w:ascii="Times New Roman" w:hAnsi="Times New Roman" w:cs="Times New Roman"/>
          <w:sz w:val="20"/>
        </w:rPr>
        <w:t xml:space="preserve">the </w:t>
      </w:r>
      <w:r w:rsidR="0077704E" w:rsidRPr="00052AC6">
        <w:rPr>
          <w:rFonts w:ascii="Times New Roman" w:hAnsi="Times New Roman" w:cs="Times New Roman"/>
          <w:sz w:val="20"/>
        </w:rPr>
        <w:t xml:space="preserve">gut </w:t>
      </w:r>
      <w:proofErr w:type="spellStart"/>
      <w:r w:rsidR="004A754C" w:rsidRPr="00052AC6">
        <w:rPr>
          <w:rFonts w:ascii="Times New Roman" w:hAnsi="Times New Roman" w:cs="Times New Roman"/>
          <w:sz w:val="20"/>
        </w:rPr>
        <w:t>microbiota</w:t>
      </w:r>
      <w:proofErr w:type="spellEnd"/>
      <w:r w:rsidR="00BE1377" w:rsidRPr="00052AC6">
        <w:rPr>
          <w:rFonts w:ascii="Times New Roman" w:hAnsi="Times New Roman" w:cs="Times New Roman"/>
          <w:sz w:val="20"/>
        </w:rPr>
        <w:t xml:space="preserve">, </w:t>
      </w:r>
      <w:r w:rsidR="00047F86" w:rsidRPr="00052AC6">
        <w:rPr>
          <w:rFonts w:ascii="Times New Roman" w:hAnsi="Times New Roman" w:cs="Times New Roman"/>
          <w:sz w:val="20"/>
        </w:rPr>
        <w:t>leading</w:t>
      </w:r>
      <w:r w:rsidR="00B53DC0" w:rsidRPr="00052AC6">
        <w:rPr>
          <w:rFonts w:ascii="Times New Roman" w:hAnsi="Times New Roman" w:cs="Times New Roman"/>
          <w:sz w:val="20"/>
        </w:rPr>
        <w:t xml:space="preserve"> to </w:t>
      </w:r>
      <w:r w:rsidR="00151C20" w:rsidRPr="00052AC6">
        <w:rPr>
          <w:rFonts w:ascii="Times New Roman" w:hAnsi="Times New Roman" w:cs="Times New Roman"/>
          <w:sz w:val="20"/>
        </w:rPr>
        <w:t>the</w:t>
      </w:r>
      <w:r w:rsidR="00B53DC0" w:rsidRPr="00052AC6">
        <w:rPr>
          <w:rFonts w:ascii="Times New Roman" w:hAnsi="Times New Roman" w:cs="Times New Roman"/>
          <w:sz w:val="20"/>
        </w:rPr>
        <w:t xml:space="preserve"> </w:t>
      </w:r>
      <w:r w:rsidR="004A754C" w:rsidRPr="00052AC6">
        <w:rPr>
          <w:rFonts w:ascii="Times New Roman" w:hAnsi="Times New Roman" w:cs="Times New Roman"/>
          <w:sz w:val="20"/>
        </w:rPr>
        <w:t>disrupti</w:t>
      </w:r>
      <w:r w:rsidR="00847B76" w:rsidRPr="00052AC6">
        <w:rPr>
          <w:rFonts w:ascii="Times New Roman" w:hAnsi="Times New Roman" w:cs="Times New Roman"/>
          <w:sz w:val="20"/>
        </w:rPr>
        <w:t>on</w:t>
      </w:r>
      <w:r w:rsidR="001D46A0" w:rsidRPr="00052AC6">
        <w:rPr>
          <w:rFonts w:ascii="Times New Roman" w:hAnsi="Times New Roman" w:cs="Times New Roman"/>
          <w:sz w:val="20"/>
        </w:rPr>
        <w:t xml:space="preserve"> of</w:t>
      </w:r>
      <w:r w:rsidR="004A754C" w:rsidRPr="00052AC6">
        <w:rPr>
          <w:rFonts w:ascii="Times New Roman" w:hAnsi="Times New Roman" w:cs="Times New Roman"/>
          <w:sz w:val="20"/>
        </w:rPr>
        <w:t xml:space="preserve"> immune homeostasis</w:t>
      </w:r>
      <w:r w:rsidR="000C0A9A" w:rsidRPr="00052AC6">
        <w:rPr>
          <w:rFonts w:ascii="Times New Roman" w:hAnsi="Times New Roman" w:cs="Times New Roman"/>
          <w:sz w:val="20"/>
        </w:rPr>
        <w:t xml:space="preserve"> </w:t>
      </w:r>
      <w:r w:rsidR="00151534" w:rsidRPr="00052AC6">
        <w:rPr>
          <w:rFonts w:ascii="Times New Roman" w:hAnsi="Times New Roman" w:cs="Times New Roman"/>
          <w:sz w:val="20"/>
        </w:rPr>
        <w:t>(</w:t>
      </w:r>
      <w:r w:rsidR="00776B08" w:rsidRPr="00052AC6">
        <w:rPr>
          <w:rFonts w:ascii="Times New Roman" w:hAnsi="Times New Roman" w:cs="Times New Roman"/>
          <w:sz w:val="20"/>
        </w:rPr>
        <w:t xml:space="preserve">by </w:t>
      </w:r>
      <w:r w:rsidR="00920962" w:rsidRPr="00052AC6">
        <w:rPr>
          <w:rFonts w:ascii="Times New Roman" w:hAnsi="Times New Roman" w:cs="Times New Roman"/>
          <w:sz w:val="20"/>
        </w:rPr>
        <w:t>invading</w:t>
      </w:r>
      <w:r w:rsidR="00776B08" w:rsidRPr="00052AC6">
        <w:rPr>
          <w:rFonts w:ascii="Times New Roman" w:hAnsi="Times New Roman" w:cs="Times New Roman"/>
          <w:sz w:val="20"/>
        </w:rPr>
        <w:t xml:space="preserve"> </w:t>
      </w:r>
      <w:r w:rsidR="00C4643C" w:rsidRPr="00052AC6">
        <w:rPr>
          <w:rFonts w:ascii="Times New Roman" w:hAnsi="Times New Roman" w:cs="Times New Roman"/>
          <w:sz w:val="20"/>
        </w:rPr>
        <w:t xml:space="preserve">gut epithelium </w:t>
      </w:r>
      <w:r w:rsidR="005815BE" w:rsidRPr="00052AC6">
        <w:rPr>
          <w:rFonts w:ascii="Times New Roman" w:hAnsi="Times New Roman" w:cs="Times New Roman"/>
          <w:sz w:val="20"/>
        </w:rPr>
        <w:t>using</w:t>
      </w:r>
      <w:r w:rsidR="00081E80" w:rsidRPr="00052AC6">
        <w:rPr>
          <w:rFonts w:ascii="Times New Roman" w:hAnsi="Times New Roman" w:cs="Times New Roman"/>
          <w:sz w:val="20"/>
        </w:rPr>
        <w:t xml:space="preserve"> </w:t>
      </w:r>
      <w:r w:rsidR="00077DAB" w:rsidRPr="00052AC6">
        <w:rPr>
          <w:rFonts w:ascii="Times New Roman" w:hAnsi="Times New Roman" w:cs="Times New Roman"/>
          <w:sz w:val="20"/>
        </w:rPr>
        <w:t>angiotensin</w:t>
      </w:r>
      <w:r w:rsidR="00081E80" w:rsidRPr="00052AC6">
        <w:rPr>
          <w:rFonts w:ascii="Times New Roman" w:hAnsi="Times New Roman" w:cs="Times New Roman"/>
          <w:sz w:val="20"/>
        </w:rPr>
        <w:t>-</w:t>
      </w:r>
      <w:r w:rsidR="00077DAB" w:rsidRPr="00052AC6">
        <w:rPr>
          <w:rFonts w:ascii="Times New Roman" w:hAnsi="Times New Roman" w:cs="Times New Roman"/>
          <w:sz w:val="20"/>
        </w:rPr>
        <w:t xml:space="preserve">converting </w:t>
      </w:r>
      <w:r w:rsidR="002C0898" w:rsidRPr="00052AC6">
        <w:rPr>
          <w:rFonts w:ascii="Times New Roman" w:hAnsi="Times New Roman" w:cs="Times New Roman"/>
          <w:sz w:val="20"/>
        </w:rPr>
        <w:t>enzyme 2</w:t>
      </w:r>
      <w:r w:rsidR="00151534" w:rsidRPr="00052AC6">
        <w:rPr>
          <w:rFonts w:ascii="Times New Roman" w:hAnsi="Times New Roman" w:cs="Times New Roman"/>
          <w:sz w:val="20"/>
        </w:rPr>
        <w:t>)</w:t>
      </w:r>
      <w:r w:rsidR="00E630EA" w:rsidRPr="00052AC6">
        <w:rPr>
          <w:rFonts w:ascii="Times New Roman" w:hAnsi="Times New Roman" w:cs="Times New Roman"/>
          <w:sz w:val="20"/>
        </w:rPr>
        <w:t>,</w:t>
      </w:r>
      <w:r w:rsidR="00151534" w:rsidRPr="00052AC6">
        <w:rPr>
          <w:rFonts w:ascii="Times New Roman" w:hAnsi="Times New Roman" w:cs="Times New Roman"/>
          <w:sz w:val="20"/>
        </w:rPr>
        <w:t xml:space="preserve"> </w:t>
      </w:r>
      <w:r w:rsidR="00193743" w:rsidRPr="00052AC6">
        <w:rPr>
          <w:rFonts w:ascii="Times New Roman" w:hAnsi="Times New Roman" w:cs="Times New Roman"/>
          <w:sz w:val="20"/>
        </w:rPr>
        <w:t>thereby</w:t>
      </w:r>
      <w:r w:rsidR="00443EA6" w:rsidRPr="00052AC6">
        <w:rPr>
          <w:rFonts w:ascii="Times New Roman" w:hAnsi="Times New Roman" w:cs="Times New Roman"/>
          <w:sz w:val="20"/>
        </w:rPr>
        <w:t xml:space="preserve"> facilitating</w:t>
      </w:r>
      <w:r w:rsidR="00D3728F" w:rsidRPr="00052AC6">
        <w:rPr>
          <w:rFonts w:ascii="Times New Roman" w:hAnsi="Times New Roman" w:cs="Times New Roman"/>
          <w:sz w:val="20"/>
        </w:rPr>
        <w:t xml:space="preserve"> </w:t>
      </w:r>
      <w:r w:rsidR="003D5A65" w:rsidRPr="00052AC6">
        <w:rPr>
          <w:rFonts w:ascii="Times New Roman" w:hAnsi="Times New Roman" w:cs="Times New Roman"/>
          <w:sz w:val="20"/>
        </w:rPr>
        <w:t xml:space="preserve">bacterial </w:t>
      </w:r>
      <w:r w:rsidR="00D3728F" w:rsidRPr="00052AC6">
        <w:rPr>
          <w:rFonts w:ascii="Times New Roman" w:hAnsi="Times New Roman" w:cs="Times New Roman"/>
          <w:sz w:val="20"/>
        </w:rPr>
        <w:t xml:space="preserve">secondary </w:t>
      </w:r>
      <w:r w:rsidR="00AF5A8F" w:rsidRPr="00052AC6">
        <w:rPr>
          <w:rFonts w:ascii="Times New Roman" w:hAnsi="Times New Roman" w:cs="Times New Roman"/>
          <w:sz w:val="20"/>
        </w:rPr>
        <w:t>infections</w:t>
      </w:r>
      <w:r w:rsidR="00431D3E" w:rsidRPr="00052AC6">
        <w:rPr>
          <w:rFonts w:ascii="Times New Roman" w:hAnsi="Times New Roman" w:cs="Times New Roman"/>
          <w:sz w:val="20"/>
        </w:rPr>
        <w:t xml:space="preserve"> causing gastrointestinal disorders</w:t>
      </w:r>
      <w:r w:rsidR="003D5A65" w:rsidRPr="00052AC6">
        <w:rPr>
          <w:rFonts w:ascii="Times New Roman" w:hAnsi="Times New Roman" w:cs="Times New Roman"/>
          <w:sz w:val="20"/>
        </w:rPr>
        <w:t>.</w:t>
      </w:r>
      <w:r w:rsidR="00A54923" w:rsidRPr="00052AC6">
        <w:rPr>
          <w:rFonts w:ascii="Times New Roman" w:hAnsi="Times New Roman" w:cs="Times New Roman"/>
          <w:sz w:val="20"/>
        </w:rPr>
        <w:t xml:space="preserve"> </w:t>
      </w:r>
      <w:r w:rsidR="008244E1" w:rsidRPr="00052AC6">
        <w:rPr>
          <w:rFonts w:ascii="Times New Roman" w:hAnsi="Times New Roman" w:cs="Times New Roman"/>
          <w:sz w:val="20"/>
        </w:rPr>
        <w:t>These</w:t>
      </w:r>
      <w:r w:rsidR="002F0A04" w:rsidRPr="00052AC6">
        <w:rPr>
          <w:rFonts w:ascii="Times New Roman" w:hAnsi="Times New Roman" w:cs="Times New Roman"/>
          <w:sz w:val="20"/>
        </w:rPr>
        <w:t xml:space="preserve"> </w:t>
      </w:r>
      <w:r w:rsidR="00165BD4" w:rsidRPr="00052AC6">
        <w:rPr>
          <w:rFonts w:ascii="Times New Roman" w:hAnsi="Times New Roman" w:cs="Times New Roman"/>
          <w:sz w:val="20"/>
        </w:rPr>
        <w:t xml:space="preserve">events </w:t>
      </w:r>
      <w:r w:rsidR="00D94CE1" w:rsidRPr="00052AC6">
        <w:rPr>
          <w:rFonts w:ascii="Times New Roman" w:hAnsi="Times New Roman" w:cs="Times New Roman"/>
          <w:sz w:val="20"/>
        </w:rPr>
        <w:t xml:space="preserve">lead to </w:t>
      </w:r>
      <w:r w:rsidR="00CB5EA4" w:rsidRPr="00052AC6">
        <w:rPr>
          <w:rFonts w:ascii="Times New Roman" w:hAnsi="Times New Roman" w:cs="Times New Roman"/>
          <w:sz w:val="20"/>
        </w:rPr>
        <w:t xml:space="preserve">a </w:t>
      </w:r>
      <w:r w:rsidR="00DC2A8C" w:rsidRPr="00052AC6">
        <w:rPr>
          <w:rFonts w:ascii="Times New Roman" w:hAnsi="Times New Roman" w:cs="Times New Roman"/>
          <w:sz w:val="20"/>
        </w:rPr>
        <w:t>condition</w:t>
      </w:r>
      <w:r w:rsidR="00396932" w:rsidRPr="00052AC6">
        <w:rPr>
          <w:rFonts w:ascii="Times New Roman" w:hAnsi="Times New Roman" w:cs="Times New Roman"/>
          <w:sz w:val="20"/>
        </w:rPr>
        <w:t xml:space="preserve"> called </w:t>
      </w:r>
      <w:r w:rsidR="00052AC6" w:rsidRPr="00052AC6">
        <w:rPr>
          <w:rFonts w:ascii="Times New Roman" w:hAnsi="Times New Roman" w:cs="Times New Roman"/>
          <w:sz w:val="20"/>
        </w:rPr>
        <w:t>Blood</w:t>
      </w:r>
      <w:r w:rsidR="00396932" w:rsidRPr="00052AC6">
        <w:rPr>
          <w:rFonts w:ascii="Times New Roman" w:hAnsi="Times New Roman" w:cs="Times New Roman"/>
          <w:sz w:val="20"/>
        </w:rPr>
        <w:t>-</w:t>
      </w:r>
      <w:r w:rsidR="00052AC6" w:rsidRPr="00052AC6">
        <w:rPr>
          <w:rFonts w:ascii="Times New Roman" w:hAnsi="Times New Roman" w:cs="Times New Roman"/>
          <w:sz w:val="20"/>
        </w:rPr>
        <w:t>Brain</w:t>
      </w:r>
      <w:r w:rsidR="00396932" w:rsidRPr="00052AC6">
        <w:rPr>
          <w:rFonts w:ascii="Times New Roman" w:hAnsi="Times New Roman" w:cs="Times New Roman"/>
          <w:sz w:val="20"/>
        </w:rPr>
        <w:t>-</w:t>
      </w:r>
      <w:r w:rsidR="00052AC6" w:rsidRPr="00052AC6">
        <w:rPr>
          <w:rFonts w:ascii="Times New Roman" w:hAnsi="Times New Roman" w:cs="Times New Roman"/>
          <w:sz w:val="20"/>
        </w:rPr>
        <w:t xml:space="preserve">Barrier </w:t>
      </w:r>
      <w:r w:rsidR="00CB5EA4" w:rsidRPr="00052AC6">
        <w:rPr>
          <w:rFonts w:ascii="Times New Roman" w:hAnsi="Times New Roman" w:cs="Times New Roman"/>
          <w:sz w:val="20"/>
        </w:rPr>
        <w:t xml:space="preserve">(BBB) </w:t>
      </w:r>
      <w:r w:rsidR="0042361C" w:rsidRPr="00052AC6">
        <w:rPr>
          <w:rFonts w:ascii="Times New Roman" w:hAnsi="Times New Roman" w:cs="Times New Roman"/>
          <w:sz w:val="20"/>
        </w:rPr>
        <w:t>dysfunction</w:t>
      </w:r>
      <w:r w:rsidR="008D788A" w:rsidRPr="00052AC6">
        <w:rPr>
          <w:rFonts w:ascii="Times New Roman" w:hAnsi="Times New Roman" w:cs="Times New Roman"/>
          <w:sz w:val="20"/>
        </w:rPr>
        <w:t xml:space="preserve">, </w:t>
      </w:r>
      <w:r w:rsidR="00FB134D" w:rsidRPr="00052AC6">
        <w:rPr>
          <w:rFonts w:ascii="Times New Roman" w:hAnsi="Times New Roman" w:cs="Times New Roman"/>
          <w:sz w:val="20"/>
        </w:rPr>
        <w:t>which causes</w:t>
      </w:r>
      <w:r w:rsidR="00341EEC" w:rsidRPr="00052AC6">
        <w:rPr>
          <w:rFonts w:ascii="Times New Roman" w:hAnsi="Times New Roman" w:cs="Times New Roman"/>
          <w:sz w:val="20"/>
        </w:rPr>
        <w:t xml:space="preserve"> </w:t>
      </w:r>
      <w:r w:rsidR="002530B9" w:rsidRPr="00052AC6">
        <w:rPr>
          <w:rFonts w:ascii="Times New Roman" w:hAnsi="Times New Roman" w:cs="Times New Roman"/>
          <w:sz w:val="20"/>
        </w:rPr>
        <w:t xml:space="preserve">inflammation </w:t>
      </w:r>
      <w:r w:rsidR="00341EEC" w:rsidRPr="00052AC6">
        <w:rPr>
          <w:rFonts w:ascii="Times New Roman" w:hAnsi="Times New Roman" w:cs="Times New Roman"/>
          <w:sz w:val="20"/>
        </w:rPr>
        <w:t>of</w:t>
      </w:r>
      <w:r w:rsidR="002530B9" w:rsidRPr="00052AC6">
        <w:rPr>
          <w:rFonts w:ascii="Times New Roman" w:hAnsi="Times New Roman" w:cs="Times New Roman"/>
          <w:sz w:val="20"/>
        </w:rPr>
        <w:t xml:space="preserve"> the brain</w:t>
      </w:r>
      <w:r w:rsidR="00A929F0" w:rsidRPr="00052AC6">
        <w:rPr>
          <w:rFonts w:ascii="Times New Roman" w:hAnsi="Times New Roman" w:cs="Times New Roman"/>
          <w:sz w:val="20"/>
        </w:rPr>
        <w:t xml:space="preserve">, and </w:t>
      </w:r>
      <w:r w:rsidR="006A1F1F" w:rsidRPr="00052AC6">
        <w:rPr>
          <w:rFonts w:ascii="Times New Roman" w:hAnsi="Times New Roman" w:cs="Times New Roman"/>
          <w:sz w:val="20"/>
        </w:rPr>
        <w:t>lead</w:t>
      </w:r>
      <w:r w:rsidR="00A929F0" w:rsidRPr="00052AC6">
        <w:rPr>
          <w:rFonts w:ascii="Times New Roman" w:hAnsi="Times New Roman" w:cs="Times New Roman"/>
          <w:sz w:val="20"/>
        </w:rPr>
        <w:t>s</w:t>
      </w:r>
      <w:r w:rsidR="006A1F1F" w:rsidRPr="00052AC6">
        <w:rPr>
          <w:rFonts w:ascii="Times New Roman" w:hAnsi="Times New Roman" w:cs="Times New Roman"/>
          <w:sz w:val="20"/>
        </w:rPr>
        <w:t xml:space="preserve"> to severe and/or </w:t>
      </w:r>
      <w:r w:rsidR="00A54923" w:rsidRPr="00052AC6">
        <w:rPr>
          <w:rFonts w:ascii="Times New Roman" w:hAnsi="Times New Roman" w:cs="Times New Roman"/>
          <w:sz w:val="20"/>
        </w:rPr>
        <w:t>prolonged</w:t>
      </w:r>
      <w:r w:rsidR="00341455" w:rsidRPr="00052AC6">
        <w:rPr>
          <w:rFonts w:ascii="Times New Roman" w:hAnsi="Times New Roman" w:cs="Times New Roman"/>
          <w:sz w:val="20"/>
        </w:rPr>
        <w:t xml:space="preserve"> </w:t>
      </w:r>
      <w:r w:rsidR="006A1F1F" w:rsidRPr="00052AC6">
        <w:rPr>
          <w:rFonts w:ascii="Times New Roman" w:hAnsi="Times New Roman" w:cs="Times New Roman"/>
          <w:sz w:val="20"/>
        </w:rPr>
        <w:t>COVID-19.</w:t>
      </w:r>
      <w:r w:rsidR="009C06A5" w:rsidRPr="00052AC6">
        <w:rPr>
          <w:rFonts w:ascii="Times New Roman" w:hAnsi="Times New Roman" w:cs="Times New Roman"/>
          <w:sz w:val="20"/>
        </w:rPr>
        <w:t xml:space="preserve"> </w:t>
      </w:r>
      <w:r w:rsidR="009632E4" w:rsidRPr="00052AC6">
        <w:rPr>
          <w:rFonts w:ascii="Times New Roman" w:hAnsi="Times New Roman" w:cs="Times New Roman"/>
          <w:sz w:val="20"/>
        </w:rPr>
        <w:t>P</w:t>
      </w:r>
      <w:r w:rsidR="009C06A5" w:rsidRPr="00052AC6">
        <w:rPr>
          <w:rFonts w:ascii="Times New Roman" w:hAnsi="Times New Roman" w:cs="Times New Roman"/>
          <w:sz w:val="20"/>
        </w:rPr>
        <w:t>rebiotics</w:t>
      </w:r>
      <w:r w:rsidR="001225E8" w:rsidRPr="00052AC6">
        <w:rPr>
          <w:rFonts w:ascii="Times New Roman" w:hAnsi="Times New Roman" w:cs="Times New Roman"/>
          <w:sz w:val="20"/>
        </w:rPr>
        <w:t xml:space="preserve"> </w:t>
      </w:r>
      <w:r w:rsidR="002B3EED" w:rsidRPr="00052AC6">
        <w:rPr>
          <w:rFonts w:ascii="Times New Roman" w:hAnsi="Times New Roman" w:cs="Times New Roman"/>
          <w:sz w:val="20"/>
        </w:rPr>
        <w:t>(</w:t>
      </w:r>
      <w:r w:rsidR="00677D51" w:rsidRPr="00052AC6">
        <w:rPr>
          <w:rFonts w:ascii="Times New Roman" w:hAnsi="Times New Roman" w:cs="Times New Roman"/>
          <w:sz w:val="20"/>
        </w:rPr>
        <w:t>including those derived from plant sources</w:t>
      </w:r>
      <w:r w:rsidR="00052AC6">
        <w:rPr>
          <w:rFonts w:ascii="Times New Roman" w:hAnsi="Times New Roman" w:cs="Times New Roman"/>
          <w:sz w:val="20"/>
        </w:rPr>
        <w:t>)-</w:t>
      </w:r>
      <w:r w:rsidR="00FE3BC6" w:rsidRPr="00052AC6">
        <w:rPr>
          <w:rFonts w:ascii="Times New Roman" w:hAnsi="Times New Roman" w:cs="Times New Roman"/>
          <w:sz w:val="20"/>
        </w:rPr>
        <w:t xml:space="preserve">the components that enhance </w:t>
      </w:r>
      <w:r w:rsidR="003E6698" w:rsidRPr="00052AC6">
        <w:rPr>
          <w:rFonts w:ascii="Times New Roman" w:hAnsi="Times New Roman" w:cs="Times New Roman"/>
          <w:sz w:val="20"/>
        </w:rPr>
        <w:t xml:space="preserve">the </w:t>
      </w:r>
      <w:r w:rsidR="00667A80" w:rsidRPr="00052AC6">
        <w:rPr>
          <w:rFonts w:ascii="Times New Roman" w:hAnsi="Times New Roman" w:cs="Times New Roman"/>
          <w:sz w:val="20"/>
        </w:rPr>
        <w:t>viability and functiona</w:t>
      </w:r>
      <w:r w:rsidR="006F257D" w:rsidRPr="00052AC6">
        <w:rPr>
          <w:rFonts w:ascii="Times New Roman" w:hAnsi="Times New Roman" w:cs="Times New Roman"/>
          <w:sz w:val="20"/>
        </w:rPr>
        <w:t>lity of</w:t>
      </w:r>
      <w:r w:rsidR="00552DA6" w:rsidRPr="00052AC6">
        <w:rPr>
          <w:rFonts w:ascii="Times New Roman" w:hAnsi="Times New Roman" w:cs="Times New Roman"/>
          <w:sz w:val="20"/>
        </w:rPr>
        <w:t xml:space="preserve"> </w:t>
      </w:r>
      <w:r w:rsidR="001225E8" w:rsidRPr="00052AC6">
        <w:rPr>
          <w:rFonts w:ascii="Times New Roman" w:hAnsi="Times New Roman" w:cs="Times New Roman"/>
          <w:sz w:val="20"/>
        </w:rPr>
        <w:t>probiotics</w:t>
      </w:r>
      <w:r w:rsidR="006F257D" w:rsidRPr="00052AC6">
        <w:rPr>
          <w:rFonts w:ascii="Times New Roman" w:hAnsi="Times New Roman" w:cs="Times New Roman"/>
          <w:sz w:val="20"/>
        </w:rPr>
        <w:t xml:space="preserve"> </w:t>
      </w:r>
      <w:r w:rsidR="00A94C6B" w:rsidRPr="00052AC6">
        <w:rPr>
          <w:rFonts w:ascii="Times New Roman" w:hAnsi="Times New Roman" w:cs="Times New Roman"/>
          <w:sz w:val="20"/>
        </w:rPr>
        <w:t>(</w:t>
      </w:r>
      <w:r w:rsidR="006F257D" w:rsidRPr="00052AC6">
        <w:rPr>
          <w:rFonts w:ascii="Times New Roman" w:hAnsi="Times New Roman" w:cs="Times New Roman"/>
          <w:sz w:val="20"/>
        </w:rPr>
        <w:t>in the gut</w:t>
      </w:r>
      <w:r w:rsidR="00A94C6B" w:rsidRPr="00052AC6">
        <w:rPr>
          <w:rFonts w:ascii="Times New Roman" w:hAnsi="Times New Roman" w:cs="Times New Roman"/>
          <w:sz w:val="20"/>
        </w:rPr>
        <w:t>)</w:t>
      </w:r>
      <w:r w:rsidR="00552DA6" w:rsidRPr="00052AC6">
        <w:rPr>
          <w:rFonts w:ascii="Times New Roman" w:hAnsi="Times New Roman" w:cs="Times New Roman"/>
          <w:sz w:val="20"/>
        </w:rPr>
        <w:t>,</w:t>
      </w:r>
      <w:r w:rsidR="00052AC6">
        <w:rPr>
          <w:rFonts w:ascii="Times New Roman" w:hAnsi="Times New Roman" w:cs="Times New Roman"/>
          <w:sz w:val="20"/>
        </w:rPr>
        <w:t>-</w:t>
      </w:r>
      <w:r w:rsidR="008B3154" w:rsidRPr="00052AC6">
        <w:rPr>
          <w:rFonts w:ascii="Times New Roman" w:hAnsi="Times New Roman" w:cs="Times New Roman"/>
          <w:sz w:val="20"/>
        </w:rPr>
        <w:t xml:space="preserve">act </w:t>
      </w:r>
      <w:proofErr w:type="spellStart"/>
      <w:r w:rsidR="008A16A1" w:rsidRPr="00052AC6">
        <w:rPr>
          <w:rFonts w:ascii="Times New Roman" w:hAnsi="Times New Roman" w:cs="Times New Roman"/>
          <w:sz w:val="20"/>
        </w:rPr>
        <w:t>synbiotically</w:t>
      </w:r>
      <w:proofErr w:type="spellEnd"/>
      <w:r w:rsidR="008A16A1" w:rsidRPr="00052AC6">
        <w:rPr>
          <w:rFonts w:ascii="Times New Roman" w:hAnsi="Times New Roman" w:cs="Times New Roman"/>
          <w:sz w:val="20"/>
        </w:rPr>
        <w:t xml:space="preserve"> </w:t>
      </w:r>
      <w:r w:rsidR="00015100" w:rsidRPr="00052AC6">
        <w:rPr>
          <w:rFonts w:ascii="Times New Roman" w:hAnsi="Times New Roman" w:cs="Times New Roman"/>
          <w:sz w:val="20"/>
        </w:rPr>
        <w:t xml:space="preserve">thereby </w:t>
      </w:r>
      <w:r w:rsidR="008568F2" w:rsidRPr="00052AC6">
        <w:rPr>
          <w:rFonts w:ascii="Times New Roman" w:hAnsi="Times New Roman" w:cs="Times New Roman"/>
          <w:sz w:val="20"/>
        </w:rPr>
        <w:t>restoring the</w:t>
      </w:r>
      <w:r w:rsidR="00015100" w:rsidRPr="00052AC6">
        <w:rPr>
          <w:rFonts w:ascii="Times New Roman" w:hAnsi="Times New Roman" w:cs="Times New Roman"/>
          <w:sz w:val="20"/>
        </w:rPr>
        <w:t xml:space="preserve"> </w:t>
      </w:r>
      <w:r w:rsidR="00A06F78" w:rsidRPr="00052AC6">
        <w:rPr>
          <w:rFonts w:ascii="Times New Roman" w:hAnsi="Times New Roman" w:cs="Times New Roman"/>
          <w:sz w:val="20"/>
        </w:rPr>
        <w:t xml:space="preserve">gut homeostasis and the BBB </w:t>
      </w:r>
      <w:r w:rsidR="008F4F2E" w:rsidRPr="00052AC6">
        <w:rPr>
          <w:rFonts w:ascii="Times New Roman" w:hAnsi="Times New Roman" w:cs="Times New Roman"/>
          <w:sz w:val="20"/>
        </w:rPr>
        <w:t>functionality as well</w:t>
      </w:r>
      <w:r w:rsidR="00467556" w:rsidRPr="00052AC6">
        <w:rPr>
          <w:rFonts w:ascii="Times New Roman" w:hAnsi="Times New Roman" w:cs="Times New Roman"/>
          <w:sz w:val="20"/>
        </w:rPr>
        <w:t xml:space="preserve">, </w:t>
      </w:r>
      <w:r w:rsidR="008F4F2E" w:rsidRPr="00052AC6">
        <w:rPr>
          <w:rFonts w:ascii="Times New Roman" w:hAnsi="Times New Roman" w:cs="Times New Roman"/>
          <w:sz w:val="20"/>
        </w:rPr>
        <w:t xml:space="preserve">through </w:t>
      </w:r>
      <w:r w:rsidR="00D30513" w:rsidRPr="00052AC6">
        <w:rPr>
          <w:rFonts w:ascii="Times New Roman" w:hAnsi="Times New Roman" w:cs="Times New Roman"/>
          <w:sz w:val="20"/>
        </w:rPr>
        <w:t>gut-</w:t>
      </w:r>
      <w:proofErr w:type="spellStart"/>
      <w:r w:rsidR="00D3480D" w:rsidRPr="00052AC6">
        <w:rPr>
          <w:rFonts w:ascii="Times New Roman" w:hAnsi="Times New Roman" w:cs="Times New Roman"/>
          <w:sz w:val="20"/>
        </w:rPr>
        <w:t>microbiota</w:t>
      </w:r>
      <w:proofErr w:type="spellEnd"/>
      <w:r w:rsidR="00D3480D" w:rsidRPr="00052AC6">
        <w:rPr>
          <w:rFonts w:ascii="Times New Roman" w:hAnsi="Times New Roman" w:cs="Times New Roman"/>
          <w:sz w:val="20"/>
        </w:rPr>
        <w:t>-brain axis.</w:t>
      </w:r>
      <w:r w:rsidR="007802A1" w:rsidRPr="00052AC6">
        <w:rPr>
          <w:rFonts w:ascii="Times New Roman" w:hAnsi="Times New Roman" w:cs="Times New Roman"/>
          <w:sz w:val="20"/>
        </w:rPr>
        <w:t xml:space="preserve"> </w:t>
      </w:r>
      <w:r w:rsidR="000B1F5D" w:rsidRPr="00052AC6">
        <w:rPr>
          <w:rFonts w:ascii="Times New Roman" w:hAnsi="Times New Roman" w:cs="Times New Roman"/>
          <w:sz w:val="20"/>
        </w:rPr>
        <w:t>Thus</w:t>
      </w:r>
      <w:r w:rsidR="00C90F26" w:rsidRPr="00052AC6">
        <w:rPr>
          <w:rFonts w:ascii="Times New Roman" w:hAnsi="Times New Roman" w:cs="Times New Roman"/>
          <w:sz w:val="20"/>
        </w:rPr>
        <w:t>,</w:t>
      </w:r>
      <w:r w:rsidR="000B1F5D" w:rsidRPr="00052AC6">
        <w:rPr>
          <w:rFonts w:ascii="Times New Roman" w:hAnsi="Times New Roman" w:cs="Times New Roman"/>
          <w:sz w:val="20"/>
        </w:rPr>
        <w:t xml:space="preserve"> </w:t>
      </w:r>
      <w:r w:rsidR="00C90F26" w:rsidRPr="00052AC6">
        <w:rPr>
          <w:rFonts w:ascii="Times New Roman" w:hAnsi="Times New Roman" w:cs="Times New Roman"/>
          <w:sz w:val="20"/>
        </w:rPr>
        <w:t xml:space="preserve">COVID-19 </w:t>
      </w:r>
      <w:r w:rsidR="0017368D" w:rsidRPr="00052AC6">
        <w:rPr>
          <w:rFonts w:ascii="Times New Roman" w:hAnsi="Times New Roman" w:cs="Times New Roman"/>
          <w:sz w:val="20"/>
        </w:rPr>
        <w:t xml:space="preserve">and the associated bacterial secondary </w:t>
      </w:r>
      <w:r w:rsidR="007802A1" w:rsidRPr="00052AC6">
        <w:rPr>
          <w:rFonts w:ascii="Times New Roman" w:hAnsi="Times New Roman" w:cs="Times New Roman"/>
          <w:sz w:val="20"/>
        </w:rPr>
        <w:t xml:space="preserve">infections </w:t>
      </w:r>
      <w:r w:rsidR="00D518BF" w:rsidRPr="00052AC6">
        <w:rPr>
          <w:rFonts w:ascii="Times New Roman" w:hAnsi="Times New Roman" w:cs="Times New Roman"/>
          <w:sz w:val="20"/>
        </w:rPr>
        <w:t xml:space="preserve">causing </w:t>
      </w:r>
      <w:r w:rsidR="0077795B" w:rsidRPr="00052AC6">
        <w:rPr>
          <w:rFonts w:ascii="Times New Roman" w:hAnsi="Times New Roman" w:cs="Times New Roman"/>
          <w:sz w:val="20"/>
        </w:rPr>
        <w:t xml:space="preserve">gastrointestinal disorders might be </w:t>
      </w:r>
      <w:r w:rsidR="00F14384" w:rsidRPr="00052AC6">
        <w:rPr>
          <w:rFonts w:ascii="Times New Roman" w:hAnsi="Times New Roman" w:cs="Times New Roman"/>
          <w:sz w:val="20"/>
        </w:rPr>
        <w:t xml:space="preserve">prevented with </w:t>
      </w:r>
      <w:r w:rsidR="009528D6" w:rsidRPr="00052AC6">
        <w:rPr>
          <w:rFonts w:ascii="Times New Roman" w:hAnsi="Times New Roman" w:cs="Times New Roman"/>
          <w:sz w:val="20"/>
        </w:rPr>
        <w:t xml:space="preserve">probiotics as well as prebiotics </w:t>
      </w:r>
      <w:r w:rsidR="001B26A2" w:rsidRPr="00052AC6">
        <w:rPr>
          <w:rFonts w:ascii="Times New Roman" w:hAnsi="Times New Roman" w:cs="Times New Roman"/>
          <w:sz w:val="20"/>
        </w:rPr>
        <w:t>supplementations</w:t>
      </w:r>
      <w:r w:rsidR="009528D6" w:rsidRPr="00052AC6">
        <w:rPr>
          <w:rFonts w:ascii="Times New Roman" w:hAnsi="Times New Roman" w:cs="Times New Roman"/>
          <w:sz w:val="20"/>
        </w:rPr>
        <w:t xml:space="preserve">. </w:t>
      </w:r>
    </w:p>
    <w:p w14:paraId="302A7BC7" w14:textId="77777777" w:rsidR="00052AC6" w:rsidRPr="00052AC6" w:rsidRDefault="009D57DB" w:rsidP="00052AC6">
      <w:pPr>
        <w:rPr>
          <w:rFonts w:ascii="Times New Roman" w:hAnsi="Times New Roman" w:cs="Times New Roman"/>
          <w:b/>
          <w:sz w:val="24"/>
        </w:rPr>
      </w:pPr>
      <w:r w:rsidRPr="00052AC6">
        <w:rPr>
          <w:rFonts w:ascii="Times New Roman" w:hAnsi="Times New Roman" w:cs="Times New Roman"/>
          <w:b/>
          <w:sz w:val="24"/>
        </w:rPr>
        <w:t>Biography</w:t>
      </w:r>
    </w:p>
    <w:p w14:paraId="51FDEAF7" w14:textId="3C192DC1" w:rsidR="00052AC6" w:rsidRPr="00052AC6" w:rsidRDefault="00802AB7">
      <w:pPr>
        <w:jc w:val="both"/>
        <w:rPr>
          <w:rFonts w:ascii="Times New Roman" w:hAnsi="Times New Roman" w:cs="Times New Roman"/>
          <w:sz w:val="20"/>
        </w:rPr>
      </w:pPr>
      <w:proofErr w:type="spellStart"/>
      <w:r w:rsidRPr="00052AC6">
        <w:rPr>
          <w:rFonts w:ascii="Times New Roman" w:hAnsi="Times New Roman" w:cs="Times New Roman"/>
          <w:sz w:val="20"/>
        </w:rPr>
        <w:t>Shyamapada</w:t>
      </w:r>
      <w:proofErr w:type="spellEnd"/>
      <w:r w:rsidRPr="00052AC6">
        <w:rPr>
          <w:rFonts w:ascii="Times New Roman" w:hAnsi="Times New Roman" w:cs="Times New Roman"/>
          <w:sz w:val="20"/>
        </w:rPr>
        <w:t xml:space="preserve"> </w:t>
      </w:r>
      <w:proofErr w:type="spellStart"/>
      <w:r w:rsidRPr="00052AC6">
        <w:rPr>
          <w:rFonts w:ascii="Times New Roman" w:hAnsi="Times New Roman" w:cs="Times New Roman"/>
          <w:sz w:val="20"/>
        </w:rPr>
        <w:t>Mandal</w:t>
      </w:r>
      <w:proofErr w:type="spellEnd"/>
      <w:r w:rsidR="00F31CB1" w:rsidRPr="00052AC6">
        <w:rPr>
          <w:rFonts w:ascii="Times New Roman" w:hAnsi="Times New Roman" w:cs="Times New Roman"/>
          <w:sz w:val="20"/>
        </w:rPr>
        <w:t xml:space="preserve"> is</w:t>
      </w:r>
      <w:r w:rsidRPr="00052AC6">
        <w:rPr>
          <w:rFonts w:ascii="Times New Roman" w:hAnsi="Times New Roman" w:cs="Times New Roman"/>
          <w:sz w:val="20"/>
        </w:rPr>
        <w:t xml:space="preserve"> Professor</w:t>
      </w:r>
      <w:r w:rsidR="00752721" w:rsidRPr="00052AC6">
        <w:rPr>
          <w:rFonts w:ascii="Times New Roman" w:hAnsi="Times New Roman" w:cs="Times New Roman"/>
          <w:sz w:val="20"/>
        </w:rPr>
        <w:t xml:space="preserve"> and Head</w:t>
      </w:r>
      <w:r w:rsidR="0011087C" w:rsidRPr="00052AC6">
        <w:rPr>
          <w:rFonts w:ascii="Times New Roman" w:hAnsi="Times New Roman" w:cs="Times New Roman"/>
          <w:sz w:val="20"/>
        </w:rPr>
        <w:t xml:space="preserve"> of the </w:t>
      </w:r>
      <w:r w:rsidRPr="00052AC6">
        <w:rPr>
          <w:rFonts w:ascii="Times New Roman" w:hAnsi="Times New Roman" w:cs="Times New Roman"/>
          <w:sz w:val="20"/>
        </w:rPr>
        <w:t xml:space="preserve">Department of Zoology, </w:t>
      </w:r>
      <w:r w:rsidR="0011087C" w:rsidRPr="00052AC6">
        <w:rPr>
          <w:rFonts w:ascii="Times New Roman" w:hAnsi="Times New Roman" w:cs="Times New Roman"/>
          <w:sz w:val="20"/>
        </w:rPr>
        <w:t xml:space="preserve">and </w:t>
      </w:r>
      <w:r w:rsidR="00752721" w:rsidRPr="00052AC6">
        <w:rPr>
          <w:rFonts w:ascii="Times New Roman" w:hAnsi="Times New Roman" w:cs="Times New Roman"/>
          <w:sz w:val="20"/>
        </w:rPr>
        <w:t xml:space="preserve">Dean </w:t>
      </w:r>
      <w:r w:rsidR="00F31CB1" w:rsidRPr="00052AC6">
        <w:rPr>
          <w:rFonts w:ascii="Times New Roman" w:hAnsi="Times New Roman" w:cs="Times New Roman"/>
          <w:sz w:val="20"/>
        </w:rPr>
        <w:t>(Science)</w:t>
      </w:r>
      <w:r w:rsidR="0011087C" w:rsidRPr="00052AC6">
        <w:rPr>
          <w:rFonts w:ascii="Times New Roman" w:hAnsi="Times New Roman" w:cs="Times New Roman"/>
          <w:sz w:val="20"/>
        </w:rPr>
        <w:t xml:space="preserve">, </w:t>
      </w:r>
      <w:r w:rsidRPr="00052AC6">
        <w:rPr>
          <w:rFonts w:ascii="Times New Roman" w:hAnsi="Times New Roman" w:cs="Times New Roman"/>
          <w:sz w:val="20"/>
        </w:rPr>
        <w:t>University of </w:t>
      </w:r>
      <w:proofErr w:type="spellStart"/>
      <w:r w:rsidRPr="00052AC6">
        <w:rPr>
          <w:rFonts w:ascii="Times New Roman" w:hAnsi="Times New Roman" w:cs="Times New Roman"/>
          <w:sz w:val="20"/>
        </w:rPr>
        <w:t>Gour</w:t>
      </w:r>
      <w:proofErr w:type="spellEnd"/>
      <w:r w:rsidRPr="00052AC6">
        <w:rPr>
          <w:rFonts w:ascii="Times New Roman" w:hAnsi="Times New Roman" w:cs="Times New Roman"/>
          <w:sz w:val="20"/>
        </w:rPr>
        <w:t xml:space="preserve"> </w:t>
      </w:r>
      <w:proofErr w:type="spellStart"/>
      <w:r w:rsidRPr="00052AC6">
        <w:rPr>
          <w:rFonts w:ascii="Times New Roman" w:hAnsi="Times New Roman" w:cs="Times New Roman"/>
          <w:sz w:val="20"/>
        </w:rPr>
        <w:t>Banga</w:t>
      </w:r>
      <w:proofErr w:type="spellEnd"/>
      <w:r w:rsidRPr="00052AC6">
        <w:rPr>
          <w:rFonts w:ascii="Times New Roman" w:hAnsi="Times New Roman" w:cs="Times New Roman"/>
          <w:sz w:val="20"/>
        </w:rPr>
        <w:t>, India</w:t>
      </w:r>
      <w:r w:rsidR="0011087C" w:rsidRPr="00052AC6">
        <w:rPr>
          <w:rFonts w:ascii="Times New Roman" w:hAnsi="Times New Roman" w:cs="Times New Roman"/>
          <w:sz w:val="20"/>
        </w:rPr>
        <w:t xml:space="preserve">. </w:t>
      </w:r>
      <w:r w:rsidR="00884CC5" w:rsidRPr="00052AC6">
        <w:rPr>
          <w:rFonts w:ascii="Times New Roman" w:hAnsi="Times New Roman" w:cs="Times New Roman"/>
          <w:sz w:val="20"/>
        </w:rPr>
        <w:t xml:space="preserve">He </w:t>
      </w:r>
      <w:r w:rsidRPr="00052AC6">
        <w:rPr>
          <w:rFonts w:ascii="Times New Roman" w:hAnsi="Times New Roman" w:cs="Times New Roman"/>
          <w:sz w:val="20"/>
        </w:rPr>
        <w:t xml:space="preserve">is </w:t>
      </w:r>
      <w:r w:rsidR="00F94BAC" w:rsidRPr="00052AC6">
        <w:rPr>
          <w:rFonts w:ascii="Times New Roman" w:hAnsi="Times New Roman" w:cs="Times New Roman"/>
          <w:sz w:val="20"/>
        </w:rPr>
        <w:t>working</w:t>
      </w:r>
      <w:r w:rsidRPr="00052AC6">
        <w:rPr>
          <w:rFonts w:ascii="Times New Roman" w:hAnsi="Times New Roman" w:cs="Times New Roman"/>
          <w:sz w:val="20"/>
        </w:rPr>
        <w:t xml:space="preserve"> on infectious diseases, probiotics, and genomics and bioinformatics research. He did pre-PhD, PhD, and post-PhD research under the guidance of Professor </w:t>
      </w:r>
      <w:proofErr w:type="spellStart"/>
      <w:r w:rsidRPr="00052AC6">
        <w:rPr>
          <w:rFonts w:ascii="Times New Roman" w:hAnsi="Times New Roman" w:cs="Times New Roman"/>
          <w:sz w:val="20"/>
        </w:rPr>
        <w:t>Nishith</w:t>
      </w:r>
      <w:proofErr w:type="spellEnd"/>
      <w:r w:rsidRPr="00052AC6">
        <w:rPr>
          <w:rFonts w:ascii="Times New Roman" w:hAnsi="Times New Roman" w:cs="Times New Roman"/>
          <w:sz w:val="20"/>
        </w:rPr>
        <w:t xml:space="preserve"> Kumar Pal at </w:t>
      </w:r>
      <w:r w:rsidR="00F94BAC" w:rsidRPr="00052AC6">
        <w:rPr>
          <w:rFonts w:ascii="Times New Roman" w:hAnsi="Times New Roman" w:cs="Times New Roman"/>
          <w:sz w:val="20"/>
        </w:rPr>
        <w:t xml:space="preserve">the </w:t>
      </w:r>
      <w:r w:rsidRPr="00052AC6">
        <w:rPr>
          <w:rFonts w:ascii="Times New Roman" w:hAnsi="Times New Roman" w:cs="Times New Roman"/>
          <w:sz w:val="20"/>
        </w:rPr>
        <w:t>Calcutta School of Tropical Medicine, India. He has published 1</w:t>
      </w:r>
      <w:r w:rsidR="00914E0D" w:rsidRPr="00052AC6">
        <w:rPr>
          <w:rFonts w:ascii="Times New Roman" w:hAnsi="Times New Roman" w:cs="Times New Roman"/>
          <w:sz w:val="20"/>
        </w:rPr>
        <w:t>22</w:t>
      </w:r>
      <w:r w:rsidRPr="00052AC6">
        <w:rPr>
          <w:rFonts w:ascii="Times New Roman" w:hAnsi="Times New Roman" w:cs="Times New Roman"/>
          <w:sz w:val="20"/>
        </w:rPr>
        <w:t> articles with eight book chapters. He is life member of IAMM and IASR, India, and fellow member of SASS, India. Eight national academic and research awards have been conferred to him. He has guided 5</w:t>
      </w:r>
      <w:r w:rsidR="00DF0AD3" w:rsidRPr="00052AC6">
        <w:rPr>
          <w:rFonts w:ascii="Times New Roman" w:hAnsi="Times New Roman" w:cs="Times New Roman"/>
          <w:sz w:val="20"/>
        </w:rPr>
        <w:t>8</w:t>
      </w:r>
      <w:r w:rsidRPr="00052AC6">
        <w:rPr>
          <w:rFonts w:ascii="Times New Roman" w:hAnsi="Times New Roman" w:cs="Times New Roman"/>
          <w:sz w:val="20"/>
        </w:rPr>
        <w:t xml:space="preserve"> post graduate students; supervised three MPhil and three PhD students, and supervising </w:t>
      </w:r>
      <w:r w:rsidR="00541B88" w:rsidRPr="00052AC6">
        <w:rPr>
          <w:rFonts w:ascii="Times New Roman" w:hAnsi="Times New Roman" w:cs="Times New Roman"/>
          <w:sz w:val="20"/>
        </w:rPr>
        <w:t xml:space="preserve">7 </w:t>
      </w:r>
      <w:r w:rsidRPr="00052AC6">
        <w:rPr>
          <w:rFonts w:ascii="Times New Roman" w:hAnsi="Times New Roman" w:cs="Times New Roman"/>
          <w:sz w:val="20"/>
        </w:rPr>
        <w:t xml:space="preserve">PhD and one MPhil students. </w:t>
      </w:r>
      <w:r w:rsidR="00052AC6">
        <w:rPr>
          <w:rFonts w:ascii="Times New Roman" w:hAnsi="Times New Roman" w:cs="Times New Roman"/>
          <w:sz w:val="20"/>
        </w:rPr>
        <w:t>He</w:t>
      </w:r>
      <w:r w:rsidRPr="00052AC6">
        <w:rPr>
          <w:rFonts w:ascii="Times New Roman" w:hAnsi="Times New Roman" w:cs="Times New Roman"/>
          <w:sz w:val="20"/>
        </w:rPr>
        <w:t xml:space="preserve"> is among the world’s top 2% scientists as per the survey of the Stanford University, published in PLOS (Public Library of Science) Biology (October, 2020). He is featured in the top 2% world scientists list for second </w:t>
      </w:r>
      <w:r w:rsidR="00FF0067" w:rsidRPr="00052AC6">
        <w:rPr>
          <w:rFonts w:ascii="Times New Roman" w:hAnsi="Times New Roman" w:cs="Times New Roman"/>
          <w:sz w:val="20"/>
        </w:rPr>
        <w:t xml:space="preserve">and </w:t>
      </w:r>
      <w:r w:rsidR="00053B66" w:rsidRPr="00052AC6">
        <w:rPr>
          <w:rFonts w:ascii="Times New Roman" w:hAnsi="Times New Roman" w:cs="Times New Roman"/>
          <w:sz w:val="20"/>
        </w:rPr>
        <w:t xml:space="preserve">third </w:t>
      </w:r>
      <w:r w:rsidRPr="00052AC6">
        <w:rPr>
          <w:rFonts w:ascii="Times New Roman" w:hAnsi="Times New Roman" w:cs="Times New Roman"/>
          <w:sz w:val="20"/>
        </w:rPr>
        <w:t>consecutive time as published by the Stanford University-Elsevier BV (October, 2021</w:t>
      </w:r>
      <w:r w:rsidR="00053B66" w:rsidRPr="00052AC6">
        <w:rPr>
          <w:rFonts w:ascii="Times New Roman" w:hAnsi="Times New Roman" w:cs="Times New Roman"/>
          <w:sz w:val="20"/>
        </w:rPr>
        <w:t xml:space="preserve"> and </w:t>
      </w:r>
      <w:r w:rsidR="00DF0AD3" w:rsidRPr="00052AC6">
        <w:rPr>
          <w:rFonts w:ascii="Times New Roman" w:hAnsi="Times New Roman" w:cs="Times New Roman"/>
          <w:sz w:val="20"/>
        </w:rPr>
        <w:t>October, 2022</w:t>
      </w:r>
      <w:r w:rsidRPr="00052AC6">
        <w:rPr>
          <w:rFonts w:ascii="Times New Roman" w:hAnsi="Times New Roman" w:cs="Times New Roman"/>
          <w:sz w:val="20"/>
        </w:rPr>
        <w:t xml:space="preserve">). </w:t>
      </w:r>
      <w:bookmarkEnd w:id="0"/>
    </w:p>
    <w:sectPr w:rsidR="00052AC6" w:rsidRPr="00052AC6" w:rsidSect="004E498F">
      <w:pgSz w:w="12240" w:h="15840"/>
      <w:pgMar w:top="1134" w:right="1134"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660DD4" w14:textId="77777777" w:rsidR="00EA3F62" w:rsidRDefault="00EA3F62" w:rsidP="00585687">
      <w:pPr>
        <w:spacing w:after="0" w:line="240" w:lineRule="auto"/>
      </w:pPr>
      <w:r>
        <w:separator/>
      </w:r>
    </w:p>
  </w:endnote>
  <w:endnote w:type="continuationSeparator" w:id="0">
    <w:p w14:paraId="10ED6AAA" w14:textId="77777777" w:rsidR="00EA3F62" w:rsidRDefault="00EA3F62" w:rsidP="00585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yriad Pro">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464EE" w14:textId="77777777" w:rsidR="00EA3F62" w:rsidRDefault="00EA3F62" w:rsidP="00585687">
      <w:pPr>
        <w:spacing w:after="0" w:line="240" w:lineRule="auto"/>
      </w:pPr>
      <w:r>
        <w:separator/>
      </w:r>
    </w:p>
  </w:footnote>
  <w:footnote w:type="continuationSeparator" w:id="0">
    <w:p w14:paraId="2FE1F5F5" w14:textId="77777777" w:rsidR="00EA3F62" w:rsidRDefault="00EA3F62" w:rsidP="00585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6F5F"/>
    <w:multiLevelType w:val="hybridMultilevel"/>
    <w:tmpl w:val="E334D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655A61"/>
    <w:multiLevelType w:val="hybridMultilevel"/>
    <w:tmpl w:val="21A4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301AB5"/>
    <w:multiLevelType w:val="hybridMultilevel"/>
    <w:tmpl w:val="8526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256D0"/>
    <w:multiLevelType w:val="hybridMultilevel"/>
    <w:tmpl w:val="7740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A45D28"/>
    <w:multiLevelType w:val="hybridMultilevel"/>
    <w:tmpl w:val="32928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2831A6"/>
    <w:multiLevelType w:val="hybridMultilevel"/>
    <w:tmpl w:val="EA6A70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A4CB6"/>
    <w:multiLevelType w:val="hybridMultilevel"/>
    <w:tmpl w:val="30CEB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0508C"/>
    <w:rsid w:val="00006C08"/>
    <w:rsid w:val="00015100"/>
    <w:rsid w:val="00016853"/>
    <w:rsid w:val="000231D9"/>
    <w:rsid w:val="00024674"/>
    <w:rsid w:val="000246CE"/>
    <w:rsid w:val="00026E1D"/>
    <w:rsid w:val="00027D2E"/>
    <w:rsid w:val="00030613"/>
    <w:rsid w:val="00030712"/>
    <w:rsid w:val="0003124E"/>
    <w:rsid w:val="000312EE"/>
    <w:rsid w:val="00034F72"/>
    <w:rsid w:val="00037FE2"/>
    <w:rsid w:val="000401AD"/>
    <w:rsid w:val="000402F5"/>
    <w:rsid w:val="00041247"/>
    <w:rsid w:val="00041F83"/>
    <w:rsid w:val="00047F86"/>
    <w:rsid w:val="00050200"/>
    <w:rsid w:val="00052AC6"/>
    <w:rsid w:val="00053B66"/>
    <w:rsid w:val="00060B67"/>
    <w:rsid w:val="000618F9"/>
    <w:rsid w:val="00062845"/>
    <w:rsid w:val="000643BC"/>
    <w:rsid w:val="00065C18"/>
    <w:rsid w:val="000661A2"/>
    <w:rsid w:val="00066C80"/>
    <w:rsid w:val="0007092D"/>
    <w:rsid w:val="00077DAB"/>
    <w:rsid w:val="00081E80"/>
    <w:rsid w:val="00083C90"/>
    <w:rsid w:val="00085424"/>
    <w:rsid w:val="000917C5"/>
    <w:rsid w:val="000928E2"/>
    <w:rsid w:val="000A1F42"/>
    <w:rsid w:val="000A2BAB"/>
    <w:rsid w:val="000A35B9"/>
    <w:rsid w:val="000B1F5D"/>
    <w:rsid w:val="000B610F"/>
    <w:rsid w:val="000C0102"/>
    <w:rsid w:val="000C0A9A"/>
    <w:rsid w:val="000C59D4"/>
    <w:rsid w:val="000C7DCE"/>
    <w:rsid w:val="000E1971"/>
    <w:rsid w:val="000E2B37"/>
    <w:rsid w:val="000F6273"/>
    <w:rsid w:val="0011087C"/>
    <w:rsid w:val="001138ED"/>
    <w:rsid w:val="00115CD9"/>
    <w:rsid w:val="001177FC"/>
    <w:rsid w:val="001225E8"/>
    <w:rsid w:val="001231EF"/>
    <w:rsid w:val="00126F74"/>
    <w:rsid w:val="001351F0"/>
    <w:rsid w:val="001461FD"/>
    <w:rsid w:val="0014622C"/>
    <w:rsid w:val="00147392"/>
    <w:rsid w:val="001512D4"/>
    <w:rsid w:val="001513DE"/>
    <w:rsid w:val="00151534"/>
    <w:rsid w:val="00151C20"/>
    <w:rsid w:val="00153386"/>
    <w:rsid w:val="00154E04"/>
    <w:rsid w:val="00163B35"/>
    <w:rsid w:val="00165A6C"/>
    <w:rsid w:val="00165BD4"/>
    <w:rsid w:val="00165E47"/>
    <w:rsid w:val="00171424"/>
    <w:rsid w:val="0017368D"/>
    <w:rsid w:val="00173E19"/>
    <w:rsid w:val="00174AA3"/>
    <w:rsid w:val="00177CEF"/>
    <w:rsid w:val="00177E0B"/>
    <w:rsid w:val="00184179"/>
    <w:rsid w:val="0019242B"/>
    <w:rsid w:val="00193743"/>
    <w:rsid w:val="001954F9"/>
    <w:rsid w:val="00196A87"/>
    <w:rsid w:val="001A37ED"/>
    <w:rsid w:val="001B26A2"/>
    <w:rsid w:val="001B3D8F"/>
    <w:rsid w:val="001B4C83"/>
    <w:rsid w:val="001B5A47"/>
    <w:rsid w:val="001D198F"/>
    <w:rsid w:val="001D46A0"/>
    <w:rsid w:val="001E0798"/>
    <w:rsid w:val="001E712D"/>
    <w:rsid w:val="001F0037"/>
    <w:rsid w:val="001F3717"/>
    <w:rsid w:val="001F416F"/>
    <w:rsid w:val="0020131F"/>
    <w:rsid w:val="00201385"/>
    <w:rsid w:val="00204101"/>
    <w:rsid w:val="00206944"/>
    <w:rsid w:val="00206CC6"/>
    <w:rsid w:val="00211179"/>
    <w:rsid w:val="0021141B"/>
    <w:rsid w:val="00212FDD"/>
    <w:rsid w:val="0022224D"/>
    <w:rsid w:val="00237E17"/>
    <w:rsid w:val="00240665"/>
    <w:rsid w:val="00240C63"/>
    <w:rsid w:val="002423B3"/>
    <w:rsid w:val="00250AE4"/>
    <w:rsid w:val="002529B7"/>
    <w:rsid w:val="002530B9"/>
    <w:rsid w:val="00255DBC"/>
    <w:rsid w:val="00256655"/>
    <w:rsid w:val="00261648"/>
    <w:rsid w:val="00267E7A"/>
    <w:rsid w:val="0027064D"/>
    <w:rsid w:val="00275B56"/>
    <w:rsid w:val="00280640"/>
    <w:rsid w:val="00285A4F"/>
    <w:rsid w:val="00287D98"/>
    <w:rsid w:val="00292A60"/>
    <w:rsid w:val="00292F91"/>
    <w:rsid w:val="002964D5"/>
    <w:rsid w:val="002A0068"/>
    <w:rsid w:val="002A021E"/>
    <w:rsid w:val="002A0F8F"/>
    <w:rsid w:val="002A4EAA"/>
    <w:rsid w:val="002A5F9A"/>
    <w:rsid w:val="002A756B"/>
    <w:rsid w:val="002A7937"/>
    <w:rsid w:val="002A7EE1"/>
    <w:rsid w:val="002B1B0C"/>
    <w:rsid w:val="002B2AED"/>
    <w:rsid w:val="002B3EED"/>
    <w:rsid w:val="002B47D4"/>
    <w:rsid w:val="002B6D7D"/>
    <w:rsid w:val="002C0898"/>
    <w:rsid w:val="002C0C6B"/>
    <w:rsid w:val="002C221A"/>
    <w:rsid w:val="002C317C"/>
    <w:rsid w:val="002C4F7D"/>
    <w:rsid w:val="002C63AE"/>
    <w:rsid w:val="002C7257"/>
    <w:rsid w:val="002D1077"/>
    <w:rsid w:val="002D2726"/>
    <w:rsid w:val="002D5081"/>
    <w:rsid w:val="002E3806"/>
    <w:rsid w:val="002E4ECD"/>
    <w:rsid w:val="002E5293"/>
    <w:rsid w:val="002F0A04"/>
    <w:rsid w:val="002F5948"/>
    <w:rsid w:val="002F5A90"/>
    <w:rsid w:val="002F61CE"/>
    <w:rsid w:val="002F7EE2"/>
    <w:rsid w:val="00304E90"/>
    <w:rsid w:val="00316728"/>
    <w:rsid w:val="00321BC9"/>
    <w:rsid w:val="003260FB"/>
    <w:rsid w:val="00330A1F"/>
    <w:rsid w:val="00340F16"/>
    <w:rsid w:val="00341455"/>
    <w:rsid w:val="00341EEC"/>
    <w:rsid w:val="00344866"/>
    <w:rsid w:val="00344CB3"/>
    <w:rsid w:val="00345AFD"/>
    <w:rsid w:val="00351081"/>
    <w:rsid w:val="00352289"/>
    <w:rsid w:val="003546B6"/>
    <w:rsid w:val="00355385"/>
    <w:rsid w:val="003642D1"/>
    <w:rsid w:val="00367971"/>
    <w:rsid w:val="0037406F"/>
    <w:rsid w:val="00374D3C"/>
    <w:rsid w:val="00376369"/>
    <w:rsid w:val="003766AD"/>
    <w:rsid w:val="00377E13"/>
    <w:rsid w:val="00380738"/>
    <w:rsid w:val="00380C59"/>
    <w:rsid w:val="00384FE6"/>
    <w:rsid w:val="0038681E"/>
    <w:rsid w:val="00387047"/>
    <w:rsid w:val="003873DF"/>
    <w:rsid w:val="00390DB3"/>
    <w:rsid w:val="00396932"/>
    <w:rsid w:val="003A077C"/>
    <w:rsid w:val="003A3B71"/>
    <w:rsid w:val="003A6290"/>
    <w:rsid w:val="003A6C36"/>
    <w:rsid w:val="003A6E8D"/>
    <w:rsid w:val="003A7210"/>
    <w:rsid w:val="003B74DF"/>
    <w:rsid w:val="003B777B"/>
    <w:rsid w:val="003C1FE5"/>
    <w:rsid w:val="003C2565"/>
    <w:rsid w:val="003C430D"/>
    <w:rsid w:val="003D4180"/>
    <w:rsid w:val="003D481D"/>
    <w:rsid w:val="003D5A2E"/>
    <w:rsid w:val="003D5A65"/>
    <w:rsid w:val="003E3C53"/>
    <w:rsid w:val="003E6698"/>
    <w:rsid w:val="003E69A7"/>
    <w:rsid w:val="003E7997"/>
    <w:rsid w:val="003F2444"/>
    <w:rsid w:val="003F5E4D"/>
    <w:rsid w:val="00402128"/>
    <w:rsid w:val="00404A57"/>
    <w:rsid w:val="004068D3"/>
    <w:rsid w:val="00411C95"/>
    <w:rsid w:val="00417FD4"/>
    <w:rsid w:val="0042250E"/>
    <w:rsid w:val="0042361C"/>
    <w:rsid w:val="00427CE5"/>
    <w:rsid w:val="00431D3E"/>
    <w:rsid w:val="00440646"/>
    <w:rsid w:val="00442A11"/>
    <w:rsid w:val="00443EA6"/>
    <w:rsid w:val="0044624B"/>
    <w:rsid w:val="004470D2"/>
    <w:rsid w:val="00450A69"/>
    <w:rsid w:val="00454C2D"/>
    <w:rsid w:val="004552C3"/>
    <w:rsid w:val="00457D28"/>
    <w:rsid w:val="00466338"/>
    <w:rsid w:val="00467556"/>
    <w:rsid w:val="00471590"/>
    <w:rsid w:val="00476C80"/>
    <w:rsid w:val="00480D5C"/>
    <w:rsid w:val="00484359"/>
    <w:rsid w:val="00484914"/>
    <w:rsid w:val="00487353"/>
    <w:rsid w:val="00487637"/>
    <w:rsid w:val="00487CBF"/>
    <w:rsid w:val="00491A9D"/>
    <w:rsid w:val="00492A49"/>
    <w:rsid w:val="00495AA2"/>
    <w:rsid w:val="004968DE"/>
    <w:rsid w:val="00497148"/>
    <w:rsid w:val="004A1524"/>
    <w:rsid w:val="004A2C2D"/>
    <w:rsid w:val="004A754C"/>
    <w:rsid w:val="004B3719"/>
    <w:rsid w:val="004B56CA"/>
    <w:rsid w:val="004B724A"/>
    <w:rsid w:val="004B7F9D"/>
    <w:rsid w:val="004C17F2"/>
    <w:rsid w:val="004C23F7"/>
    <w:rsid w:val="004C2585"/>
    <w:rsid w:val="004C3D61"/>
    <w:rsid w:val="004C3EE3"/>
    <w:rsid w:val="004C5429"/>
    <w:rsid w:val="004D18C8"/>
    <w:rsid w:val="004D2F6F"/>
    <w:rsid w:val="004E18B5"/>
    <w:rsid w:val="004E498F"/>
    <w:rsid w:val="004E6069"/>
    <w:rsid w:val="004F1FC2"/>
    <w:rsid w:val="004F32A3"/>
    <w:rsid w:val="004F47DC"/>
    <w:rsid w:val="004F4E68"/>
    <w:rsid w:val="004F6DF1"/>
    <w:rsid w:val="00500026"/>
    <w:rsid w:val="00500C83"/>
    <w:rsid w:val="005048A6"/>
    <w:rsid w:val="0050490D"/>
    <w:rsid w:val="0050797E"/>
    <w:rsid w:val="00511F71"/>
    <w:rsid w:val="00516185"/>
    <w:rsid w:val="00517A48"/>
    <w:rsid w:val="0052049D"/>
    <w:rsid w:val="005208B7"/>
    <w:rsid w:val="0052348E"/>
    <w:rsid w:val="00525069"/>
    <w:rsid w:val="00531271"/>
    <w:rsid w:val="00535E02"/>
    <w:rsid w:val="00541B88"/>
    <w:rsid w:val="005426D9"/>
    <w:rsid w:val="00543351"/>
    <w:rsid w:val="00545AB9"/>
    <w:rsid w:val="00546303"/>
    <w:rsid w:val="00550399"/>
    <w:rsid w:val="00551686"/>
    <w:rsid w:val="005517CC"/>
    <w:rsid w:val="00552DA6"/>
    <w:rsid w:val="00557CE6"/>
    <w:rsid w:val="00566B11"/>
    <w:rsid w:val="00567280"/>
    <w:rsid w:val="00575F3A"/>
    <w:rsid w:val="005815BE"/>
    <w:rsid w:val="00581E60"/>
    <w:rsid w:val="00584A83"/>
    <w:rsid w:val="00585687"/>
    <w:rsid w:val="00586A7D"/>
    <w:rsid w:val="00592177"/>
    <w:rsid w:val="00593EC7"/>
    <w:rsid w:val="00595AD2"/>
    <w:rsid w:val="0059780E"/>
    <w:rsid w:val="005978EA"/>
    <w:rsid w:val="00597AC9"/>
    <w:rsid w:val="005A2EE8"/>
    <w:rsid w:val="005A7FB9"/>
    <w:rsid w:val="005B6C3B"/>
    <w:rsid w:val="005C2687"/>
    <w:rsid w:val="005C44D4"/>
    <w:rsid w:val="005C6D09"/>
    <w:rsid w:val="005C7305"/>
    <w:rsid w:val="005D0EF5"/>
    <w:rsid w:val="005D7611"/>
    <w:rsid w:val="005E2D6F"/>
    <w:rsid w:val="005E339A"/>
    <w:rsid w:val="005F2CFA"/>
    <w:rsid w:val="005F447D"/>
    <w:rsid w:val="005F5D58"/>
    <w:rsid w:val="005F611F"/>
    <w:rsid w:val="00601E12"/>
    <w:rsid w:val="00604223"/>
    <w:rsid w:val="0061343E"/>
    <w:rsid w:val="00613A98"/>
    <w:rsid w:val="006140F1"/>
    <w:rsid w:val="0062215F"/>
    <w:rsid w:val="00622BCE"/>
    <w:rsid w:val="00623A2D"/>
    <w:rsid w:val="0062491D"/>
    <w:rsid w:val="00624B24"/>
    <w:rsid w:val="00625EC2"/>
    <w:rsid w:val="0063169E"/>
    <w:rsid w:val="006376DF"/>
    <w:rsid w:val="00640AE4"/>
    <w:rsid w:val="00645F07"/>
    <w:rsid w:val="00647325"/>
    <w:rsid w:val="00653662"/>
    <w:rsid w:val="00655817"/>
    <w:rsid w:val="00667A80"/>
    <w:rsid w:val="00667CE0"/>
    <w:rsid w:val="00673F56"/>
    <w:rsid w:val="00675B7C"/>
    <w:rsid w:val="006769F6"/>
    <w:rsid w:val="00677D51"/>
    <w:rsid w:val="00684C5E"/>
    <w:rsid w:val="0068550B"/>
    <w:rsid w:val="00687D4E"/>
    <w:rsid w:val="00694009"/>
    <w:rsid w:val="00695BBC"/>
    <w:rsid w:val="006A0FC4"/>
    <w:rsid w:val="006A1647"/>
    <w:rsid w:val="006A1F1F"/>
    <w:rsid w:val="006B0B73"/>
    <w:rsid w:val="006B3783"/>
    <w:rsid w:val="006B66A0"/>
    <w:rsid w:val="006C11F7"/>
    <w:rsid w:val="006C2ACF"/>
    <w:rsid w:val="006D03C9"/>
    <w:rsid w:val="006D0B5D"/>
    <w:rsid w:val="006D159B"/>
    <w:rsid w:val="006D3101"/>
    <w:rsid w:val="006D336A"/>
    <w:rsid w:val="006D6B2E"/>
    <w:rsid w:val="006D7932"/>
    <w:rsid w:val="006E0CEE"/>
    <w:rsid w:val="006E3920"/>
    <w:rsid w:val="006F257D"/>
    <w:rsid w:val="006F476D"/>
    <w:rsid w:val="00701909"/>
    <w:rsid w:val="00702810"/>
    <w:rsid w:val="0070379F"/>
    <w:rsid w:val="00704AD5"/>
    <w:rsid w:val="00704C2B"/>
    <w:rsid w:val="00705AD4"/>
    <w:rsid w:val="0070729C"/>
    <w:rsid w:val="0071272A"/>
    <w:rsid w:val="007129D5"/>
    <w:rsid w:val="00712C90"/>
    <w:rsid w:val="00715A04"/>
    <w:rsid w:val="007253CD"/>
    <w:rsid w:val="00727493"/>
    <w:rsid w:val="007308E5"/>
    <w:rsid w:val="00730F3C"/>
    <w:rsid w:val="00741DFF"/>
    <w:rsid w:val="0074386F"/>
    <w:rsid w:val="007479DC"/>
    <w:rsid w:val="00752721"/>
    <w:rsid w:val="007629EF"/>
    <w:rsid w:val="007633E3"/>
    <w:rsid w:val="0077479D"/>
    <w:rsid w:val="00776B08"/>
    <w:rsid w:val="0077704E"/>
    <w:rsid w:val="0077795B"/>
    <w:rsid w:val="007802A1"/>
    <w:rsid w:val="00781FE5"/>
    <w:rsid w:val="00783456"/>
    <w:rsid w:val="0078427C"/>
    <w:rsid w:val="007847E8"/>
    <w:rsid w:val="00785705"/>
    <w:rsid w:val="0078586F"/>
    <w:rsid w:val="00785A7D"/>
    <w:rsid w:val="007874AE"/>
    <w:rsid w:val="00793BEF"/>
    <w:rsid w:val="007A2686"/>
    <w:rsid w:val="007A7892"/>
    <w:rsid w:val="007B09FB"/>
    <w:rsid w:val="007B25FD"/>
    <w:rsid w:val="007B3C74"/>
    <w:rsid w:val="007B510C"/>
    <w:rsid w:val="007C0B1C"/>
    <w:rsid w:val="007C19B0"/>
    <w:rsid w:val="007C36F9"/>
    <w:rsid w:val="007D2A52"/>
    <w:rsid w:val="007E1BE7"/>
    <w:rsid w:val="007E4A91"/>
    <w:rsid w:val="007E659F"/>
    <w:rsid w:val="007F2659"/>
    <w:rsid w:val="007F47FA"/>
    <w:rsid w:val="007F7B8D"/>
    <w:rsid w:val="008004C9"/>
    <w:rsid w:val="00802AB7"/>
    <w:rsid w:val="0080490C"/>
    <w:rsid w:val="00812121"/>
    <w:rsid w:val="008140FE"/>
    <w:rsid w:val="00814144"/>
    <w:rsid w:val="0081521F"/>
    <w:rsid w:val="0082150D"/>
    <w:rsid w:val="008244E1"/>
    <w:rsid w:val="00826079"/>
    <w:rsid w:val="00830F18"/>
    <w:rsid w:val="008343E4"/>
    <w:rsid w:val="008350A0"/>
    <w:rsid w:val="008374BD"/>
    <w:rsid w:val="00840DBC"/>
    <w:rsid w:val="00841A82"/>
    <w:rsid w:val="00841D52"/>
    <w:rsid w:val="0084795C"/>
    <w:rsid w:val="00847B76"/>
    <w:rsid w:val="0085109D"/>
    <w:rsid w:val="008526C3"/>
    <w:rsid w:val="008568F2"/>
    <w:rsid w:val="008578FD"/>
    <w:rsid w:val="0086089D"/>
    <w:rsid w:val="00862916"/>
    <w:rsid w:val="00864437"/>
    <w:rsid w:val="00865F0B"/>
    <w:rsid w:val="00866687"/>
    <w:rsid w:val="00874460"/>
    <w:rsid w:val="00876F73"/>
    <w:rsid w:val="008821C5"/>
    <w:rsid w:val="00884CC5"/>
    <w:rsid w:val="00885DD9"/>
    <w:rsid w:val="00886375"/>
    <w:rsid w:val="00886647"/>
    <w:rsid w:val="0088728A"/>
    <w:rsid w:val="00892FC2"/>
    <w:rsid w:val="00894264"/>
    <w:rsid w:val="00896A2F"/>
    <w:rsid w:val="008974A5"/>
    <w:rsid w:val="008A16A1"/>
    <w:rsid w:val="008A24F1"/>
    <w:rsid w:val="008A5872"/>
    <w:rsid w:val="008A70BB"/>
    <w:rsid w:val="008A7833"/>
    <w:rsid w:val="008B035E"/>
    <w:rsid w:val="008B071C"/>
    <w:rsid w:val="008B3154"/>
    <w:rsid w:val="008B36E4"/>
    <w:rsid w:val="008B3B4C"/>
    <w:rsid w:val="008C112A"/>
    <w:rsid w:val="008C4856"/>
    <w:rsid w:val="008C53A1"/>
    <w:rsid w:val="008D000A"/>
    <w:rsid w:val="008D46AD"/>
    <w:rsid w:val="008D4807"/>
    <w:rsid w:val="008D788A"/>
    <w:rsid w:val="008D7B97"/>
    <w:rsid w:val="008E15B9"/>
    <w:rsid w:val="008E189C"/>
    <w:rsid w:val="008E4057"/>
    <w:rsid w:val="008E4DF5"/>
    <w:rsid w:val="008E6E80"/>
    <w:rsid w:val="008F1193"/>
    <w:rsid w:val="008F26EA"/>
    <w:rsid w:val="008F352D"/>
    <w:rsid w:val="008F3B2F"/>
    <w:rsid w:val="008F4F2E"/>
    <w:rsid w:val="008F614E"/>
    <w:rsid w:val="008F6B2B"/>
    <w:rsid w:val="00900ABD"/>
    <w:rsid w:val="0090774D"/>
    <w:rsid w:val="009140FD"/>
    <w:rsid w:val="00914E0D"/>
    <w:rsid w:val="00915670"/>
    <w:rsid w:val="00916AB1"/>
    <w:rsid w:val="00917282"/>
    <w:rsid w:val="00920962"/>
    <w:rsid w:val="00921552"/>
    <w:rsid w:val="00934BB6"/>
    <w:rsid w:val="009408B0"/>
    <w:rsid w:val="0095101C"/>
    <w:rsid w:val="009513F1"/>
    <w:rsid w:val="009528D6"/>
    <w:rsid w:val="00953996"/>
    <w:rsid w:val="00956F90"/>
    <w:rsid w:val="0095729D"/>
    <w:rsid w:val="00960236"/>
    <w:rsid w:val="009632E4"/>
    <w:rsid w:val="0096705D"/>
    <w:rsid w:val="00970A1E"/>
    <w:rsid w:val="00970CB1"/>
    <w:rsid w:val="0097443F"/>
    <w:rsid w:val="00977206"/>
    <w:rsid w:val="00982DE2"/>
    <w:rsid w:val="00985D2C"/>
    <w:rsid w:val="009865CF"/>
    <w:rsid w:val="009957CC"/>
    <w:rsid w:val="009961A6"/>
    <w:rsid w:val="009A0039"/>
    <w:rsid w:val="009B4B20"/>
    <w:rsid w:val="009C06A5"/>
    <w:rsid w:val="009C56F7"/>
    <w:rsid w:val="009C63E3"/>
    <w:rsid w:val="009C7016"/>
    <w:rsid w:val="009C7233"/>
    <w:rsid w:val="009D1A7E"/>
    <w:rsid w:val="009D57DB"/>
    <w:rsid w:val="009D77E5"/>
    <w:rsid w:val="009E0046"/>
    <w:rsid w:val="009E0146"/>
    <w:rsid w:val="009E287F"/>
    <w:rsid w:val="009E5671"/>
    <w:rsid w:val="009E6D10"/>
    <w:rsid w:val="009F2524"/>
    <w:rsid w:val="009F3002"/>
    <w:rsid w:val="009F5DF1"/>
    <w:rsid w:val="009F65CB"/>
    <w:rsid w:val="009F7F96"/>
    <w:rsid w:val="00A01E5E"/>
    <w:rsid w:val="00A06F78"/>
    <w:rsid w:val="00A20374"/>
    <w:rsid w:val="00A24E28"/>
    <w:rsid w:val="00A254EA"/>
    <w:rsid w:val="00A33BA9"/>
    <w:rsid w:val="00A35322"/>
    <w:rsid w:val="00A35ED5"/>
    <w:rsid w:val="00A4036A"/>
    <w:rsid w:val="00A43F9C"/>
    <w:rsid w:val="00A44E4F"/>
    <w:rsid w:val="00A46993"/>
    <w:rsid w:val="00A47ADB"/>
    <w:rsid w:val="00A5418A"/>
    <w:rsid w:val="00A54923"/>
    <w:rsid w:val="00A64E93"/>
    <w:rsid w:val="00A716C0"/>
    <w:rsid w:val="00A7256F"/>
    <w:rsid w:val="00A748AC"/>
    <w:rsid w:val="00A75911"/>
    <w:rsid w:val="00A76F7A"/>
    <w:rsid w:val="00A77C7D"/>
    <w:rsid w:val="00A827D4"/>
    <w:rsid w:val="00A85A7E"/>
    <w:rsid w:val="00A85C21"/>
    <w:rsid w:val="00A929F0"/>
    <w:rsid w:val="00A936BC"/>
    <w:rsid w:val="00A94C6B"/>
    <w:rsid w:val="00A97BC9"/>
    <w:rsid w:val="00AA3506"/>
    <w:rsid w:val="00AA363F"/>
    <w:rsid w:val="00AA6CCD"/>
    <w:rsid w:val="00AC0D59"/>
    <w:rsid w:val="00AC6D0C"/>
    <w:rsid w:val="00AE219C"/>
    <w:rsid w:val="00AF0689"/>
    <w:rsid w:val="00AF3B29"/>
    <w:rsid w:val="00AF57A3"/>
    <w:rsid w:val="00AF5A8F"/>
    <w:rsid w:val="00AF7165"/>
    <w:rsid w:val="00AF74C5"/>
    <w:rsid w:val="00B008A4"/>
    <w:rsid w:val="00B01D28"/>
    <w:rsid w:val="00B0456C"/>
    <w:rsid w:val="00B06AEE"/>
    <w:rsid w:val="00B06B94"/>
    <w:rsid w:val="00B06C87"/>
    <w:rsid w:val="00B140F3"/>
    <w:rsid w:val="00B2391B"/>
    <w:rsid w:val="00B370FB"/>
    <w:rsid w:val="00B418E4"/>
    <w:rsid w:val="00B41CF6"/>
    <w:rsid w:val="00B43338"/>
    <w:rsid w:val="00B44096"/>
    <w:rsid w:val="00B45E43"/>
    <w:rsid w:val="00B46A5D"/>
    <w:rsid w:val="00B53DC0"/>
    <w:rsid w:val="00B62D4D"/>
    <w:rsid w:val="00B66EF0"/>
    <w:rsid w:val="00B71B42"/>
    <w:rsid w:val="00B75D76"/>
    <w:rsid w:val="00B928AE"/>
    <w:rsid w:val="00B97B06"/>
    <w:rsid w:val="00B97DE8"/>
    <w:rsid w:val="00BA0657"/>
    <w:rsid w:val="00BA3039"/>
    <w:rsid w:val="00BA435A"/>
    <w:rsid w:val="00BB003B"/>
    <w:rsid w:val="00BB10A9"/>
    <w:rsid w:val="00BC1F35"/>
    <w:rsid w:val="00BC3BEB"/>
    <w:rsid w:val="00BC443E"/>
    <w:rsid w:val="00BC77D6"/>
    <w:rsid w:val="00BD0240"/>
    <w:rsid w:val="00BD0855"/>
    <w:rsid w:val="00BD0BEE"/>
    <w:rsid w:val="00BD262D"/>
    <w:rsid w:val="00BD5FF2"/>
    <w:rsid w:val="00BD63DF"/>
    <w:rsid w:val="00BE0D5C"/>
    <w:rsid w:val="00BE1377"/>
    <w:rsid w:val="00BE460D"/>
    <w:rsid w:val="00BE4A26"/>
    <w:rsid w:val="00BF1B9F"/>
    <w:rsid w:val="00BF42BD"/>
    <w:rsid w:val="00BF5852"/>
    <w:rsid w:val="00BF7725"/>
    <w:rsid w:val="00C040EF"/>
    <w:rsid w:val="00C058EA"/>
    <w:rsid w:val="00C0697F"/>
    <w:rsid w:val="00C07FD4"/>
    <w:rsid w:val="00C1348B"/>
    <w:rsid w:val="00C15B97"/>
    <w:rsid w:val="00C23448"/>
    <w:rsid w:val="00C3290E"/>
    <w:rsid w:val="00C42771"/>
    <w:rsid w:val="00C441A0"/>
    <w:rsid w:val="00C4493C"/>
    <w:rsid w:val="00C44C30"/>
    <w:rsid w:val="00C4643C"/>
    <w:rsid w:val="00C47A7F"/>
    <w:rsid w:val="00C51171"/>
    <w:rsid w:val="00C52E42"/>
    <w:rsid w:val="00C55A0D"/>
    <w:rsid w:val="00C603F9"/>
    <w:rsid w:val="00C62CFB"/>
    <w:rsid w:val="00C64C09"/>
    <w:rsid w:val="00C65522"/>
    <w:rsid w:val="00C661B7"/>
    <w:rsid w:val="00C70B06"/>
    <w:rsid w:val="00C71220"/>
    <w:rsid w:val="00C8410B"/>
    <w:rsid w:val="00C90F26"/>
    <w:rsid w:val="00C910B1"/>
    <w:rsid w:val="00C934B2"/>
    <w:rsid w:val="00C93984"/>
    <w:rsid w:val="00C95FA5"/>
    <w:rsid w:val="00CA0680"/>
    <w:rsid w:val="00CA117E"/>
    <w:rsid w:val="00CA14AD"/>
    <w:rsid w:val="00CA29E7"/>
    <w:rsid w:val="00CA6F95"/>
    <w:rsid w:val="00CB11BF"/>
    <w:rsid w:val="00CB23C6"/>
    <w:rsid w:val="00CB243C"/>
    <w:rsid w:val="00CB3F30"/>
    <w:rsid w:val="00CB5EA4"/>
    <w:rsid w:val="00CC524E"/>
    <w:rsid w:val="00CC75E9"/>
    <w:rsid w:val="00CD193F"/>
    <w:rsid w:val="00CD21CB"/>
    <w:rsid w:val="00CD50B0"/>
    <w:rsid w:val="00CD63D2"/>
    <w:rsid w:val="00CD66ED"/>
    <w:rsid w:val="00CE0F78"/>
    <w:rsid w:val="00CE4E22"/>
    <w:rsid w:val="00CE7548"/>
    <w:rsid w:val="00CF462D"/>
    <w:rsid w:val="00CF4BE7"/>
    <w:rsid w:val="00CF73CA"/>
    <w:rsid w:val="00D002F0"/>
    <w:rsid w:val="00D026F2"/>
    <w:rsid w:val="00D04278"/>
    <w:rsid w:val="00D04DFE"/>
    <w:rsid w:val="00D0650D"/>
    <w:rsid w:val="00D07821"/>
    <w:rsid w:val="00D078EC"/>
    <w:rsid w:val="00D114A0"/>
    <w:rsid w:val="00D15149"/>
    <w:rsid w:val="00D1643F"/>
    <w:rsid w:val="00D2090C"/>
    <w:rsid w:val="00D24D6E"/>
    <w:rsid w:val="00D26F10"/>
    <w:rsid w:val="00D30513"/>
    <w:rsid w:val="00D30675"/>
    <w:rsid w:val="00D316D5"/>
    <w:rsid w:val="00D31B55"/>
    <w:rsid w:val="00D3480D"/>
    <w:rsid w:val="00D34BB9"/>
    <w:rsid w:val="00D3728F"/>
    <w:rsid w:val="00D5029D"/>
    <w:rsid w:val="00D50567"/>
    <w:rsid w:val="00D518BF"/>
    <w:rsid w:val="00D538E2"/>
    <w:rsid w:val="00D56364"/>
    <w:rsid w:val="00D64384"/>
    <w:rsid w:val="00D7039A"/>
    <w:rsid w:val="00D71345"/>
    <w:rsid w:val="00D71A49"/>
    <w:rsid w:val="00D72C27"/>
    <w:rsid w:val="00D77297"/>
    <w:rsid w:val="00D7752E"/>
    <w:rsid w:val="00D8029F"/>
    <w:rsid w:val="00D802E4"/>
    <w:rsid w:val="00D82333"/>
    <w:rsid w:val="00D8315D"/>
    <w:rsid w:val="00D83E5B"/>
    <w:rsid w:val="00D84F75"/>
    <w:rsid w:val="00D929C1"/>
    <w:rsid w:val="00D94CE1"/>
    <w:rsid w:val="00D95C06"/>
    <w:rsid w:val="00D9607E"/>
    <w:rsid w:val="00DA0A3E"/>
    <w:rsid w:val="00DA393D"/>
    <w:rsid w:val="00DB4BDA"/>
    <w:rsid w:val="00DB659A"/>
    <w:rsid w:val="00DC2A74"/>
    <w:rsid w:val="00DC2A8C"/>
    <w:rsid w:val="00DC5A7E"/>
    <w:rsid w:val="00DC7172"/>
    <w:rsid w:val="00DD2D04"/>
    <w:rsid w:val="00DD3787"/>
    <w:rsid w:val="00DD487B"/>
    <w:rsid w:val="00DD5901"/>
    <w:rsid w:val="00DD5C6B"/>
    <w:rsid w:val="00DD60DF"/>
    <w:rsid w:val="00DD77C5"/>
    <w:rsid w:val="00DE32A8"/>
    <w:rsid w:val="00DE3379"/>
    <w:rsid w:val="00DE496A"/>
    <w:rsid w:val="00DE708D"/>
    <w:rsid w:val="00DF0AD3"/>
    <w:rsid w:val="00DF5814"/>
    <w:rsid w:val="00E012C9"/>
    <w:rsid w:val="00E019BE"/>
    <w:rsid w:val="00E04462"/>
    <w:rsid w:val="00E16C63"/>
    <w:rsid w:val="00E20002"/>
    <w:rsid w:val="00E250F7"/>
    <w:rsid w:val="00E27E2E"/>
    <w:rsid w:val="00E322FB"/>
    <w:rsid w:val="00E375F8"/>
    <w:rsid w:val="00E43374"/>
    <w:rsid w:val="00E4417D"/>
    <w:rsid w:val="00E5059A"/>
    <w:rsid w:val="00E53428"/>
    <w:rsid w:val="00E5389F"/>
    <w:rsid w:val="00E57C7E"/>
    <w:rsid w:val="00E62363"/>
    <w:rsid w:val="00E630EA"/>
    <w:rsid w:val="00E7119F"/>
    <w:rsid w:val="00E719A8"/>
    <w:rsid w:val="00E81AF3"/>
    <w:rsid w:val="00E829D8"/>
    <w:rsid w:val="00E830C8"/>
    <w:rsid w:val="00E83E91"/>
    <w:rsid w:val="00E84968"/>
    <w:rsid w:val="00E93A10"/>
    <w:rsid w:val="00E971A9"/>
    <w:rsid w:val="00EA3F62"/>
    <w:rsid w:val="00EB0C0D"/>
    <w:rsid w:val="00EB35E5"/>
    <w:rsid w:val="00EC0255"/>
    <w:rsid w:val="00EC19EB"/>
    <w:rsid w:val="00EC3F10"/>
    <w:rsid w:val="00ED2A00"/>
    <w:rsid w:val="00ED768C"/>
    <w:rsid w:val="00ED7CED"/>
    <w:rsid w:val="00EE28D3"/>
    <w:rsid w:val="00EE47C3"/>
    <w:rsid w:val="00EE6585"/>
    <w:rsid w:val="00EE68A8"/>
    <w:rsid w:val="00EE7B07"/>
    <w:rsid w:val="00EF1E38"/>
    <w:rsid w:val="00EF7171"/>
    <w:rsid w:val="00EF775B"/>
    <w:rsid w:val="00F05B6E"/>
    <w:rsid w:val="00F1287C"/>
    <w:rsid w:val="00F1407E"/>
    <w:rsid w:val="00F14384"/>
    <w:rsid w:val="00F1485B"/>
    <w:rsid w:val="00F16FDB"/>
    <w:rsid w:val="00F23AC9"/>
    <w:rsid w:val="00F23F80"/>
    <w:rsid w:val="00F26ED5"/>
    <w:rsid w:val="00F31CB1"/>
    <w:rsid w:val="00F325AE"/>
    <w:rsid w:val="00F34C8E"/>
    <w:rsid w:val="00F3624E"/>
    <w:rsid w:val="00F37408"/>
    <w:rsid w:val="00F408B3"/>
    <w:rsid w:val="00F42002"/>
    <w:rsid w:val="00F42884"/>
    <w:rsid w:val="00F467FD"/>
    <w:rsid w:val="00F526B8"/>
    <w:rsid w:val="00F526EF"/>
    <w:rsid w:val="00F53F37"/>
    <w:rsid w:val="00F57C25"/>
    <w:rsid w:val="00F647AB"/>
    <w:rsid w:val="00F65242"/>
    <w:rsid w:val="00F653FC"/>
    <w:rsid w:val="00F654B6"/>
    <w:rsid w:val="00F7235B"/>
    <w:rsid w:val="00F730EA"/>
    <w:rsid w:val="00F73A62"/>
    <w:rsid w:val="00F765CE"/>
    <w:rsid w:val="00F80398"/>
    <w:rsid w:val="00F816F5"/>
    <w:rsid w:val="00F85B74"/>
    <w:rsid w:val="00F864E1"/>
    <w:rsid w:val="00F865D6"/>
    <w:rsid w:val="00F86823"/>
    <w:rsid w:val="00F94BAC"/>
    <w:rsid w:val="00F9690F"/>
    <w:rsid w:val="00FA6ED6"/>
    <w:rsid w:val="00FB134D"/>
    <w:rsid w:val="00FC39B4"/>
    <w:rsid w:val="00FD03FA"/>
    <w:rsid w:val="00FD5E3E"/>
    <w:rsid w:val="00FD6A43"/>
    <w:rsid w:val="00FD7BEF"/>
    <w:rsid w:val="00FE045C"/>
    <w:rsid w:val="00FE0749"/>
    <w:rsid w:val="00FE3BC6"/>
    <w:rsid w:val="00FF0067"/>
    <w:rsid w:val="00FF0C40"/>
    <w:rsid w:val="00FF24AF"/>
    <w:rsid w:val="00FF2F11"/>
    <w:rsid w:val="00FF3080"/>
    <w:rsid w:val="00FF4739"/>
    <w:rsid w:val="00FF4860"/>
    <w:rsid w:val="00FF63B8"/>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character" w:customStyle="1" w:styleId="A7">
    <w:name w:val="A7"/>
    <w:uiPriority w:val="99"/>
    <w:rsid w:val="00D50567"/>
    <w:rPr>
      <w:rFonts w:ascii="Myriad Pro" w:hAnsi="Myriad Pro" w:cs="Myriad Pro"/>
      <w:i/>
      <w:iCs/>
      <w:color w:val="000000"/>
      <w:sz w:val="9"/>
      <w:szCs w:val="9"/>
    </w:rPr>
  </w:style>
  <w:style w:type="paragraph" w:styleId="ListParagraph">
    <w:name w:val="List Paragraph"/>
    <w:basedOn w:val="Normal"/>
    <w:uiPriority w:val="34"/>
    <w:qFormat/>
    <w:rsid w:val="007129D5"/>
    <w:pPr>
      <w:ind w:left="720"/>
      <w:contextualSpacing/>
    </w:pPr>
  </w:style>
  <w:style w:type="paragraph" w:styleId="Header">
    <w:name w:val="header"/>
    <w:basedOn w:val="Normal"/>
    <w:link w:val="HeaderChar"/>
    <w:uiPriority w:val="99"/>
    <w:unhideWhenUsed/>
    <w:rsid w:val="00585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687"/>
  </w:style>
  <w:style w:type="paragraph" w:styleId="Footer">
    <w:name w:val="footer"/>
    <w:basedOn w:val="Normal"/>
    <w:link w:val="FooterChar"/>
    <w:uiPriority w:val="99"/>
    <w:unhideWhenUsed/>
    <w:rsid w:val="00585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687"/>
  </w:style>
  <w:style w:type="character" w:styleId="Strong">
    <w:name w:val="Strong"/>
    <w:basedOn w:val="DefaultParagraphFont"/>
    <w:uiPriority w:val="22"/>
    <w:qFormat/>
    <w:rsid w:val="007F47FA"/>
    <w:rPr>
      <w:b/>
      <w:bCs/>
    </w:rPr>
  </w:style>
  <w:style w:type="character" w:customStyle="1" w:styleId="UnresolvedMention">
    <w:name w:val="Unresolved Mention"/>
    <w:basedOn w:val="DefaultParagraphFont"/>
    <w:uiPriority w:val="99"/>
    <w:semiHidden/>
    <w:unhideWhenUsed/>
    <w:rsid w:val="00C441A0"/>
    <w:rPr>
      <w:color w:val="605E5C"/>
      <w:shd w:val="clear" w:color="auto" w:fill="E1DFDD"/>
    </w:rPr>
  </w:style>
  <w:style w:type="paragraph" w:styleId="NormalWeb">
    <w:name w:val="Normal (Web)"/>
    <w:basedOn w:val="Normal"/>
    <w:uiPriority w:val="99"/>
    <w:unhideWhenUsed/>
    <w:rsid w:val="00006C0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Default">
    <w:name w:val="Default"/>
    <w:rsid w:val="00BC1F35"/>
    <w:pPr>
      <w:autoSpaceDE w:val="0"/>
      <w:autoSpaceDN w:val="0"/>
      <w:adjustRightInd w:val="0"/>
      <w:spacing w:after="0" w:line="240" w:lineRule="auto"/>
    </w:pPr>
    <w:rPr>
      <w:rFonts w:ascii="Arial" w:hAnsi="Arial" w:cs="Arial"/>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character" w:customStyle="1" w:styleId="A7">
    <w:name w:val="A7"/>
    <w:uiPriority w:val="99"/>
    <w:rsid w:val="00D50567"/>
    <w:rPr>
      <w:rFonts w:ascii="Myriad Pro" w:hAnsi="Myriad Pro" w:cs="Myriad Pro"/>
      <w:i/>
      <w:iCs/>
      <w:color w:val="000000"/>
      <w:sz w:val="9"/>
      <w:szCs w:val="9"/>
    </w:rPr>
  </w:style>
  <w:style w:type="paragraph" w:styleId="ListParagraph">
    <w:name w:val="List Paragraph"/>
    <w:basedOn w:val="Normal"/>
    <w:uiPriority w:val="34"/>
    <w:qFormat/>
    <w:rsid w:val="007129D5"/>
    <w:pPr>
      <w:ind w:left="720"/>
      <w:contextualSpacing/>
    </w:pPr>
  </w:style>
  <w:style w:type="paragraph" w:styleId="Header">
    <w:name w:val="header"/>
    <w:basedOn w:val="Normal"/>
    <w:link w:val="HeaderChar"/>
    <w:uiPriority w:val="99"/>
    <w:unhideWhenUsed/>
    <w:rsid w:val="00585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687"/>
  </w:style>
  <w:style w:type="paragraph" w:styleId="Footer">
    <w:name w:val="footer"/>
    <w:basedOn w:val="Normal"/>
    <w:link w:val="FooterChar"/>
    <w:uiPriority w:val="99"/>
    <w:unhideWhenUsed/>
    <w:rsid w:val="00585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687"/>
  </w:style>
  <w:style w:type="character" w:styleId="Strong">
    <w:name w:val="Strong"/>
    <w:basedOn w:val="DefaultParagraphFont"/>
    <w:uiPriority w:val="22"/>
    <w:qFormat/>
    <w:rsid w:val="007F47FA"/>
    <w:rPr>
      <w:b/>
      <w:bCs/>
    </w:rPr>
  </w:style>
  <w:style w:type="character" w:customStyle="1" w:styleId="UnresolvedMention">
    <w:name w:val="Unresolved Mention"/>
    <w:basedOn w:val="DefaultParagraphFont"/>
    <w:uiPriority w:val="99"/>
    <w:semiHidden/>
    <w:unhideWhenUsed/>
    <w:rsid w:val="00C441A0"/>
    <w:rPr>
      <w:color w:val="605E5C"/>
      <w:shd w:val="clear" w:color="auto" w:fill="E1DFDD"/>
    </w:rPr>
  </w:style>
  <w:style w:type="paragraph" w:styleId="NormalWeb">
    <w:name w:val="Normal (Web)"/>
    <w:basedOn w:val="Normal"/>
    <w:uiPriority w:val="99"/>
    <w:unhideWhenUsed/>
    <w:rsid w:val="00006C0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Default">
    <w:name w:val="Default"/>
    <w:rsid w:val="00BC1F35"/>
    <w:pPr>
      <w:autoSpaceDE w:val="0"/>
      <w:autoSpaceDN w:val="0"/>
      <w:adjustRightInd w:val="0"/>
      <w:spacing w:after="0" w:line="240" w:lineRule="auto"/>
    </w:pPr>
    <w:rPr>
      <w:rFonts w:ascii="Arial" w:hAnsi="Arial" w:cs="Aria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8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Swetha Sandala</cp:lastModifiedBy>
  <cp:revision>8</cp:revision>
  <dcterms:created xsi:type="dcterms:W3CDTF">2022-11-02T14:23:00Z</dcterms:created>
  <dcterms:modified xsi:type="dcterms:W3CDTF">2022-11-04T09:41:00Z</dcterms:modified>
</cp:coreProperties>
</file>