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2EAF" w:rsidRDefault="00F32EAF" w:rsidP="00972521">
      <w:pPr>
        <w:spacing w:after="200" w:line="276" w:lineRule="auto"/>
        <w:rPr>
          <w:rFonts w:ascii="Times New Roman" w:hAnsi="Times New Roman" w:cs="Times New Roman"/>
          <w:b/>
          <w:sz w:val="32"/>
        </w:rPr>
      </w:pPr>
      <w:r w:rsidRPr="00972521">
        <w:rPr>
          <w:rFonts w:ascii="Times New Roman" w:hAnsi="Times New Roman" w:cs="Times New Roman"/>
          <w:b/>
          <w:sz w:val="32"/>
        </w:rPr>
        <w:t xml:space="preserve">The relationship between </w:t>
      </w:r>
      <w:r w:rsidR="00EF6193" w:rsidRPr="00972521">
        <w:rPr>
          <w:rFonts w:ascii="Times New Roman" w:hAnsi="Times New Roman" w:cs="Times New Roman"/>
          <w:b/>
          <w:sz w:val="32"/>
        </w:rPr>
        <w:t>TORCH</w:t>
      </w:r>
      <w:r w:rsidR="00EE234F" w:rsidRPr="00972521">
        <w:rPr>
          <w:rFonts w:ascii="Times New Roman" w:hAnsi="Times New Roman" w:cs="Times New Roman"/>
          <w:b/>
          <w:sz w:val="32"/>
        </w:rPr>
        <w:t xml:space="preserve"> </w:t>
      </w:r>
      <w:proofErr w:type="gramStart"/>
      <w:r w:rsidR="00EE234F" w:rsidRPr="00972521">
        <w:rPr>
          <w:rFonts w:ascii="Times New Roman" w:hAnsi="Times New Roman" w:cs="Times New Roman"/>
          <w:b/>
          <w:sz w:val="32"/>
        </w:rPr>
        <w:t>infection</w:t>
      </w:r>
      <w:proofErr w:type="gramEnd"/>
      <w:r w:rsidR="00EE234F" w:rsidRPr="00972521">
        <w:rPr>
          <w:rFonts w:ascii="Times New Roman" w:hAnsi="Times New Roman" w:cs="Times New Roman"/>
          <w:b/>
          <w:sz w:val="32"/>
        </w:rPr>
        <w:t xml:space="preserve"> </w:t>
      </w:r>
      <w:r w:rsidRPr="00972521">
        <w:rPr>
          <w:rFonts w:ascii="Times New Roman" w:hAnsi="Times New Roman" w:cs="Times New Roman"/>
          <w:b/>
          <w:sz w:val="32"/>
        </w:rPr>
        <w:t>with gastrointestinal tract surgery in neonates</w:t>
      </w:r>
    </w:p>
    <w:p w:rsidR="00972521" w:rsidRDefault="00972521" w:rsidP="00972521">
      <w:pPr>
        <w:spacing w:after="200" w:line="276" w:lineRule="auto"/>
        <w:rPr>
          <w:rFonts w:ascii="Times New Roman" w:hAnsi="Times New Roman" w:cs="Times New Roman"/>
          <w:sz w:val="24"/>
        </w:rPr>
      </w:pPr>
      <w:proofErr w:type="spellStart"/>
      <w:r w:rsidRPr="00972521">
        <w:rPr>
          <w:rFonts w:ascii="Times New Roman" w:hAnsi="Times New Roman" w:cs="Times New Roman"/>
          <w:sz w:val="24"/>
        </w:rPr>
        <w:t>Seyed</w:t>
      </w:r>
      <w:proofErr w:type="spellEnd"/>
      <w:r w:rsidRPr="00972521">
        <w:rPr>
          <w:rFonts w:ascii="Times New Roman" w:hAnsi="Times New Roman" w:cs="Times New Roman"/>
          <w:sz w:val="24"/>
        </w:rPr>
        <w:t xml:space="preserve"> </w:t>
      </w:r>
    </w:p>
    <w:p w:rsidR="00972521" w:rsidRDefault="00972521" w:rsidP="00972521">
      <w:pPr>
        <w:spacing w:after="200" w:line="276" w:lineRule="auto"/>
        <w:rPr>
          <w:rFonts w:ascii="Times New Roman" w:hAnsi="Times New Roman" w:cs="Times New Roman"/>
          <w:sz w:val="24"/>
        </w:rPr>
      </w:pPr>
      <w:r w:rsidRPr="00972521">
        <w:rPr>
          <w:rFonts w:ascii="Times New Roman" w:hAnsi="Times New Roman" w:cs="Times New Roman"/>
          <w:sz w:val="24"/>
        </w:rPr>
        <w:t>Islamic Azad University</w:t>
      </w:r>
      <w:r>
        <w:rPr>
          <w:rFonts w:ascii="Times New Roman" w:hAnsi="Times New Roman" w:cs="Times New Roman"/>
          <w:sz w:val="24"/>
        </w:rPr>
        <w:t>, Iran</w:t>
      </w:r>
    </w:p>
    <w:p w:rsidR="00972521" w:rsidRPr="00972521" w:rsidRDefault="00972521" w:rsidP="00972521">
      <w:pPr>
        <w:spacing w:after="200" w:line="276" w:lineRule="auto"/>
        <w:jc w:val="center"/>
        <w:rPr>
          <w:rFonts w:ascii="Times New Roman" w:hAnsi="Times New Roman" w:cs="Times New Roman"/>
          <w:b/>
          <w:sz w:val="24"/>
        </w:rPr>
      </w:pPr>
      <w:r w:rsidRPr="00972521">
        <w:rPr>
          <w:rFonts w:ascii="Times New Roman" w:hAnsi="Times New Roman" w:cs="Times New Roman"/>
          <w:b/>
          <w:sz w:val="24"/>
        </w:rPr>
        <w:t>Abstract</w:t>
      </w:r>
    </w:p>
    <w:p w:rsidR="003B69AE" w:rsidRPr="00972521" w:rsidRDefault="00972521" w:rsidP="00972521">
      <w:pPr>
        <w:spacing w:after="200" w:line="276" w:lineRule="auto"/>
        <w:jc w:val="both"/>
        <w:rPr>
          <w:rFonts w:ascii="Times New Roman" w:hAnsi="Times New Roman" w:cs="Times New Roman"/>
          <w:sz w:val="20"/>
          <w:rtl/>
        </w:rPr>
      </w:pPr>
      <w:r w:rsidRPr="00972521">
        <w:rPr>
          <w:rFonts w:ascii="Times New Roman" w:hAnsi="Times New Roman" w:cs="Times New Roman"/>
          <w:b/>
          <w:sz w:val="20"/>
        </w:rPr>
        <w:t>Background</w:t>
      </w:r>
      <w:r w:rsidR="003B69AE" w:rsidRPr="00972521">
        <w:rPr>
          <w:rFonts w:ascii="Times New Roman" w:hAnsi="Times New Roman" w:cs="Times New Roman"/>
          <w:b/>
          <w:sz w:val="20"/>
        </w:rPr>
        <w:t>:</w:t>
      </w:r>
      <w:r w:rsidR="00395CBD" w:rsidRPr="00972521">
        <w:rPr>
          <w:rFonts w:ascii="Times New Roman" w:hAnsi="Times New Roman" w:cs="Times New Roman"/>
          <w:sz w:val="20"/>
        </w:rPr>
        <w:t xml:space="preserve"> The aim of this study was to investigate the association between gastrointestinal tract surgery and TORCH infection in</w:t>
      </w:r>
      <w:r w:rsidR="003B69AE" w:rsidRPr="00972521">
        <w:rPr>
          <w:rFonts w:ascii="Times New Roman" w:hAnsi="Times New Roman" w:cs="Times New Roman"/>
          <w:sz w:val="20"/>
        </w:rPr>
        <w:t xml:space="preserve"> neonates referri</w:t>
      </w:r>
      <w:r w:rsidR="00DF0924" w:rsidRPr="00972521">
        <w:rPr>
          <w:rFonts w:ascii="Times New Roman" w:hAnsi="Times New Roman" w:cs="Times New Roman"/>
          <w:sz w:val="20"/>
        </w:rPr>
        <w:t xml:space="preserve">ng to </w:t>
      </w:r>
      <w:proofErr w:type="spellStart"/>
      <w:r w:rsidR="00DF0924" w:rsidRPr="00972521">
        <w:rPr>
          <w:rFonts w:ascii="Times New Roman" w:hAnsi="Times New Roman" w:cs="Times New Roman"/>
          <w:sz w:val="20"/>
        </w:rPr>
        <w:t>Milad</w:t>
      </w:r>
      <w:proofErr w:type="spellEnd"/>
      <w:r w:rsidR="00DF0924" w:rsidRPr="00972521">
        <w:rPr>
          <w:rFonts w:ascii="Times New Roman" w:hAnsi="Times New Roman" w:cs="Times New Roman"/>
          <w:sz w:val="20"/>
        </w:rPr>
        <w:t xml:space="preserve"> Hospital during 2019</w:t>
      </w:r>
      <w:r>
        <w:rPr>
          <w:rFonts w:ascii="Times New Roman" w:hAnsi="Times New Roman" w:cs="Times New Roman"/>
          <w:sz w:val="20"/>
        </w:rPr>
        <w:t xml:space="preserve"> </w:t>
      </w:r>
      <w:r w:rsidR="00DF0924" w:rsidRPr="00972521">
        <w:rPr>
          <w:rFonts w:ascii="Times New Roman" w:hAnsi="Times New Roman" w:cs="Times New Roman"/>
          <w:sz w:val="20"/>
        </w:rPr>
        <w:t>and 2020</w:t>
      </w:r>
      <w:r w:rsidR="003B69AE" w:rsidRPr="00972521">
        <w:rPr>
          <w:rFonts w:ascii="Times New Roman" w:hAnsi="Times New Roman" w:cs="Times New Roman"/>
          <w:sz w:val="20"/>
        </w:rPr>
        <w:t>.</w:t>
      </w:r>
    </w:p>
    <w:p w:rsidR="003B69AE" w:rsidRPr="00972521" w:rsidRDefault="003B69AE" w:rsidP="00972521">
      <w:pPr>
        <w:spacing w:after="200" w:line="276" w:lineRule="auto"/>
        <w:jc w:val="both"/>
        <w:rPr>
          <w:rFonts w:ascii="Times New Roman" w:hAnsi="Times New Roman" w:cs="Times New Roman"/>
          <w:sz w:val="20"/>
          <w:rtl/>
        </w:rPr>
      </w:pPr>
      <w:r w:rsidRPr="00972521">
        <w:rPr>
          <w:rFonts w:ascii="Times New Roman" w:hAnsi="Times New Roman" w:cs="Times New Roman"/>
          <w:b/>
          <w:sz w:val="20"/>
        </w:rPr>
        <w:t xml:space="preserve">Materials and </w:t>
      </w:r>
      <w:r w:rsidR="00972521" w:rsidRPr="00972521">
        <w:rPr>
          <w:rFonts w:ascii="Times New Roman" w:hAnsi="Times New Roman" w:cs="Times New Roman"/>
          <w:b/>
          <w:sz w:val="20"/>
        </w:rPr>
        <w:t>m</w:t>
      </w:r>
      <w:r w:rsidRPr="00972521">
        <w:rPr>
          <w:rFonts w:ascii="Times New Roman" w:hAnsi="Times New Roman" w:cs="Times New Roman"/>
          <w:b/>
          <w:sz w:val="20"/>
        </w:rPr>
        <w:t>ethods:</w:t>
      </w:r>
      <w:r w:rsidR="00972521">
        <w:rPr>
          <w:rFonts w:ascii="Times New Roman" w:hAnsi="Times New Roman" w:cs="Times New Roman"/>
          <w:sz w:val="20"/>
        </w:rPr>
        <w:t xml:space="preserve"> </w:t>
      </w:r>
      <w:r w:rsidR="00395CBD" w:rsidRPr="00972521">
        <w:rPr>
          <w:rFonts w:ascii="Times New Roman" w:hAnsi="Times New Roman" w:cs="Times New Roman"/>
          <w:sz w:val="20"/>
        </w:rPr>
        <w:t>In this cross-sectional study, 20 neonates with gastrointestina</w:t>
      </w:r>
      <w:r w:rsidR="00DF0924" w:rsidRPr="00972521">
        <w:rPr>
          <w:rFonts w:ascii="Times New Roman" w:hAnsi="Times New Roman" w:cs="Times New Roman"/>
          <w:sz w:val="20"/>
        </w:rPr>
        <w:t>l surgery</w:t>
      </w:r>
      <w:r w:rsidR="00972521">
        <w:rPr>
          <w:rFonts w:ascii="Times New Roman" w:hAnsi="Times New Roman" w:cs="Times New Roman"/>
          <w:sz w:val="20"/>
        </w:rPr>
        <w:t xml:space="preserve"> </w:t>
      </w:r>
      <w:r w:rsidRPr="00972521">
        <w:rPr>
          <w:rFonts w:ascii="Times New Roman" w:hAnsi="Times New Roman" w:cs="Times New Roman"/>
          <w:sz w:val="20"/>
        </w:rPr>
        <w:t xml:space="preserve">were selected and investigated in the </w:t>
      </w:r>
      <w:proofErr w:type="spellStart"/>
      <w:r w:rsidRPr="00972521">
        <w:rPr>
          <w:rFonts w:ascii="Times New Roman" w:hAnsi="Times New Roman" w:cs="Times New Roman"/>
          <w:sz w:val="20"/>
        </w:rPr>
        <w:t>Milad</w:t>
      </w:r>
      <w:proofErr w:type="spellEnd"/>
      <w:r w:rsidRPr="00972521">
        <w:rPr>
          <w:rFonts w:ascii="Times New Roman" w:hAnsi="Times New Roman" w:cs="Times New Roman"/>
          <w:sz w:val="20"/>
        </w:rPr>
        <w:t xml:space="preserve"> Hospital during </w:t>
      </w:r>
      <w:r w:rsidR="00395CBD" w:rsidRPr="00972521">
        <w:rPr>
          <w:rFonts w:ascii="Times New Roman" w:hAnsi="Times New Roman" w:cs="Times New Roman"/>
          <w:sz w:val="20"/>
        </w:rPr>
        <w:t>2</w:t>
      </w:r>
      <w:r w:rsidR="00DF0924" w:rsidRPr="00972521">
        <w:rPr>
          <w:rFonts w:ascii="Times New Roman" w:hAnsi="Times New Roman" w:cs="Times New Roman"/>
          <w:sz w:val="20"/>
        </w:rPr>
        <w:t>019 and 2020</w:t>
      </w:r>
      <w:r w:rsidRPr="00972521">
        <w:rPr>
          <w:rFonts w:ascii="Times New Roman" w:hAnsi="Times New Roman" w:cs="Times New Roman"/>
          <w:sz w:val="20"/>
        </w:rPr>
        <w:t>. The results of TORCH found</w:t>
      </w:r>
      <w:r w:rsidR="007A6CED" w:rsidRPr="00972521">
        <w:rPr>
          <w:rFonts w:ascii="Times New Roman" w:hAnsi="Times New Roman" w:cs="Times New Roman"/>
          <w:sz w:val="20"/>
        </w:rPr>
        <w:t>s</w:t>
      </w:r>
      <w:r w:rsidRPr="00972521">
        <w:rPr>
          <w:rFonts w:ascii="Times New Roman" w:hAnsi="Times New Roman" w:cs="Times New Roman"/>
          <w:sz w:val="20"/>
        </w:rPr>
        <w:t xml:space="preserve"> in the </w:t>
      </w:r>
      <w:proofErr w:type="spellStart"/>
      <w:r w:rsidRPr="00972521">
        <w:rPr>
          <w:rFonts w:ascii="Times New Roman" w:hAnsi="Times New Roman" w:cs="Times New Roman"/>
          <w:sz w:val="20"/>
        </w:rPr>
        <w:t>IgG</w:t>
      </w:r>
      <w:proofErr w:type="spellEnd"/>
      <w:r w:rsidRPr="00972521">
        <w:rPr>
          <w:rFonts w:ascii="Times New Roman" w:hAnsi="Times New Roman" w:cs="Times New Roman"/>
          <w:sz w:val="20"/>
        </w:rPr>
        <w:t xml:space="preserve"> and </w:t>
      </w:r>
      <w:proofErr w:type="spellStart"/>
      <w:r w:rsidRPr="00972521">
        <w:rPr>
          <w:rFonts w:ascii="Times New Roman" w:hAnsi="Times New Roman" w:cs="Times New Roman"/>
          <w:sz w:val="20"/>
        </w:rPr>
        <w:t>IgM</w:t>
      </w:r>
      <w:proofErr w:type="spellEnd"/>
      <w:r w:rsidRPr="00972521">
        <w:rPr>
          <w:rFonts w:ascii="Times New Roman" w:hAnsi="Times New Roman" w:cs="Times New Roman"/>
          <w:sz w:val="20"/>
        </w:rPr>
        <w:t xml:space="preserve"> antibody </w:t>
      </w:r>
      <w:proofErr w:type="spellStart"/>
      <w:r w:rsidRPr="00972521">
        <w:rPr>
          <w:rFonts w:ascii="Times New Roman" w:hAnsi="Times New Roman" w:cs="Times New Roman"/>
          <w:sz w:val="20"/>
        </w:rPr>
        <w:t>titre</w:t>
      </w:r>
      <w:proofErr w:type="spellEnd"/>
      <w:r w:rsidRPr="00972521">
        <w:rPr>
          <w:rFonts w:ascii="Times New Roman" w:hAnsi="Times New Roman" w:cs="Times New Roman"/>
          <w:sz w:val="20"/>
        </w:rPr>
        <w:t xml:space="preserve"> tests in mother and neonate</w:t>
      </w:r>
      <w:r w:rsidR="00972521">
        <w:rPr>
          <w:rFonts w:ascii="Times New Roman" w:hAnsi="Times New Roman" w:cs="Times New Roman"/>
          <w:sz w:val="20"/>
        </w:rPr>
        <w:t xml:space="preserve"> </w:t>
      </w:r>
      <w:r w:rsidRPr="00972521">
        <w:rPr>
          <w:rFonts w:ascii="Times New Roman" w:hAnsi="Times New Roman" w:cs="Times New Roman"/>
          <w:sz w:val="20"/>
        </w:rPr>
        <w:t>including toxoplasmosis, rubella,</w:t>
      </w:r>
      <w:r w:rsidR="007A6CED" w:rsidRPr="00972521">
        <w:rPr>
          <w:rFonts w:ascii="Times New Roman" w:hAnsi="Times New Roman" w:cs="Times New Roman"/>
          <w:sz w:val="20"/>
        </w:rPr>
        <w:t xml:space="preserve"> Cytomegalovirus</w:t>
      </w:r>
      <w:r w:rsidRPr="00972521">
        <w:rPr>
          <w:rFonts w:ascii="Times New Roman" w:hAnsi="Times New Roman" w:cs="Times New Roman"/>
          <w:sz w:val="20"/>
        </w:rPr>
        <w:t xml:space="preserve"> and herpes infections in the subjects were determined</w:t>
      </w:r>
      <w:r w:rsidR="00972521">
        <w:rPr>
          <w:rFonts w:ascii="Times New Roman" w:hAnsi="Times New Roman" w:cs="Times New Roman"/>
          <w:sz w:val="20"/>
        </w:rPr>
        <w:t xml:space="preserve"> </w:t>
      </w:r>
      <w:r w:rsidRPr="00972521">
        <w:rPr>
          <w:rFonts w:ascii="Times New Roman" w:hAnsi="Times New Roman" w:cs="Times New Roman"/>
          <w:sz w:val="20"/>
        </w:rPr>
        <w:t xml:space="preserve">and compared to other variables. </w:t>
      </w:r>
      <w:r w:rsidR="00972521" w:rsidRPr="00972521">
        <w:rPr>
          <w:rFonts w:ascii="Times New Roman" w:hAnsi="Times New Roman" w:cs="Times New Roman"/>
          <w:sz w:val="20"/>
        </w:rPr>
        <w:t>Collected</w:t>
      </w:r>
      <w:r w:rsidR="00972521">
        <w:rPr>
          <w:rFonts w:ascii="Times New Roman" w:hAnsi="Times New Roman" w:cs="Times New Roman"/>
          <w:sz w:val="20"/>
        </w:rPr>
        <w:t xml:space="preserve"> </w:t>
      </w:r>
      <w:r w:rsidRPr="00972521">
        <w:rPr>
          <w:rFonts w:ascii="Times New Roman" w:hAnsi="Times New Roman" w:cs="Times New Roman"/>
          <w:sz w:val="20"/>
        </w:rPr>
        <w:t xml:space="preserve">data were analyzed with Kolmogorov–Smirnov, </w:t>
      </w:r>
      <w:proofErr w:type="spellStart"/>
      <w:r w:rsidRPr="00972521">
        <w:rPr>
          <w:rFonts w:ascii="Times New Roman" w:hAnsi="Times New Roman" w:cs="Times New Roman"/>
          <w:sz w:val="20"/>
        </w:rPr>
        <w:t>Shapirowilk</w:t>
      </w:r>
      <w:proofErr w:type="spellEnd"/>
      <w:r w:rsidRPr="00972521">
        <w:rPr>
          <w:rFonts w:ascii="Times New Roman" w:hAnsi="Times New Roman" w:cs="Times New Roman"/>
          <w:sz w:val="20"/>
        </w:rPr>
        <w:t>, Chi-Square and Mann-Whitney tests</w:t>
      </w:r>
      <w:r w:rsidR="00972521">
        <w:rPr>
          <w:rFonts w:ascii="Times New Roman" w:hAnsi="Times New Roman" w:cs="Times New Roman"/>
          <w:sz w:val="20"/>
        </w:rPr>
        <w:t xml:space="preserve"> at a significant level of 0.05</w:t>
      </w:r>
      <w:r w:rsidRPr="00972521">
        <w:rPr>
          <w:rFonts w:ascii="Times New Roman" w:hAnsi="Times New Roman" w:cs="Times New Roman"/>
          <w:sz w:val="20"/>
        </w:rPr>
        <w:t>.</w:t>
      </w:r>
    </w:p>
    <w:p w:rsidR="00395CBD" w:rsidRPr="00972521" w:rsidRDefault="003B69AE" w:rsidP="00972521">
      <w:pPr>
        <w:spacing w:after="200" w:line="276" w:lineRule="auto"/>
        <w:jc w:val="both"/>
        <w:rPr>
          <w:rFonts w:ascii="Times New Roman" w:hAnsi="Times New Roman" w:cs="Times New Roman"/>
          <w:sz w:val="20"/>
        </w:rPr>
      </w:pPr>
      <w:r w:rsidRPr="00972521">
        <w:rPr>
          <w:rFonts w:ascii="Times New Roman" w:hAnsi="Times New Roman" w:cs="Times New Roman"/>
          <w:b/>
          <w:sz w:val="20"/>
        </w:rPr>
        <w:t>Results:</w:t>
      </w:r>
      <w:r w:rsidR="00395CBD" w:rsidRPr="00972521">
        <w:rPr>
          <w:rFonts w:ascii="Times New Roman" w:hAnsi="Times New Roman" w:cs="Times New Roman"/>
          <w:sz w:val="20"/>
        </w:rPr>
        <w:t xml:space="preserve"> Maternal gestational </w:t>
      </w:r>
      <w:r w:rsidR="00972521" w:rsidRPr="00972521">
        <w:rPr>
          <w:rFonts w:ascii="Times New Roman" w:hAnsi="Times New Roman" w:cs="Times New Roman"/>
          <w:sz w:val="20"/>
        </w:rPr>
        <w:t>age was</w:t>
      </w:r>
      <w:r w:rsidR="00DF0924" w:rsidRPr="00972521">
        <w:rPr>
          <w:rFonts w:ascii="Times New Roman" w:hAnsi="Times New Roman" w:cs="Times New Roman"/>
          <w:sz w:val="20"/>
        </w:rPr>
        <w:t xml:space="preserve"> from 33 to 40 weeks</w:t>
      </w:r>
      <w:r w:rsidR="00395CBD" w:rsidRPr="00972521">
        <w:rPr>
          <w:rFonts w:ascii="Times New Roman" w:hAnsi="Times New Roman" w:cs="Times New Roman"/>
          <w:sz w:val="20"/>
        </w:rPr>
        <w:t>. 80% of the subjects were boy. The subject weights</w:t>
      </w:r>
      <w:r w:rsidR="00972521">
        <w:rPr>
          <w:rFonts w:ascii="Times New Roman" w:hAnsi="Times New Roman" w:cs="Times New Roman"/>
          <w:sz w:val="20"/>
        </w:rPr>
        <w:t xml:space="preserve"> </w:t>
      </w:r>
      <w:r w:rsidR="00395CBD" w:rsidRPr="00972521">
        <w:rPr>
          <w:rFonts w:ascii="Times New Roman" w:hAnsi="Times New Roman" w:cs="Times New Roman"/>
          <w:sz w:val="20"/>
        </w:rPr>
        <w:t>were in the range of 1480 to 3800 gr</w:t>
      </w:r>
      <w:r w:rsidR="00DF0924" w:rsidRPr="00972521">
        <w:rPr>
          <w:rFonts w:ascii="Times New Roman" w:hAnsi="Times New Roman" w:cs="Times New Roman"/>
          <w:sz w:val="20"/>
        </w:rPr>
        <w:t>ams</w:t>
      </w:r>
      <w:r w:rsidR="00395CBD" w:rsidRPr="00972521">
        <w:rPr>
          <w:rFonts w:ascii="Times New Roman" w:hAnsi="Times New Roman" w:cs="Times New Roman"/>
          <w:sz w:val="20"/>
        </w:rPr>
        <w:t xml:space="preserve">. </w:t>
      </w:r>
      <w:r w:rsidR="00972521" w:rsidRPr="00972521">
        <w:rPr>
          <w:rFonts w:ascii="Times New Roman" w:hAnsi="Times New Roman" w:cs="Times New Roman"/>
          <w:sz w:val="20"/>
        </w:rPr>
        <w:t>Parity</w:t>
      </w:r>
      <w:r w:rsidR="00395CBD" w:rsidRPr="00972521">
        <w:rPr>
          <w:rFonts w:ascii="Times New Roman" w:hAnsi="Times New Roman" w:cs="Times New Roman"/>
          <w:sz w:val="20"/>
        </w:rPr>
        <w:t xml:space="preserve"> (90%) and gravid</w:t>
      </w:r>
      <w:r w:rsidR="00972521">
        <w:rPr>
          <w:rFonts w:ascii="Times New Roman" w:hAnsi="Times New Roman" w:cs="Times New Roman"/>
          <w:sz w:val="20"/>
        </w:rPr>
        <w:t xml:space="preserve"> </w:t>
      </w:r>
      <w:r w:rsidR="00395CBD" w:rsidRPr="00972521">
        <w:rPr>
          <w:rFonts w:ascii="Times New Roman" w:hAnsi="Times New Roman" w:cs="Times New Roman"/>
          <w:sz w:val="20"/>
        </w:rPr>
        <w:t>(65%) were reported 1 for most</w:t>
      </w:r>
      <w:r w:rsidR="00972521">
        <w:rPr>
          <w:rFonts w:ascii="Times New Roman" w:hAnsi="Times New Roman" w:cs="Times New Roman"/>
          <w:sz w:val="20"/>
        </w:rPr>
        <w:t xml:space="preserve"> </w:t>
      </w:r>
      <w:r w:rsidR="00395CBD" w:rsidRPr="00972521">
        <w:rPr>
          <w:rFonts w:ascii="Times New Roman" w:hAnsi="Times New Roman" w:cs="Times New Roman"/>
          <w:sz w:val="20"/>
        </w:rPr>
        <w:t>moth</w:t>
      </w:r>
      <w:r w:rsidR="00DF0924" w:rsidRPr="00972521">
        <w:rPr>
          <w:rFonts w:ascii="Times New Roman" w:hAnsi="Times New Roman" w:cs="Times New Roman"/>
          <w:sz w:val="20"/>
        </w:rPr>
        <w:t>ers. Duodenal atresia</w:t>
      </w:r>
      <w:r w:rsidR="00395CBD" w:rsidRPr="00972521">
        <w:rPr>
          <w:rFonts w:ascii="Times New Roman" w:hAnsi="Times New Roman" w:cs="Times New Roman"/>
          <w:sz w:val="20"/>
        </w:rPr>
        <w:t xml:space="preserve"> with 40% was the most common cause of gastrointestinal surgery among newborns. In our study, 10% of </w:t>
      </w:r>
      <w:r w:rsidR="007A6CED" w:rsidRPr="00972521">
        <w:rPr>
          <w:rFonts w:ascii="Times New Roman" w:hAnsi="Times New Roman" w:cs="Times New Roman"/>
          <w:sz w:val="20"/>
        </w:rPr>
        <w:t>all</w:t>
      </w:r>
      <w:r w:rsidR="00972521">
        <w:rPr>
          <w:rFonts w:ascii="Times New Roman" w:hAnsi="Times New Roman" w:cs="Times New Roman"/>
          <w:sz w:val="20"/>
        </w:rPr>
        <w:t xml:space="preserve"> </w:t>
      </w:r>
      <w:r w:rsidR="00395CBD" w:rsidRPr="00972521">
        <w:rPr>
          <w:rFonts w:ascii="Times New Roman" w:hAnsi="Times New Roman" w:cs="Times New Roman"/>
          <w:sz w:val="20"/>
        </w:rPr>
        <w:t>infants undergoing gastrointestinal t</w:t>
      </w:r>
      <w:r w:rsidR="00DF0924" w:rsidRPr="00972521">
        <w:rPr>
          <w:rFonts w:ascii="Times New Roman" w:hAnsi="Times New Roman" w:cs="Times New Roman"/>
          <w:sz w:val="20"/>
        </w:rPr>
        <w:t xml:space="preserve">ract surgery </w:t>
      </w:r>
      <w:r w:rsidR="00972521">
        <w:rPr>
          <w:rFonts w:ascii="Times New Roman" w:hAnsi="Times New Roman" w:cs="Times New Roman"/>
          <w:sz w:val="20"/>
        </w:rPr>
        <w:t>had TORCH infection</w:t>
      </w:r>
      <w:r w:rsidR="00395CBD" w:rsidRPr="00972521">
        <w:rPr>
          <w:rFonts w:ascii="Times New Roman" w:hAnsi="Times New Roman" w:cs="Times New Roman"/>
          <w:sz w:val="20"/>
        </w:rPr>
        <w:t>-type CMV</w:t>
      </w:r>
      <w:r w:rsidR="00972521">
        <w:rPr>
          <w:rFonts w:ascii="Times New Roman" w:hAnsi="Times New Roman" w:cs="Times New Roman"/>
          <w:sz w:val="20"/>
        </w:rPr>
        <w:t xml:space="preserve"> </w:t>
      </w:r>
      <w:r w:rsidR="00DF0924" w:rsidRPr="00972521">
        <w:rPr>
          <w:rFonts w:ascii="Times New Roman" w:hAnsi="Times New Roman" w:cs="Times New Roman"/>
          <w:sz w:val="20"/>
        </w:rPr>
        <w:t>(two cases)</w:t>
      </w:r>
      <w:r w:rsidR="007A6CED" w:rsidRPr="00972521">
        <w:rPr>
          <w:rFonts w:ascii="Times New Roman" w:hAnsi="Times New Roman" w:cs="Times New Roman"/>
          <w:sz w:val="20"/>
        </w:rPr>
        <w:t>,</w:t>
      </w:r>
      <w:r w:rsidR="00395CBD" w:rsidRPr="00972521">
        <w:rPr>
          <w:rFonts w:ascii="Times New Roman" w:hAnsi="Times New Roman" w:cs="Times New Roman"/>
          <w:sz w:val="20"/>
        </w:rPr>
        <w:t xml:space="preserve"> who had undergone gastrointestinal surgery due to </w:t>
      </w:r>
      <w:proofErr w:type="spellStart"/>
      <w:r w:rsidR="007A6CED" w:rsidRPr="00972521">
        <w:rPr>
          <w:rFonts w:ascii="Times New Roman" w:hAnsi="Times New Roman" w:cs="Times New Roman"/>
          <w:sz w:val="20"/>
        </w:rPr>
        <w:t>Choledochal</w:t>
      </w:r>
      <w:proofErr w:type="spellEnd"/>
      <w:r w:rsidR="007A6CED" w:rsidRPr="00972521">
        <w:rPr>
          <w:rFonts w:ascii="Times New Roman" w:hAnsi="Times New Roman" w:cs="Times New Roman"/>
          <w:sz w:val="20"/>
        </w:rPr>
        <w:t xml:space="preserve"> cyst </w:t>
      </w:r>
      <w:r w:rsidR="00DF0924" w:rsidRPr="00972521">
        <w:rPr>
          <w:rFonts w:ascii="Times New Roman" w:hAnsi="Times New Roman" w:cs="Times New Roman"/>
          <w:sz w:val="20"/>
        </w:rPr>
        <w:t>and duodenal atresia</w:t>
      </w:r>
      <w:r w:rsidR="00090C62" w:rsidRPr="00972521">
        <w:rPr>
          <w:rFonts w:ascii="Times New Roman" w:hAnsi="Times New Roman" w:cs="Times New Roman"/>
          <w:sz w:val="20"/>
        </w:rPr>
        <w:t>.</w:t>
      </w:r>
      <w:r w:rsidR="00972521">
        <w:rPr>
          <w:rFonts w:ascii="Times New Roman" w:hAnsi="Times New Roman" w:cs="Times New Roman"/>
          <w:sz w:val="20"/>
        </w:rPr>
        <w:t xml:space="preserve"> </w:t>
      </w:r>
      <w:r w:rsidR="00972521" w:rsidRPr="00972521">
        <w:rPr>
          <w:rFonts w:ascii="Times New Roman" w:hAnsi="Times New Roman" w:cs="Times New Roman"/>
          <w:sz w:val="20"/>
        </w:rPr>
        <w:t>These</w:t>
      </w:r>
      <w:r w:rsidR="00090C62" w:rsidRPr="00972521">
        <w:rPr>
          <w:rFonts w:ascii="Times New Roman" w:hAnsi="Times New Roman" w:cs="Times New Roman"/>
          <w:sz w:val="20"/>
        </w:rPr>
        <w:t xml:space="preserve"> results</w:t>
      </w:r>
      <w:r w:rsidR="007A6CED" w:rsidRPr="00972521">
        <w:rPr>
          <w:rFonts w:ascii="Times New Roman" w:hAnsi="Times New Roman" w:cs="Times New Roman"/>
          <w:sz w:val="20"/>
        </w:rPr>
        <w:t xml:space="preserve"> was not significant</w:t>
      </w:r>
      <w:r w:rsidR="00972521">
        <w:rPr>
          <w:rFonts w:ascii="Times New Roman" w:hAnsi="Times New Roman" w:cs="Times New Roman"/>
          <w:sz w:val="20"/>
        </w:rPr>
        <w:t xml:space="preserve"> (P</w:t>
      </w:r>
      <w:r w:rsidR="007A6CED" w:rsidRPr="00972521">
        <w:rPr>
          <w:rFonts w:ascii="Times New Roman" w:hAnsi="Times New Roman" w:cs="Times New Roman"/>
          <w:sz w:val="20"/>
        </w:rPr>
        <w:t>&gt;</w:t>
      </w:r>
      <w:r w:rsidR="00395CBD" w:rsidRPr="00972521">
        <w:rPr>
          <w:rFonts w:ascii="Times New Roman" w:hAnsi="Times New Roman" w:cs="Times New Roman"/>
          <w:sz w:val="20"/>
        </w:rPr>
        <w:t xml:space="preserve">0.05). Also, the </w:t>
      </w:r>
      <w:r w:rsidR="00972521" w:rsidRPr="00972521">
        <w:rPr>
          <w:rFonts w:ascii="Times New Roman" w:hAnsi="Times New Roman" w:cs="Times New Roman"/>
          <w:sz w:val="20"/>
        </w:rPr>
        <w:t>incidences of TORCH infection were</w:t>
      </w:r>
      <w:r w:rsidR="00395CBD" w:rsidRPr="00972521">
        <w:rPr>
          <w:rFonts w:ascii="Times New Roman" w:hAnsi="Times New Roman" w:cs="Times New Roman"/>
          <w:sz w:val="20"/>
        </w:rPr>
        <w:t xml:space="preserve"> not significantly correlated</w:t>
      </w:r>
      <w:r w:rsidR="007A6CED" w:rsidRPr="00972521">
        <w:rPr>
          <w:rFonts w:ascii="Times New Roman" w:hAnsi="Times New Roman" w:cs="Times New Roman"/>
          <w:sz w:val="20"/>
        </w:rPr>
        <w:t xml:space="preserve"> with gestational age, sex, </w:t>
      </w:r>
      <w:r w:rsidR="00972521" w:rsidRPr="00972521">
        <w:rPr>
          <w:rFonts w:ascii="Times New Roman" w:hAnsi="Times New Roman" w:cs="Times New Roman"/>
          <w:sz w:val="20"/>
        </w:rPr>
        <w:t>the</w:t>
      </w:r>
      <w:r w:rsidR="007A6CED" w:rsidRPr="00972521">
        <w:rPr>
          <w:rFonts w:ascii="Times New Roman" w:hAnsi="Times New Roman" w:cs="Times New Roman"/>
          <w:sz w:val="20"/>
        </w:rPr>
        <w:t xml:space="preserve"> parity and gravity of individuals</w:t>
      </w:r>
      <w:r w:rsidR="00972521">
        <w:rPr>
          <w:rFonts w:ascii="Times New Roman" w:hAnsi="Times New Roman" w:cs="Times New Roman"/>
          <w:sz w:val="20"/>
        </w:rPr>
        <w:t>. (0.05</w:t>
      </w:r>
      <w:r w:rsidR="00395CBD" w:rsidRPr="00972521">
        <w:rPr>
          <w:rFonts w:ascii="Times New Roman" w:hAnsi="Times New Roman" w:cs="Times New Roman"/>
          <w:sz w:val="20"/>
        </w:rPr>
        <w:t>&lt;P)</w:t>
      </w:r>
    </w:p>
    <w:p w:rsidR="003B69AE" w:rsidRPr="00972521" w:rsidRDefault="003B69AE" w:rsidP="00972521">
      <w:pPr>
        <w:spacing w:after="200" w:line="276" w:lineRule="auto"/>
        <w:jc w:val="both"/>
        <w:rPr>
          <w:rFonts w:ascii="Times New Roman" w:hAnsi="Times New Roman" w:cs="Times New Roman"/>
          <w:sz w:val="20"/>
        </w:rPr>
      </w:pPr>
      <w:r w:rsidRPr="00972521">
        <w:rPr>
          <w:rFonts w:ascii="Times New Roman" w:hAnsi="Times New Roman" w:cs="Times New Roman"/>
          <w:b/>
          <w:sz w:val="20"/>
        </w:rPr>
        <w:t>Conclusion:</w:t>
      </w:r>
      <w:r w:rsidRPr="00972521">
        <w:rPr>
          <w:rFonts w:ascii="Times New Roman" w:hAnsi="Times New Roman" w:cs="Times New Roman"/>
          <w:sz w:val="20"/>
        </w:rPr>
        <w:t xml:space="preserve"> </w:t>
      </w:r>
      <w:r w:rsidR="007A6CED" w:rsidRPr="00972521">
        <w:rPr>
          <w:rFonts w:ascii="Times New Roman" w:hAnsi="Times New Roman" w:cs="Times New Roman"/>
          <w:sz w:val="20"/>
        </w:rPr>
        <w:t xml:space="preserve">The prevalence of TORCH infection among infants undergoing gastrointestinal surgery varies from 0% to 20%. </w:t>
      </w:r>
      <m:oMath>
        <m:sSub>
          <m:sSubPr>
            <m:ctrlPr>
              <w:rPr>
                <w:rFonts w:ascii="Cambria Math" w:hAnsi="Cambria Math" w:cs="Times New Roman"/>
                <w:iCs/>
                <w:sz w:val="20"/>
              </w:rPr>
            </m:ctrlPr>
          </m:sSubPr>
          <m:e>
            <m:r>
              <m:rPr>
                <m:sty m:val="p"/>
              </m:rPr>
              <w:rPr>
                <w:rFonts w:ascii="Cambria Math" w:hAnsi="Cambria Math" w:cs="Times New Roman"/>
                <w:sz w:val="20"/>
              </w:rPr>
              <m:t>CI</m:t>
            </m:r>
          </m:e>
          <m:sub>
            <m:r>
              <m:rPr>
                <m:sty m:val="p"/>
              </m:rPr>
              <w:rPr>
                <w:rFonts w:ascii="Cambria Math" w:hAnsi="Cambria Math" w:cs="Times New Roman"/>
                <w:sz w:val="20"/>
              </w:rPr>
              <m:t>95</m:t>
            </m:r>
          </m:sub>
        </m:sSub>
        <m:r>
          <m:rPr>
            <m:sty m:val="p"/>
          </m:rPr>
          <w:rPr>
            <w:rFonts w:ascii="Cambria Math" w:hAnsi="Cambria Math" w:cs="Times New Roman"/>
            <w:sz w:val="20"/>
          </w:rPr>
          <m:t>=</m:t>
        </m:r>
        <m:d>
          <m:dPr>
            <m:begChr m:val="["/>
            <m:endChr m:val="]"/>
            <m:ctrlPr>
              <w:rPr>
                <w:rFonts w:ascii="Cambria Math" w:hAnsi="Cambria Math" w:cs="Times New Roman"/>
                <w:iCs/>
                <w:sz w:val="20"/>
              </w:rPr>
            </m:ctrlPr>
          </m:dPr>
          <m:e>
            <m:r>
              <m:rPr>
                <m:sty m:val="p"/>
              </m:rPr>
              <w:rPr>
                <w:rFonts w:ascii="Cambria Math" w:hAnsi="Cambria Math" w:cs="Times New Roman"/>
                <w:sz w:val="20"/>
              </w:rPr>
              <m:t>0-20</m:t>
            </m:r>
          </m:e>
        </m:d>
      </m:oMath>
      <w:r w:rsidR="00972521">
        <w:rPr>
          <w:rFonts w:ascii="Times New Roman" w:eastAsiaTheme="minorEastAsia" w:hAnsi="Times New Roman" w:cs="Times New Roman"/>
          <w:iCs/>
          <w:sz w:val="20"/>
        </w:rPr>
        <w:t xml:space="preserve">. </w:t>
      </w:r>
      <w:r w:rsidR="007A6CED" w:rsidRPr="00972521">
        <w:rPr>
          <w:rFonts w:ascii="Times New Roman" w:hAnsi="Times New Roman" w:cs="Times New Roman"/>
          <w:sz w:val="20"/>
        </w:rPr>
        <w:t xml:space="preserve">There was no association between gastrointestinal surgery and TORCH infection. However, given the importance of the issue and the lack of sufficient studies in this area, larger studies are needed to </w:t>
      </w:r>
      <w:r w:rsidR="00972521">
        <w:rPr>
          <w:rFonts w:ascii="Times New Roman" w:hAnsi="Times New Roman" w:cs="Times New Roman"/>
          <w:sz w:val="20"/>
        </w:rPr>
        <w:t xml:space="preserve">confirm or reject these results </w:t>
      </w:r>
      <w:r w:rsidRPr="00972521">
        <w:rPr>
          <w:rFonts w:ascii="Times New Roman" w:hAnsi="Times New Roman" w:cs="Times New Roman"/>
          <w:sz w:val="20"/>
        </w:rPr>
        <w:t>scale.</w:t>
      </w:r>
    </w:p>
    <w:p w:rsidR="00972521" w:rsidRPr="00972521" w:rsidRDefault="0015173E" w:rsidP="00972521">
      <w:pPr>
        <w:spacing w:after="200" w:line="276" w:lineRule="auto"/>
        <w:rPr>
          <w:rFonts w:ascii="Times New Roman" w:hAnsi="Times New Roman" w:cs="Times New Roman"/>
          <w:b/>
          <w:sz w:val="24"/>
        </w:rPr>
      </w:pPr>
      <w:r w:rsidRPr="00972521">
        <w:rPr>
          <w:rFonts w:ascii="Times New Roman" w:hAnsi="Times New Roman" w:cs="Times New Roman"/>
          <w:b/>
          <w:sz w:val="24"/>
        </w:rPr>
        <w:t>Biography</w:t>
      </w:r>
    </w:p>
    <w:p w:rsidR="00497C83" w:rsidRPr="00972521" w:rsidRDefault="0015173E" w:rsidP="00972521">
      <w:pPr>
        <w:spacing w:after="200" w:line="276" w:lineRule="auto"/>
        <w:jc w:val="both"/>
        <w:rPr>
          <w:rFonts w:ascii="Times New Roman" w:hAnsi="Times New Roman" w:cs="Times New Roman"/>
          <w:sz w:val="20"/>
        </w:rPr>
      </w:pPr>
      <w:r w:rsidRPr="00972521">
        <w:rPr>
          <w:rFonts w:ascii="Times New Roman" w:hAnsi="Times New Roman" w:cs="Times New Roman"/>
          <w:sz w:val="20"/>
        </w:rPr>
        <w:t xml:space="preserve">Dr. </w:t>
      </w:r>
      <w:proofErr w:type="spellStart"/>
      <w:r w:rsidR="00972521" w:rsidRPr="00972521">
        <w:rPr>
          <w:rFonts w:ascii="Times New Roman" w:hAnsi="Times New Roman" w:cs="Times New Roman"/>
          <w:sz w:val="20"/>
        </w:rPr>
        <w:t>Seyed</w:t>
      </w:r>
      <w:proofErr w:type="spellEnd"/>
      <w:r w:rsidR="00972521" w:rsidRPr="00972521">
        <w:rPr>
          <w:rFonts w:ascii="Times New Roman" w:hAnsi="Times New Roman" w:cs="Times New Roman"/>
          <w:sz w:val="20"/>
        </w:rPr>
        <w:t xml:space="preserve"> had</w:t>
      </w:r>
      <w:r w:rsidRPr="00972521">
        <w:rPr>
          <w:rFonts w:ascii="Times New Roman" w:hAnsi="Times New Roman" w:cs="Times New Roman"/>
          <w:sz w:val="20"/>
        </w:rPr>
        <w:t xml:space="preserve"> completed his PhD in 26 years old from </w:t>
      </w:r>
      <w:r w:rsidR="00972521">
        <w:rPr>
          <w:rFonts w:ascii="Times New Roman" w:hAnsi="Times New Roman" w:cs="Times New Roman"/>
          <w:sz w:val="20"/>
        </w:rPr>
        <w:t>A</w:t>
      </w:r>
      <w:r w:rsidRPr="00972521">
        <w:rPr>
          <w:rFonts w:ascii="Times New Roman" w:hAnsi="Times New Roman" w:cs="Times New Roman"/>
          <w:sz w:val="20"/>
        </w:rPr>
        <w:t>zad</w:t>
      </w:r>
      <w:r w:rsidR="00972521">
        <w:rPr>
          <w:rFonts w:ascii="Times New Roman" w:hAnsi="Times New Roman" w:cs="Times New Roman"/>
          <w:sz w:val="20"/>
        </w:rPr>
        <w:t xml:space="preserve"> </w:t>
      </w:r>
      <w:r w:rsidRPr="00972521">
        <w:rPr>
          <w:rFonts w:ascii="Times New Roman" w:hAnsi="Times New Roman" w:cs="Times New Roman"/>
          <w:sz w:val="20"/>
        </w:rPr>
        <w:t xml:space="preserve">Tehran </w:t>
      </w:r>
      <w:r w:rsidR="00972521" w:rsidRPr="00972521">
        <w:rPr>
          <w:rFonts w:ascii="Times New Roman" w:hAnsi="Times New Roman" w:cs="Times New Roman"/>
          <w:sz w:val="20"/>
        </w:rPr>
        <w:t>University</w:t>
      </w:r>
      <w:r w:rsidRPr="00972521">
        <w:rPr>
          <w:rFonts w:ascii="Times New Roman" w:hAnsi="Times New Roman" w:cs="Times New Roman"/>
          <w:sz w:val="20"/>
        </w:rPr>
        <w:t xml:space="preserve"> and completed pediatric specialty in </w:t>
      </w:r>
      <w:proofErr w:type="spellStart"/>
      <w:r w:rsidR="00972521">
        <w:rPr>
          <w:rFonts w:ascii="Times New Roman" w:hAnsi="Times New Roman" w:cs="Times New Roman"/>
          <w:sz w:val="20"/>
        </w:rPr>
        <w:t>Z</w:t>
      </w:r>
      <w:r w:rsidRPr="00972521">
        <w:rPr>
          <w:rFonts w:ascii="Times New Roman" w:hAnsi="Times New Roman" w:cs="Times New Roman"/>
          <w:sz w:val="20"/>
        </w:rPr>
        <w:t>anjan</w:t>
      </w:r>
      <w:proofErr w:type="spellEnd"/>
      <w:r w:rsidRPr="00972521">
        <w:rPr>
          <w:rFonts w:ascii="Times New Roman" w:hAnsi="Times New Roman" w:cs="Times New Roman"/>
          <w:sz w:val="20"/>
        </w:rPr>
        <w:t xml:space="preserve"> </w:t>
      </w:r>
      <w:r w:rsidR="00972521" w:rsidRPr="00972521">
        <w:rPr>
          <w:rFonts w:ascii="Times New Roman" w:hAnsi="Times New Roman" w:cs="Times New Roman"/>
          <w:sz w:val="20"/>
        </w:rPr>
        <w:t>University</w:t>
      </w:r>
      <w:r w:rsidRPr="00972521">
        <w:rPr>
          <w:rFonts w:ascii="Times New Roman" w:hAnsi="Times New Roman" w:cs="Times New Roman"/>
          <w:sz w:val="20"/>
        </w:rPr>
        <w:t xml:space="preserve"> in Iran and had been working </w:t>
      </w:r>
      <w:bookmarkStart w:id="0" w:name="_GoBack"/>
      <w:bookmarkEnd w:id="0"/>
      <w:r w:rsidRPr="00972521">
        <w:rPr>
          <w:rFonts w:ascii="Times New Roman" w:hAnsi="Times New Roman" w:cs="Times New Roman"/>
          <w:sz w:val="20"/>
        </w:rPr>
        <w:t xml:space="preserve">in NICU ward </w:t>
      </w:r>
      <w:proofErr w:type="spellStart"/>
      <w:r w:rsidR="00972521">
        <w:rPr>
          <w:rFonts w:ascii="Times New Roman" w:hAnsi="Times New Roman" w:cs="Times New Roman"/>
          <w:sz w:val="20"/>
        </w:rPr>
        <w:t>M</w:t>
      </w:r>
      <w:r w:rsidRPr="00972521">
        <w:rPr>
          <w:rFonts w:ascii="Times New Roman" w:hAnsi="Times New Roman" w:cs="Times New Roman"/>
          <w:sz w:val="20"/>
        </w:rPr>
        <w:t>ilad</w:t>
      </w:r>
      <w:proofErr w:type="spellEnd"/>
      <w:r w:rsidRPr="00972521">
        <w:rPr>
          <w:rFonts w:ascii="Times New Roman" w:hAnsi="Times New Roman" w:cs="Times New Roman"/>
          <w:sz w:val="20"/>
        </w:rPr>
        <w:t xml:space="preserve"> hospital in the </w:t>
      </w:r>
      <w:r w:rsidR="00972521" w:rsidRPr="00972521">
        <w:rPr>
          <w:rFonts w:ascii="Times New Roman" w:hAnsi="Times New Roman" w:cs="Times New Roman"/>
          <w:sz w:val="20"/>
        </w:rPr>
        <w:t>Tehran</w:t>
      </w:r>
      <w:r w:rsidRPr="00972521">
        <w:rPr>
          <w:rFonts w:ascii="Times New Roman" w:hAnsi="Times New Roman" w:cs="Times New Roman"/>
          <w:sz w:val="20"/>
        </w:rPr>
        <w:t xml:space="preserve"> for almost 20 years.</w:t>
      </w:r>
      <w:r w:rsidR="00972521" w:rsidRPr="00972521">
        <w:rPr>
          <w:rFonts w:ascii="Times New Roman" w:hAnsi="Times New Roman" w:cs="Times New Roman"/>
          <w:sz w:val="20"/>
        </w:rPr>
        <w:t xml:space="preserve"> He is working as </w:t>
      </w:r>
      <w:r w:rsidRPr="00972521">
        <w:rPr>
          <w:rFonts w:ascii="Times New Roman" w:hAnsi="Times New Roman" w:cs="Times New Roman"/>
          <w:sz w:val="20"/>
        </w:rPr>
        <w:t>Faculty of pediatrics, Tehran medical sciences, Islamic Azad University, Tehran, Iran.</w:t>
      </w:r>
    </w:p>
    <w:sectPr w:rsidR="00497C83" w:rsidRPr="009725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9AE"/>
    <w:rsid w:val="00090C62"/>
    <w:rsid w:val="0015173E"/>
    <w:rsid w:val="00211088"/>
    <w:rsid w:val="002356E1"/>
    <w:rsid w:val="00395CBD"/>
    <w:rsid w:val="003B69AE"/>
    <w:rsid w:val="00497C83"/>
    <w:rsid w:val="006C0552"/>
    <w:rsid w:val="007A6CED"/>
    <w:rsid w:val="007F4A99"/>
    <w:rsid w:val="008E7727"/>
    <w:rsid w:val="00972521"/>
    <w:rsid w:val="00C24904"/>
    <w:rsid w:val="00D666B5"/>
    <w:rsid w:val="00DF0924"/>
    <w:rsid w:val="00E506F8"/>
    <w:rsid w:val="00EE234F"/>
    <w:rsid w:val="00EF6193"/>
    <w:rsid w:val="00F32E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9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17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173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9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17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17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339</Words>
  <Characters>1937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Swetha Sandala</cp:lastModifiedBy>
  <cp:revision>11</cp:revision>
  <dcterms:created xsi:type="dcterms:W3CDTF">2021-09-26T09:21:00Z</dcterms:created>
  <dcterms:modified xsi:type="dcterms:W3CDTF">2022-07-27T13:53:00Z</dcterms:modified>
</cp:coreProperties>
</file>