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25A" w:rsidRDefault="00314E8E" w:rsidP="00F34E00">
      <w:pPr>
        <w:jc w:val="center"/>
        <w:rPr>
          <w:b/>
        </w:rPr>
      </w:pPr>
      <w:r>
        <w:rPr>
          <w:b/>
        </w:rPr>
        <w:t>Smoking</w:t>
      </w:r>
      <w:r w:rsidR="007A00B4" w:rsidRPr="009303C6">
        <w:rPr>
          <w:b/>
        </w:rPr>
        <w:t>:</w:t>
      </w:r>
    </w:p>
    <w:p w:rsidR="007A00B4" w:rsidRPr="009303C6" w:rsidRDefault="00314E8E" w:rsidP="00F34E00">
      <w:pPr>
        <w:jc w:val="center"/>
        <w:rPr>
          <w:b/>
        </w:rPr>
      </w:pPr>
      <w:r>
        <w:rPr>
          <w:b/>
        </w:rPr>
        <w:t xml:space="preserve"> Will it ever stop</w:t>
      </w:r>
      <w:bookmarkStart w:id="0" w:name="_GoBack"/>
      <w:bookmarkEnd w:id="0"/>
      <w:r w:rsidR="0010425A">
        <w:rPr>
          <w:b/>
        </w:rPr>
        <w:t>? Time for</w:t>
      </w:r>
      <w:r w:rsidR="007A00B4" w:rsidRPr="009303C6">
        <w:rPr>
          <w:b/>
        </w:rPr>
        <w:t xml:space="preserve"> paradigm shift</w:t>
      </w:r>
    </w:p>
    <w:p w:rsidR="00F34E00" w:rsidRDefault="00F34E00" w:rsidP="00F34E00">
      <w:pPr>
        <w:jc w:val="center"/>
      </w:pPr>
      <w:r w:rsidRPr="00BC7861">
        <w:t xml:space="preserve">Jameel </w:t>
      </w:r>
      <w:proofErr w:type="spellStart"/>
      <w:proofErr w:type="gramStart"/>
      <w:r w:rsidRPr="00BC7861">
        <w:t>ur</w:t>
      </w:r>
      <w:proofErr w:type="spellEnd"/>
      <w:proofErr w:type="gramEnd"/>
      <w:r w:rsidRPr="00BC7861">
        <w:t xml:space="preserve"> Rahman,</w:t>
      </w:r>
      <w:r>
        <w:t xml:space="preserve"> </w:t>
      </w:r>
    </w:p>
    <w:p w:rsidR="00F34E00" w:rsidRPr="00BC7861" w:rsidRDefault="00F34E00" w:rsidP="00F34E00">
      <w:pPr>
        <w:jc w:val="center"/>
      </w:pPr>
      <w:r w:rsidRPr="00BC7861">
        <w:rPr>
          <w:sz w:val="18"/>
          <w:szCs w:val="18"/>
        </w:rPr>
        <w:t>FCPS,</w:t>
      </w:r>
      <w:r>
        <w:rPr>
          <w:sz w:val="18"/>
          <w:szCs w:val="18"/>
        </w:rPr>
        <w:t xml:space="preserve"> </w:t>
      </w:r>
      <w:r w:rsidRPr="00BC7861">
        <w:rPr>
          <w:sz w:val="18"/>
          <w:szCs w:val="18"/>
        </w:rPr>
        <w:t>FRCP</w:t>
      </w:r>
      <w:r>
        <w:rPr>
          <w:sz w:val="18"/>
          <w:szCs w:val="18"/>
        </w:rPr>
        <w:t xml:space="preserve"> </w:t>
      </w:r>
      <w:r w:rsidRPr="00BC7861">
        <w:rPr>
          <w:sz w:val="18"/>
          <w:szCs w:val="18"/>
        </w:rPr>
        <w:t>(London),</w:t>
      </w:r>
      <w:r>
        <w:rPr>
          <w:sz w:val="18"/>
          <w:szCs w:val="18"/>
        </w:rPr>
        <w:t xml:space="preserve"> </w:t>
      </w:r>
      <w:r w:rsidRPr="00BC7861">
        <w:rPr>
          <w:sz w:val="18"/>
          <w:szCs w:val="18"/>
        </w:rPr>
        <w:t>FRCP</w:t>
      </w:r>
      <w:r>
        <w:rPr>
          <w:sz w:val="18"/>
          <w:szCs w:val="18"/>
        </w:rPr>
        <w:t xml:space="preserve"> </w:t>
      </w:r>
      <w:r w:rsidRPr="00BC7861">
        <w:rPr>
          <w:sz w:val="18"/>
          <w:szCs w:val="18"/>
        </w:rPr>
        <w:t>(</w:t>
      </w:r>
      <w:proofErr w:type="spellStart"/>
      <w:r w:rsidRPr="00BC7861">
        <w:rPr>
          <w:sz w:val="18"/>
          <w:szCs w:val="18"/>
        </w:rPr>
        <w:t>Glasg</w:t>
      </w:r>
      <w:proofErr w:type="spellEnd"/>
      <w:r w:rsidRPr="00BC7861">
        <w:rPr>
          <w:sz w:val="18"/>
          <w:szCs w:val="18"/>
        </w:rPr>
        <w:t>)</w:t>
      </w:r>
    </w:p>
    <w:p w:rsidR="00F34E00" w:rsidRDefault="00F34E00" w:rsidP="00F34E00"/>
    <w:p w:rsidR="00F34E00" w:rsidRDefault="00F34E00" w:rsidP="00F34E00">
      <w:r>
        <w:t>Nicotine, is the most important non-infective, and preventable</w:t>
      </w:r>
      <w:r w:rsidR="00CF3989">
        <w:t xml:space="preserve"> </w:t>
      </w:r>
      <w:r>
        <w:t xml:space="preserve">killer of humanity. It is </w:t>
      </w:r>
      <w:r w:rsidR="00CF3989">
        <w:t xml:space="preserve">a forgotten pandemic </w:t>
      </w:r>
      <w:r>
        <w:t>still there in our community</w:t>
      </w:r>
      <w:r w:rsidR="007A00B4">
        <w:t xml:space="preserve">. </w:t>
      </w:r>
      <w:r>
        <w:t>Despite more than a century of “No S</w:t>
      </w:r>
      <w:r w:rsidR="007A00B4">
        <w:t>moking” sign across the globe, we as humans have nourished it, to kill us.</w:t>
      </w:r>
      <w:r>
        <w:t xml:space="preserve"> </w:t>
      </w:r>
    </w:p>
    <w:p w:rsidR="00F34E00" w:rsidRDefault="00F34E00" w:rsidP="00F34E00">
      <w:r>
        <w:t>My long history of clinical practice concludes that there is a need of paradigm shift in dealing with this menace</w:t>
      </w:r>
      <w:r w:rsidR="007A00B4">
        <w:t xml:space="preserve"> of our own making</w:t>
      </w:r>
      <w:r>
        <w:t>. Our efforts are half</w:t>
      </w:r>
      <w:r w:rsidR="00CF3989">
        <w:t>-</w:t>
      </w:r>
      <w:r>
        <w:t>hearted and too soft in eliminating it from our society. We will have to accept that it is hard for established smokers to quit.</w:t>
      </w:r>
      <w:r w:rsidR="00CF3989">
        <w:t xml:space="preserve"> </w:t>
      </w:r>
      <w:r>
        <w:t xml:space="preserve">By the time one takes to quit, hundreds new smokers pop up. The number multiplies by day. If Western figures show a downward trend, the graph rises in the third world. So over all global numbers are static if not rising. </w:t>
      </w:r>
    </w:p>
    <w:p w:rsidR="00F34E00" w:rsidRDefault="00F34E00" w:rsidP="00F34E00">
      <w:r>
        <w:t xml:space="preserve">My presentation, stresses on re-directing and </w:t>
      </w:r>
      <w:r w:rsidR="00CF601A">
        <w:t xml:space="preserve">adopting </w:t>
      </w:r>
      <w:r>
        <w:t>aggressive approach on prevention rather than treatment of nicotine dependence.</w:t>
      </w:r>
      <w:r w:rsidR="00315494">
        <w:t xml:space="preserve"> </w:t>
      </w:r>
      <w:r>
        <w:t>The paradigm shift envisages more aggressive strategies to focus on age group most vulner</w:t>
      </w:r>
      <w:r w:rsidR="00CF3989">
        <w:t>able to have their first puff</w:t>
      </w:r>
      <w:r>
        <w:t xml:space="preserve">. They do in innocence and fun, not knowing the consequences. We need to target young and </w:t>
      </w:r>
      <w:r w:rsidR="00315494">
        <w:t>adolescents of</w:t>
      </w:r>
      <w:r>
        <w:t xml:space="preserve"> age group, say 12 to 18 years. I will discuss steps to achieve this aim. </w:t>
      </w:r>
    </w:p>
    <w:p w:rsidR="00F34E00" w:rsidRDefault="00F34E00" w:rsidP="00F34E00">
      <w:r>
        <w:t xml:space="preserve">It primarily involves </w:t>
      </w:r>
      <w:r w:rsidR="00315494">
        <w:t xml:space="preserve">incorporating lessons </w:t>
      </w:r>
      <w:r>
        <w:t>about dangers of smoking from an earlier age in their curricula, frequent reminders as short educational videos in schools</w:t>
      </w:r>
      <w:r w:rsidR="009303C6">
        <w:t xml:space="preserve"> or social media</w:t>
      </w:r>
      <w:r>
        <w:t xml:space="preserve">, etc. And </w:t>
      </w:r>
      <w:r w:rsidR="009303C6">
        <w:t xml:space="preserve">exploring and </w:t>
      </w:r>
      <w:r>
        <w:t xml:space="preserve">utilizing every possible opportunity during their educational years, to spread awareness about dangers of nicotine and smoking. </w:t>
      </w:r>
      <w:r w:rsidR="009303C6">
        <w:t xml:space="preserve"> Let’s pin hopes in </w:t>
      </w:r>
      <w:r w:rsidR="002B10E6">
        <w:t>our younger</w:t>
      </w:r>
      <w:r w:rsidR="009303C6">
        <w:t xml:space="preserve"> generation. </w:t>
      </w:r>
    </w:p>
    <w:p w:rsidR="00F34E00" w:rsidRDefault="00F34E00" w:rsidP="00F34E00"/>
    <w:p w:rsidR="00A97AFE" w:rsidRDefault="00A97AFE"/>
    <w:sectPr w:rsidR="00A97A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343DBD"/>
    <w:multiLevelType w:val="hybridMultilevel"/>
    <w:tmpl w:val="F3AA8730"/>
    <w:lvl w:ilvl="0" w:tplc="723E25B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A810E53"/>
    <w:multiLevelType w:val="hybridMultilevel"/>
    <w:tmpl w:val="71A660B4"/>
    <w:lvl w:ilvl="0" w:tplc="5D6C755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E00"/>
    <w:rsid w:val="0010425A"/>
    <w:rsid w:val="002B10E6"/>
    <w:rsid w:val="00314E8E"/>
    <w:rsid w:val="00315494"/>
    <w:rsid w:val="007A00B4"/>
    <w:rsid w:val="009303C6"/>
    <w:rsid w:val="00A97AFE"/>
    <w:rsid w:val="00CF3989"/>
    <w:rsid w:val="00CF601A"/>
    <w:rsid w:val="00F34E00"/>
    <w:rsid w:val="00FC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D524F6-44C5-4937-B08C-42649709A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E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E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4E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11</cp:revision>
  <dcterms:created xsi:type="dcterms:W3CDTF">2021-09-07T16:24:00Z</dcterms:created>
  <dcterms:modified xsi:type="dcterms:W3CDTF">2021-09-08T06:51:00Z</dcterms:modified>
</cp:coreProperties>
</file>