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C41" w:rsidRPr="000F413C" w:rsidRDefault="009C7EA9" w:rsidP="000F413C">
      <w:pPr>
        <w:spacing w:line="360" w:lineRule="auto"/>
        <w:ind w:firstLine="567"/>
        <w:jc w:val="both"/>
        <w:rPr>
          <w:lang w:val="en-US"/>
        </w:rPr>
      </w:pPr>
      <w:r w:rsidRPr="000F413C">
        <w:rPr>
          <w:b/>
          <w:lang w:val="en-US"/>
        </w:rPr>
        <w:t xml:space="preserve">SPINA </w:t>
      </w:r>
      <w:r>
        <w:rPr>
          <w:b/>
          <w:lang w:val="en-US"/>
        </w:rPr>
        <w:t>BIFIDA:</w:t>
      </w:r>
      <w:r w:rsidRPr="000F413C">
        <w:rPr>
          <w:b/>
          <w:lang w:val="en-US"/>
        </w:rPr>
        <w:t xml:space="preserve"> </w:t>
      </w:r>
      <w:r w:rsidR="006F2A1F" w:rsidRPr="000F413C">
        <w:rPr>
          <w:b/>
          <w:lang w:val="en-US"/>
        </w:rPr>
        <w:t xml:space="preserve">FEATURES OF SURGICAL TREATMENT </w:t>
      </w:r>
      <w:r w:rsidR="00157756">
        <w:rPr>
          <w:b/>
          <w:lang w:val="en-US"/>
        </w:rPr>
        <w:t xml:space="preserve">ON </w:t>
      </w:r>
      <w:r>
        <w:rPr>
          <w:b/>
          <w:lang w:val="en-US"/>
        </w:rPr>
        <w:t>LUMBOSACRAL</w:t>
      </w:r>
      <w:r w:rsidR="006F2A1F" w:rsidRPr="000F413C">
        <w:rPr>
          <w:b/>
          <w:lang w:val="en-US"/>
        </w:rPr>
        <w:t xml:space="preserve"> AREA </w:t>
      </w:r>
      <w:r w:rsidR="00157756">
        <w:rPr>
          <w:b/>
          <w:lang w:val="en-US"/>
        </w:rPr>
        <w:t>IN</w:t>
      </w:r>
      <w:r w:rsidR="006F2A1F" w:rsidRPr="000F413C">
        <w:rPr>
          <w:b/>
          <w:lang w:val="en-US"/>
        </w:rPr>
        <w:t xml:space="preserve"> INFANTS</w:t>
      </w:r>
    </w:p>
    <w:p w:rsidR="006F2A1F" w:rsidRPr="000F413C" w:rsidRDefault="00D337A8" w:rsidP="000F413C">
      <w:pPr>
        <w:spacing w:line="360" w:lineRule="auto"/>
        <w:ind w:firstLine="567"/>
        <w:rPr>
          <w:lang w:val="en-US"/>
        </w:rPr>
      </w:pPr>
      <w:proofErr w:type="spellStart"/>
      <w:r w:rsidRPr="00FD7222">
        <w:rPr>
          <w:u w:val="single"/>
          <w:lang w:val="en-US"/>
        </w:rPr>
        <w:t>Bodnar</w:t>
      </w:r>
      <w:proofErr w:type="spellEnd"/>
      <w:r w:rsidRPr="00FD7222">
        <w:rPr>
          <w:u w:val="single"/>
          <w:lang w:val="en-US"/>
        </w:rPr>
        <w:t xml:space="preserve"> O.B.</w:t>
      </w:r>
      <w:r>
        <w:rPr>
          <w:lang w:val="en-US"/>
        </w:rPr>
        <w:t>,</w:t>
      </w:r>
      <w:r w:rsidR="001D7246" w:rsidRPr="001D7246">
        <w:rPr>
          <w:u w:val="single"/>
          <w:lang w:val="en-US"/>
        </w:rPr>
        <w:t xml:space="preserve"> </w:t>
      </w:r>
      <w:proofErr w:type="spellStart"/>
      <w:r w:rsidR="001D7246" w:rsidRPr="001D7246">
        <w:rPr>
          <w:lang w:val="en-US"/>
        </w:rPr>
        <w:t>Roshka</w:t>
      </w:r>
      <w:proofErr w:type="spellEnd"/>
      <w:r w:rsidR="001D7246" w:rsidRPr="001D7246">
        <w:rPr>
          <w:lang w:val="en-US"/>
        </w:rPr>
        <w:t xml:space="preserve"> A. I.</w:t>
      </w:r>
      <w:r w:rsidR="001D7246" w:rsidRPr="001D7246">
        <w:rPr>
          <w:lang w:val="uk-UA"/>
        </w:rPr>
        <w:t>,</w:t>
      </w:r>
      <w:r w:rsidR="00165E9C">
        <w:rPr>
          <w:lang w:val="en-US"/>
        </w:rPr>
        <w:t xml:space="preserve"> </w:t>
      </w:r>
      <w:proofErr w:type="spellStart"/>
      <w:r>
        <w:rPr>
          <w:lang w:val="en-US"/>
        </w:rPr>
        <w:t>V</w:t>
      </w:r>
      <w:r w:rsidR="000F413C" w:rsidRPr="000F413C">
        <w:rPr>
          <w:lang w:val="en-US"/>
        </w:rPr>
        <w:t>atamanesku</w:t>
      </w:r>
      <w:proofErr w:type="spellEnd"/>
      <w:r w:rsidR="000F413C" w:rsidRPr="000F413C">
        <w:rPr>
          <w:lang w:val="en-US"/>
        </w:rPr>
        <w:t xml:space="preserve"> L.I</w:t>
      </w:r>
      <w:r w:rsidR="001D7246">
        <w:rPr>
          <w:lang w:val="en-US"/>
        </w:rPr>
        <w:t>.,</w:t>
      </w:r>
      <w:r w:rsidR="00165E9C">
        <w:rPr>
          <w:lang w:val="en-US"/>
        </w:rPr>
        <w:t xml:space="preserve"> </w:t>
      </w:r>
      <w:proofErr w:type="spellStart"/>
      <w:r w:rsidR="001D7246">
        <w:rPr>
          <w:lang w:val="en-US"/>
        </w:rPr>
        <w:t>Randuk</w:t>
      </w:r>
      <w:proofErr w:type="spellEnd"/>
      <w:r w:rsidR="001D7246">
        <w:rPr>
          <w:lang w:val="en-US"/>
        </w:rPr>
        <w:t xml:space="preserve"> R.U.</w:t>
      </w:r>
      <w:r w:rsidR="00165E9C">
        <w:rPr>
          <w:lang w:val="en-US"/>
        </w:rPr>
        <w:t xml:space="preserve">, </w:t>
      </w:r>
      <w:proofErr w:type="spellStart"/>
      <w:r w:rsidR="00165E9C">
        <w:rPr>
          <w:lang w:val="en-US"/>
        </w:rPr>
        <w:t>Zavolovich</w:t>
      </w:r>
      <w:proofErr w:type="spellEnd"/>
      <w:r w:rsidR="00165E9C">
        <w:rPr>
          <w:lang w:val="en-US"/>
        </w:rPr>
        <w:t xml:space="preserve"> A.Y.</w:t>
      </w:r>
    </w:p>
    <w:p w:rsidR="006F2A1F" w:rsidRPr="000F413C" w:rsidRDefault="001A1518" w:rsidP="000F413C">
      <w:pPr>
        <w:spacing w:line="360" w:lineRule="auto"/>
        <w:ind w:firstLine="567"/>
        <w:jc w:val="both"/>
        <w:rPr>
          <w:lang w:val="en-US"/>
        </w:rPr>
      </w:pPr>
      <w:bookmarkStart w:id="0" w:name="_GoBack"/>
      <w:proofErr w:type="spellStart"/>
      <w:r>
        <w:rPr>
          <w:lang w:val="en-US"/>
        </w:rPr>
        <w:t>Bukovinian</w:t>
      </w:r>
      <w:proofErr w:type="spellEnd"/>
      <w:r>
        <w:rPr>
          <w:lang w:val="en-US"/>
        </w:rPr>
        <w:t xml:space="preserve"> S</w:t>
      </w:r>
      <w:r w:rsidR="006F2A1F" w:rsidRPr="000F413C">
        <w:rPr>
          <w:lang w:val="en-US"/>
        </w:rPr>
        <w:t xml:space="preserve">tate </w:t>
      </w:r>
      <w:r>
        <w:rPr>
          <w:lang w:val="en-US"/>
        </w:rPr>
        <w:t>M</w:t>
      </w:r>
      <w:r w:rsidR="006F2A1F" w:rsidRPr="000F413C">
        <w:rPr>
          <w:lang w:val="en-US"/>
        </w:rPr>
        <w:t>edical University</w:t>
      </w:r>
      <w:bookmarkEnd w:id="0"/>
      <w:r w:rsidR="00AD1C41" w:rsidRPr="000F413C">
        <w:rPr>
          <w:lang w:val="en-US"/>
        </w:rPr>
        <w:t xml:space="preserve">, </w:t>
      </w:r>
      <w:proofErr w:type="spellStart"/>
      <w:r w:rsidR="006F2A1F" w:rsidRPr="000F413C">
        <w:rPr>
          <w:lang w:val="en-US"/>
        </w:rPr>
        <w:t>Chernivtsy</w:t>
      </w:r>
      <w:proofErr w:type="spellEnd"/>
      <w:r w:rsidR="001D7246">
        <w:rPr>
          <w:lang w:val="en-US"/>
        </w:rPr>
        <w:t>-city</w:t>
      </w:r>
      <w:r w:rsidR="00AD1C41" w:rsidRPr="000F413C">
        <w:rPr>
          <w:lang w:val="en-US"/>
        </w:rPr>
        <w:t>, Ukraine</w:t>
      </w:r>
    </w:p>
    <w:p w:rsidR="006F2A1F" w:rsidRPr="007951FB" w:rsidRDefault="001D7246" w:rsidP="001D7246">
      <w:pPr>
        <w:spacing w:line="360" w:lineRule="auto"/>
        <w:ind w:firstLine="567"/>
        <w:jc w:val="both"/>
        <w:rPr>
          <w:lang w:val="en-US"/>
        </w:rPr>
      </w:pPr>
      <w:r w:rsidRPr="007951FB">
        <w:rPr>
          <w:lang w:val="en-US"/>
        </w:rPr>
        <w:t>Statement of the problem</w:t>
      </w:r>
      <w:r w:rsidRPr="007951FB">
        <w:rPr>
          <w:lang w:val="uk-UA"/>
        </w:rPr>
        <w:t>:</w:t>
      </w:r>
      <w:r w:rsidR="006F2A1F" w:rsidRPr="007951FB">
        <w:rPr>
          <w:lang w:val="en-US"/>
        </w:rPr>
        <w:t xml:space="preserve"> </w:t>
      </w:r>
      <w:proofErr w:type="spellStart"/>
      <w:r w:rsidR="0074140F" w:rsidRPr="007951FB">
        <w:rPr>
          <w:lang w:val="en-US"/>
        </w:rPr>
        <w:t>Spina</w:t>
      </w:r>
      <w:proofErr w:type="spellEnd"/>
      <w:r w:rsidR="0074140F" w:rsidRPr="007951FB">
        <w:rPr>
          <w:lang w:val="en-US"/>
        </w:rPr>
        <w:t xml:space="preserve"> bifida (SB) is a common birth defect resulting from incomplete closure of the neural tube during the first month of pregnancy. SB</w:t>
      </w:r>
      <w:r w:rsidR="006F2A1F" w:rsidRPr="007951FB">
        <w:rPr>
          <w:lang w:val="en-US"/>
        </w:rPr>
        <w:t xml:space="preserve"> at children is difficult and unsolved problem in pediatric neurosurgery. Pathology of </w:t>
      </w:r>
      <w:r w:rsidR="0074140F" w:rsidRPr="007951FB">
        <w:rPr>
          <w:lang w:val="en-US"/>
        </w:rPr>
        <w:t>the lumbosacral</w:t>
      </w:r>
      <w:r w:rsidR="006F2A1F" w:rsidRPr="007951FB">
        <w:rPr>
          <w:lang w:val="en-US"/>
        </w:rPr>
        <w:t xml:space="preserve"> area is 30 % - 50 % of the total number of </w:t>
      </w:r>
      <w:r w:rsidR="00EE024D" w:rsidRPr="007951FB">
        <w:rPr>
          <w:lang w:val="en-US"/>
        </w:rPr>
        <w:t xml:space="preserve">spinal </w:t>
      </w:r>
      <w:proofErr w:type="spellStart"/>
      <w:r w:rsidR="00EE024D" w:rsidRPr="007951FB">
        <w:rPr>
          <w:lang w:val="en-US"/>
        </w:rPr>
        <w:t>disraphism</w:t>
      </w:r>
      <w:proofErr w:type="spellEnd"/>
      <w:r w:rsidR="006F2A1F" w:rsidRPr="007951FB">
        <w:rPr>
          <w:lang w:val="en-US"/>
        </w:rPr>
        <w:t xml:space="preserve"> at children.</w:t>
      </w:r>
      <w:r w:rsidR="007951FB">
        <w:rPr>
          <w:lang w:val="en-US"/>
        </w:rPr>
        <w:t xml:space="preserve"> </w:t>
      </w:r>
      <w:r w:rsidRPr="007951FB">
        <w:rPr>
          <w:rFonts w:cstheme="minorHAnsi"/>
          <w:bCs/>
          <w:lang w:val="en-US"/>
        </w:rPr>
        <w:t>The purpose</w:t>
      </w:r>
      <w:r w:rsidR="006F2A1F" w:rsidRPr="007951FB">
        <w:rPr>
          <w:lang w:val="en-US"/>
        </w:rPr>
        <w:t xml:space="preserve"> </w:t>
      </w:r>
      <w:r w:rsidRPr="007951FB">
        <w:rPr>
          <w:lang w:val="en-US"/>
        </w:rPr>
        <w:t>of this study is to</w:t>
      </w:r>
      <w:r w:rsidR="006F2A1F" w:rsidRPr="007951FB">
        <w:rPr>
          <w:lang w:val="en-US"/>
        </w:rPr>
        <w:t xml:space="preserve"> determine the optimal terms and methods of surgical treatment of </w:t>
      </w:r>
      <w:r w:rsidR="00EE024D" w:rsidRPr="007951FB">
        <w:rPr>
          <w:lang w:val="en-US"/>
        </w:rPr>
        <w:t xml:space="preserve">SB </w:t>
      </w:r>
      <w:r w:rsidR="00FD7222">
        <w:rPr>
          <w:lang w:val="en-US"/>
        </w:rPr>
        <w:t>on</w:t>
      </w:r>
      <w:r w:rsidR="00EE024D" w:rsidRPr="007951FB">
        <w:rPr>
          <w:lang w:val="en-US"/>
        </w:rPr>
        <w:t xml:space="preserve"> lumbosacral</w:t>
      </w:r>
      <w:r w:rsidR="006F2A1F" w:rsidRPr="007951FB">
        <w:rPr>
          <w:lang w:val="en-US"/>
        </w:rPr>
        <w:t xml:space="preserve"> area </w:t>
      </w:r>
      <w:r w:rsidR="00FD7222">
        <w:rPr>
          <w:lang w:val="en-US"/>
        </w:rPr>
        <w:t>in</w:t>
      </w:r>
      <w:r w:rsidR="006F2A1F" w:rsidRPr="007951FB">
        <w:rPr>
          <w:lang w:val="en-US"/>
        </w:rPr>
        <w:t xml:space="preserve"> infants.</w:t>
      </w:r>
      <w:r w:rsidR="007951FB">
        <w:rPr>
          <w:lang w:val="en-US"/>
        </w:rPr>
        <w:t xml:space="preserve"> </w:t>
      </w:r>
      <w:r w:rsidRPr="007951FB">
        <w:rPr>
          <w:rFonts w:cstheme="minorHAnsi"/>
          <w:bCs/>
          <w:lang w:val="en-US"/>
        </w:rPr>
        <w:t xml:space="preserve">Methodology </w:t>
      </w:r>
      <w:r w:rsidRPr="007951FB">
        <w:rPr>
          <w:bCs/>
          <w:lang w:val="en-US"/>
        </w:rPr>
        <w:t>&amp;</w:t>
      </w:r>
      <w:r w:rsidRPr="007951FB">
        <w:rPr>
          <w:rFonts w:cstheme="minorHAnsi"/>
          <w:bCs/>
          <w:lang w:val="en-US"/>
        </w:rPr>
        <w:t xml:space="preserve"> Theoretical Orientation</w:t>
      </w:r>
      <w:r w:rsidRPr="007951FB">
        <w:rPr>
          <w:rFonts w:cstheme="minorHAnsi"/>
          <w:bCs/>
          <w:lang w:val="uk-UA"/>
        </w:rPr>
        <w:t>:</w:t>
      </w:r>
      <w:r w:rsidR="00AD1C41" w:rsidRPr="007951FB">
        <w:rPr>
          <w:lang w:val="en-US"/>
        </w:rPr>
        <w:t xml:space="preserve"> 19 newborns</w:t>
      </w:r>
      <w:r w:rsidR="00AD1C41" w:rsidRPr="007951FB">
        <w:rPr>
          <w:lang w:val="uk-UA"/>
        </w:rPr>
        <w:t xml:space="preserve"> </w:t>
      </w:r>
      <w:r w:rsidR="00AD1C41" w:rsidRPr="007951FB">
        <w:rPr>
          <w:lang w:val="en-US"/>
        </w:rPr>
        <w:t>with</w:t>
      </w:r>
      <w:r w:rsidR="006F2A1F" w:rsidRPr="007951FB">
        <w:rPr>
          <w:lang w:val="en-US"/>
        </w:rPr>
        <w:t xml:space="preserve"> </w:t>
      </w:r>
      <w:r w:rsidR="002E005C" w:rsidRPr="007951FB">
        <w:rPr>
          <w:lang w:val="en-US"/>
        </w:rPr>
        <w:t>SB</w:t>
      </w:r>
      <w:r w:rsidR="006F2A1F" w:rsidRPr="007951FB">
        <w:rPr>
          <w:lang w:val="en-US"/>
        </w:rPr>
        <w:t xml:space="preserve"> w</w:t>
      </w:r>
      <w:r w:rsidR="00346ADB" w:rsidRPr="007951FB">
        <w:rPr>
          <w:lang w:val="en-US"/>
        </w:rPr>
        <w:t>ere</w:t>
      </w:r>
      <w:r w:rsidR="006F2A1F" w:rsidRPr="007951FB">
        <w:rPr>
          <w:lang w:val="en-US"/>
        </w:rPr>
        <w:t xml:space="preserve"> operated. 16 children aged </w:t>
      </w:r>
      <w:r w:rsidR="00346ADB" w:rsidRPr="007951FB">
        <w:rPr>
          <w:lang w:val="en-US"/>
        </w:rPr>
        <w:t xml:space="preserve">from </w:t>
      </w:r>
      <w:r w:rsidR="006F2A1F" w:rsidRPr="007951FB">
        <w:rPr>
          <w:lang w:val="en-US"/>
        </w:rPr>
        <w:t xml:space="preserve">1 to 10 days and 3 from 11 to 28 days. Depending on the anatomical variants of </w:t>
      </w:r>
      <w:r w:rsidR="002E005C" w:rsidRPr="007951FB">
        <w:rPr>
          <w:lang w:val="en-US"/>
        </w:rPr>
        <w:t xml:space="preserve">SB, the </w:t>
      </w:r>
      <w:proofErr w:type="gramStart"/>
      <w:r w:rsidR="002E005C" w:rsidRPr="007951FB">
        <w:rPr>
          <w:lang w:val="en-US"/>
        </w:rPr>
        <w:t xml:space="preserve">patients </w:t>
      </w:r>
      <w:r w:rsidR="006F2A1F" w:rsidRPr="007951FB">
        <w:rPr>
          <w:lang w:val="en-US"/>
        </w:rPr>
        <w:t xml:space="preserve"> were</w:t>
      </w:r>
      <w:proofErr w:type="gramEnd"/>
      <w:r w:rsidR="006F2A1F" w:rsidRPr="007951FB">
        <w:rPr>
          <w:lang w:val="en-US"/>
        </w:rPr>
        <w:t xml:space="preserve"> divided into: </w:t>
      </w:r>
      <w:proofErr w:type="spellStart"/>
      <w:r w:rsidR="006F2A1F" w:rsidRPr="007951FB">
        <w:rPr>
          <w:lang w:val="en-US"/>
        </w:rPr>
        <w:t>meningocele</w:t>
      </w:r>
      <w:proofErr w:type="spellEnd"/>
      <w:r w:rsidR="006F2A1F" w:rsidRPr="007951FB">
        <w:rPr>
          <w:lang w:val="en-US"/>
        </w:rPr>
        <w:t xml:space="preserve"> </w:t>
      </w:r>
      <w:r w:rsidR="006F2A1F" w:rsidRPr="007951FB">
        <w:rPr>
          <w:lang w:val="uk-UA"/>
        </w:rPr>
        <w:t>(</w:t>
      </w:r>
      <w:r w:rsidR="00346ADB" w:rsidRPr="007951FB">
        <w:rPr>
          <w:lang w:val="en-US"/>
        </w:rPr>
        <w:t>21,05 %</w:t>
      </w:r>
      <w:r w:rsidR="006F2A1F" w:rsidRPr="007951FB">
        <w:rPr>
          <w:lang w:val="uk-UA"/>
        </w:rPr>
        <w:t xml:space="preserve">); </w:t>
      </w:r>
      <w:proofErr w:type="spellStart"/>
      <w:r w:rsidR="006F2A1F" w:rsidRPr="007951FB">
        <w:rPr>
          <w:lang w:val="en-US"/>
        </w:rPr>
        <w:t>myelomeningoradiculocele</w:t>
      </w:r>
      <w:proofErr w:type="spellEnd"/>
      <w:r w:rsidR="006F2A1F" w:rsidRPr="007951FB">
        <w:rPr>
          <w:lang w:val="en-US"/>
        </w:rPr>
        <w:t xml:space="preserve"> </w:t>
      </w:r>
      <w:r w:rsidR="006F2A1F" w:rsidRPr="007951FB">
        <w:rPr>
          <w:lang w:val="uk-UA"/>
        </w:rPr>
        <w:t>(</w:t>
      </w:r>
      <w:r w:rsidR="00346ADB" w:rsidRPr="007951FB">
        <w:rPr>
          <w:lang w:val="en-US"/>
        </w:rPr>
        <w:t>26,32 %</w:t>
      </w:r>
      <w:r w:rsidR="006F2A1F" w:rsidRPr="007951FB">
        <w:rPr>
          <w:lang w:val="uk-UA"/>
        </w:rPr>
        <w:t xml:space="preserve">); </w:t>
      </w:r>
      <w:proofErr w:type="spellStart"/>
      <w:r w:rsidR="006F2A1F" w:rsidRPr="007951FB">
        <w:rPr>
          <w:lang w:val="en-US"/>
        </w:rPr>
        <w:t>myelomeningocele</w:t>
      </w:r>
      <w:proofErr w:type="spellEnd"/>
      <w:r w:rsidR="006F2A1F" w:rsidRPr="007951FB">
        <w:rPr>
          <w:lang w:val="uk-UA"/>
        </w:rPr>
        <w:t xml:space="preserve"> (</w:t>
      </w:r>
      <w:r w:rsidR="00346ADB" w:rsidRPr="007951FB">
        <w:rPr>
          <w:lang w:val="en-US"/>
        </w:rPr>
        <w:t>31,58 %</w:t>
      </w:r>
      <w:r w:rsidR="006F2A1F" w:rsidRPr="007951FB">
        <w:rPr>
          <w:lang w:val="uk-UA"/>
        </w:rPr>
        <w:t>)</w:t>
      </w:r>
      <w:r w:rsidR="002E005C" w:rsidRPr="007951FB">
        <w:rPr>
          <w:lang w:val="en-US"/>
        </w:rPr>
        <w:t xml:space="preserve">, </w:t>
      </w:r>
      <w:proofErr w:type="spellStart"/>
      <w:r w:rsidR="002E005C" w:rsidRPr="007951FB">
        <w:rPr>
          <w:lang w:val="en-US"/>
        </w:rPr>
        <w:t>myeloschisis</w:t>
      </w:r>
      <w:proofErr w:type="spellEnd"/>
      <w:r w:rsidR="002E005C" w:rsidRPr="007951FB">
        <w:rPr>
          <w:lang w:val="en-US"/>
        </w:rPr>
        <w:t xml:space="preserve"> (</w:t>
      </w:r>
      <w:r w:rsidR="00346ADB" w:rsidRPr="007951FB">
        <w:rPr>
          <w:lang w:val="en-US"/>
        </w:rPr>
        <w:t>21,05 %</w:t>
      </w:r>
      <w:r w:rsidR="002E005C" w:rsidRPr="007951FB">
        <w:rPr>
          <w:lang w:val="en-US"/>
        </w:rPr>
        <w:t>)</w:t>
      </w:r>
      <w:r w:rsidR="006F2A1F" w:rsidRPr="007951FB">
        <w:rPr>
          <w:lang w:val="uk-UA"/>
        </w:rPr>
        <w:t>.</w:t>
      </w:r>
      <w:r w:rsidR="006F2A1F" w:rsidRPr="007951FB">
        <w:rPr>
          <w:lang w:val="en-US"/>
        </w:rPr>
        <w:t xml:space="preserve"> </w:t>
      </w:r>
      <w:r w:rsidRPr="007951FB">
        <w:rPr>
          <w:rFonts w:cstheme="minorHAnsi"/>
          <w:bCs/>
          <w:lang w:val="en-US"/>
        </w:rPr>
        <w:t>Findings:</w:t>
      </w:r>
      <w:r w:rsidR="006F2A1F" w:rsidRPr="007951FB">
        <w:rPr>
          <w:lang w:val="en-US"/>
        </w:rPr>
        <w:t xml:space="preserve"> </w:t>
      </w:r>
      <w:r w:rsidR="00346ADB" w:rsidRPr="007951FB">
        <w:rPr>
          <w:lang w:val="en-US"/>
        </w:rPr>
        <w:t xml:space="preserve">6 children were operated from 1 to 3 days after birth. </w:t>
      </w:r>
      <w:r w:rsidR="006F2A1F" w:rsidRPr="007951FB">
        <w:rPr>
          <w:lang w:val="en-US"/>
        </w:rPr>
        <w:t>The best results for surgery were age of 7 to 10 days (1</w:t>
      </w:r>
      <w:r w:rsidR="00346ADB" w:rsidRPr="007951FB">
        <w:rPr>
          <w:lang w:val="en-US"/>
        </w:rPr>
        <w:t xml:space="preserve">0 </w:t>
      </w:r>
      <w:r w:rsidR="006F2A1F" w:rsidRPr="007951FB">
        <w:rPr>
          <w:lang w:val="en-US"/>
        </w:rPr>
        <w:t xml:space="preserve">children). The term of surgical operation from 11 </w:t>
      </w:r>
      <w:r w:rsidR="00346ADB" w:rsidRPr="007951FB">
        <w:rPr>
          <w:lang w:val="en-US"/>
        </w:rPr>
        <w:t>till</w:t>
      </w:r>
      <w:r w:rsidR="006F2A1F" w:rsidRPr="007951FB">
        <w:rPr>
          <w:lang w:val="en-US"/>
        </w:rPr>
        <w:t xml:space="preserve"> 28 days for 3 children was due to the presence of </w:t>
      </w:r>
      <w:proofErr w:type="spellStart"/>
      <w:r w:rsidR="006F2A1F" w:rsidRPr="007951FB">
        <w:rPr>
          <w:lang w:val="en-US"/>
        </w:rPr>
        <w:t>herniaʼs</w:t>
      </w:r>
      <w:proofErr w:type="spellEnd"/>
      <w:r w:rsidR="006F2A1F" w:rsidRPr="007951FB">
        <w:rPr>
          <w:lang w:val="en-US"/>
        </w:rPr>
        <w:t xml:space="preserve"> coats infection and purulence, which demanded the implementation of preoperative preparation for 5-7 days. The disadvantage of all methods of surgical treatment of S</w:t>
      </w:r>
      <w:r w:rsidR="002E005C" w:rsidRPr="007951FB">
        <w:rPr>
          <w:lang w:val="en-US"/>
        </w:rPr>
        <w:t xml:space="preserve">B </w:t>
      </w:r>
      <w:r w:rsidR="006F2A1F" w:rsidRPr="007951FB">
        <w:rPr>
          <w:lang w:val="en-US"/>
        </w:rPr>
        <w:t>there is a danger of iatrogenic damage to neural elements during surgery, depending on the quality of its performance.</w:t>
      </w:r>
      <w:r w:rsidR="007951FB">
        <w:rPr>
          <w:lang w:val="en-US"/>
        </w:rPr>
        <w:t xml:space="preserve"> </w:t>
      </w:r>
      <w:r w:rsidR="006F2A1F" w:rsidRPr="007951FB">
        <w:rPr>
          <w:lang w:val="en-US"/>
        </w:rPr>
        <w:t>Conclusion</w:t>
      </w:r>
      <w:r w:rsidRPr="007951FB">
        <w:rPr>
          <w:lang w:val="en-US"/>
        </w:rPr>
        <w:t xml:space="preserve"> </w:t>
      </w:r>
      <w:r w:rsidRPr="007951FB">
        <w:rPr>
          <w:bCs/>
          <w:lang w:val="en-US"/>
        </w:rPr>
        <w:t xml:space="preserve">&amp; Significance:  </w:t>
      </w:r>
      <w:r w:rsidR="006F2A1F" w:rsidRPr="007951FB">
        <w:rPr>
          <w:lang w:val="en-US"/>
        </w:rPr>
        <w:t xml:space="preserve">During the execution of surgical treatment of </w:t>
      </w:r>
      <w:r w:rsidR="00346ADB" w:rsidRPr="007951FB">
        <w:rPr>
          <w:lang w:val="en-US"/>
        </w:rPr>
        <w:t>SB</w:t>
      </w:r>
      <w:r w:rsidR="006F2A1F" w:rsidRPr="007951FB">
        <w:rPr>
          <w:lang w:val="en-US"/>
        </w:rPr>
        <w:t xml:space="preserve"> </w:t>
      </w:r>
      <w:r w:rsidR="00346ADB" w:rsidRPr="007951FB">
        <w:rPr>
          <w:lang w:val="en-US"/>
        </w:rPr>
        <w:t>is necessary</w:t>
      </w:r>
      <w:r w:rsidR="006F2A1F" w:rsidRPr="007951FB">
        <w:rPr>
          <w:lang w:val="en-US"/>
        </w:rPr>
        <w:t xml:space="preserve"> to use </w:t>
      </w:r>
      <w:proofErr w:type="spellStart"/>
      <w:r w:rsidR="006F2A1F" w:rsidRPr="007951FB">
        <w:rPr>
          <w:lang w:val="en-US"/>
        </w:rPr>
        <w:t>radiculolysis</w:t>
      </w:r>
      <w:proofErr w:type="spellEnd"/>
      <w:r w:rsidR="006F2A1F" w:rsidRPr="007951FB">
        <w:rPr>
          <w:lang w:val="en-US"/>
        </w:rPr>
        <w:t xml:space="preserve"> with precision microsurgical excision of all </w:t>
      </w:r>
      <w:proofErr w:type="spellStart"/>
      <w:r w:rsidR="006F2A1F" w:rsidRPr="007951FB">
        <w:rPr>
          <w:lang w:val="en-US"/>
        </w:rPr>
        <w:t>cicatricial</w:t>
      </w:r>
      <w:proofErr w:type="spellEnd"/>
      <w:r w:rsidR="006F2A1F" w:rsidRPr="007951FB">
        <w:rPr>
          <w:lang w:val="en-US"/>
        </w:rPr>
        <w:t xml:space="preserve"> adhesions, cerebrospinal fluid cysts and other </w:t>
      </w:r>
      <w:proofErr w:type="spellStart"/>
      <w:r w:rsidR="006F2A1F" w:rsidRPr="007951FB">
        <w:rPr>
          <w:lang w:val="en-US"/>
        </w:rPr>
        <w:t>intraradicular</w:t>
      </w:r>
      <w:proofErr w:type="spellEnd"/>
      <w:r w:rsidR="006F2A1F" w:rsidRPr="007951FB">
        <w:rPr>
          <w:lang w:val="en-US"/>
        </w:rPr>
        <w:t xml:space="preserve"> formations</w:t>
      </w:r>
      <w:r w:rsidR="00346ADB" w:rsidRPr="007951FB">
        <w:rPr>
          <w:lang w:val="en-US"/>
        </w:rPr>
        <w:t xml:space="preserve"> and</w:t>
      </w:r>
      <w:r w:rsidR="006F2A1F" w:rsidRPr="007951FB">
        <w:rPr>
          <w:lang w:val="en-US"/>
        </w:rPr>
        <w:t xml:space="preserve"> </w:t>
      </w:r>
      <w:r w:rsidR="00FD7222" w:rsidRPr="007951FB">
        <w:rPr>
          <w:lang w:val="en-US"/>
        </w:rPr>
        <w:t>spinal canal</w:t>
      </w:r>
      <w:r w:rsidR="00FD7222">
        <w:rPr>
          <w:lang w:val="en-US"/>
        </w:rPr>
        <w:t>’s</w:t>
      </w:r>
      <w:r w:rsidR="00FD7222" w:rsidRPr="007951FB">
        <w:rPr>
          <w:lang w:val="en-US"/>
        </w:rPr>
        <w:t xml:space="preserve"> </w:t>
      </w:r>
      <w:r w:rsidR="006F2A1F" w:rsidRPr="007951FB">
        <w:rPr>
          <w:lang w:val="en-US"/>
        </w:rPr>
        <w:t>revision.</w:t>
      </w:r>
      <w:r w:rsidRPr="007951FB">
        <w:rPr>
          <w:lang w:val="en-US"/>
        </w:rPr>
        <w:t xml:space="preserve"> </w:t>
      </w:r>
      <w:r w:rsidR="006F2A1F" w:rsidRPr="007951FB">
        <w:rPr>
          <w:lang w:val="en-US"/>
        </w:rPr>
        <w:t>Dysfunction of the pelvic organs (</w:t>
      </w:r>
      <w:hyperlink r:id="rId7" w:history="1">
        <w:r w:rsidR="006F2A1F" w:rsidRPr="007951FB">
          <w:rPr>
            <w:rStyle w:val="a3"/>
            <w:color w:val="auto"/>
            <w:u w:val="none"/>
            <w:lang w:val="en-US"/>
          </w:rPr>
          <w:t>urine</w:t>
        </w:r>
      </w:hyperlink>
      <w:r w:rsidR="006F2A1F" w:rsidRPr="007951FB">
        <w:rPr>
          <w:lang w:val="en-US"/>
        </w:rPr>
        <w:t xml:space="preserve"> and anal incontinence) and lower limbs are observed in </w:t>
      </w:r>
      <w:r w:rsidR="00E15232">
        <w:rPr>
          <w:lang w:val="en-US"/>
        </w:rPr>
        <w:t>68</w:t>
      </w:r>
      <w:proofErr w:type="gramStart"/>
      <w:r w:rsidR="00936D55" w:rsidRPr="007951FB">
        <w:rPr>
          <w:lang w:val="en-US"/>
        </w:rPr>
        <w:t>,</w:t>
      </w:r>
      <w:r w:rsidR="00E15232">
        <w:rPr>
          <w:lang w:val="en-US"/>
        </w:rPr>
        <w:t>42</w:t>
      </w:r>
      <w:proofErr w:type="gramEnd"/>
      <w:r w:rsidR="006F2A1F" w:rsidRPr="007951FB">
        <w:rPr>
          <w:lang w:val="en-US"/>
        </w:rPr>
        <w:t xml:space="preserve"> % of children operated on </w:t>
      </w:r>
      <w:r w:rsidR="00936D55" w:rsidRPr="007951FB">
        <w:rPr>
          <w:lang w:val="en-US"/>
        </w:rPr>
        <w:t>SB</w:t>
      </w:r>
      <w:r w:rsidR="006F2A1F" w:rsidRPr="007951FB">
        <w:rPr>
          <w:lang w:val="en-US"/>
        </w:rPr>
        <w:t xml:space="preserve"> in the neonatal period that requires further development of methods of their surgical correction at </w:t>
      </w:r>
      <w:r w:rsidR="00936D55" w:rsidRPr="007951FB">
        <w:rPr>
          <w:lang w:val="en-US"/>
        </w:rPr>
        <w:t>the</w:t>
      </w:r>
      <w:r w:rsidR="006F2A1F" w:rsidRPr="007951FB">
        <w:rPr>
          <w:lang w:val="en-US"/>
        </w:rPr>
        <w:t xml:space="preserve"> later age. </w:t>
      </w:r>
    </w:p>
    <w:p w:rsidR="001D7246" w:rsidRPr="00A83288" w:rsidRDefault="001D7246" w:rsidP="000F413C">
      <w:pPr>
        <w:spacing w:line="360" w:lineRule="auto"/>
        <w:ind w:firstLine="567"/>
        <w:jc w:val="both"/>
        <w:rPr>
          <w:b/>
          <w:lang w:val="en-US"/>
        </w:rPr>
      </w:pPr>
      <w:r w:rsidRPr="00A83288">
        <w:rPr>
          <w:b/>
          <w:lang w:val="en-US"/>
        </w:rPr>
        <w:t>Recent Publication</w:t>
      </w:r>
    </w:p>
    <w:p w:rsidR="005B2472" w:rsidRPr="009C0278" w:rsidRDefault="00125A79" w:rsidP="00125A79">
      <w:pPr>
        <w:pStyle w:val="a4"/>
        <w:numPr>
          <w:ilvl w:val="0"/>
          <w:numId w:val="1"/>
        </w:numPr>
        <w:spacing w:line="360" w:lineRule="auto"/>
        <w:jc w:val="both"/>
        <w:rPr>
          <w:bCs/>
          <w:lang w:val="uk-UA"/>
        </w:rPr>
      </w:pPr>
      <w:proofErr w:type="spellStart"/>
      <w:r w:rsidRPr="00A83288">
        <w:rPr>
          <w:bCs/>
          <w:lang w:val="en-US"/>
        </w:rPr>
        <w:t>Indre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Bakaniene</w:t>
      </w:r>
      <w:proofErr w:type="spellEnd"/>
      <w:r w:rsidRPr="00A83288">
        <w:rPr>
          <w:bCs/>
          <w:lang w:val="en-US"/>
        </w:rPr>
        <w:t xml:space="preserve">, Laura </w:t>
      </w:r>
      <w:proofErr w:type="spellStart"/>
      <w:r w:rsidRPr="00A83288">
        <w:rPr>
          <w:bCs/>
          <w:lang w:val="en-US"/>
        </w:rPr>
        <w:t>Ziukiene</w:t>
      </w:r>
      <w:proofErr w:type="spellEnd"/>
      <w:r w:rsidRPr="00A83288">
        <w:rPr>
          <w:bCs/>
          <w:lang w:val="en-US"/>
        </w:rPr>
        <w:t xml:space="preserve">, </w:t>
      </w:r>
      <w:proofErr w:type="spellStart"/>
      <w:r w:rsidRPr="00A83288">
        <w:rPr>
          <w:bCs/>
          <w:lang w:val="en-US"/>
        </w:rPr>
        <w:t>Vaida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Vasiliauskiene</w:t>
      </w:r>
      <w:proofErr w:type="spellEnd"/>
      <w:r w:rsidRPr="00A83288">
        <w:rPr>
          <w:bCs/>
          <w:lang w:val="en-US"/>
        </w:rPr>
        <w:t xml:space="preserve"> and </w:t>
      </w:r>
      <w:proofErr w:type="spellStart"/>
      <w:r w:rsidRPr="00A83288">
        <w:rPr>
          <w:bCs/>
          <w:lang w:val="en-US"/>
        </w:rPr>
        <w:t>Audrone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Prasauskiene</w:t>
      </w:r>
      <w:proofErr w:type="spellEnd"/>
      <w:r w:rsidRPr="00A83288">
        <w:rPr>
          <w:bCs/>
          <w:lang w:val="en-US"/>
        </w:rPr>
        <w:t xml:space="preserve"> (2018) Participation of Children with </w:t>
      </w:r>
      <w:proofErr w:type="spellStart"/>
      <w:r w:rsidRPr="00A83288">
        <w:rPr>
          <w:bCs/>
          <w:lang w:val="en-US"/>
        </w:rPr>
        <w:t>Spina</w:t>
      </w:r>
      <w:proofErr w:type="spellEnd"/>
      <w:r w:rsidRPr="00A83288">
        <w:rPr>
          <w:bCs/>
          <w:lang w:val="en-US"/>
        </w:rPr>
        <w:t xml:space="preserve"> Bifida: A Scoring Review Using the International Classification of Function, Disability and Health for Children and Youth (ICF-CY) as a Reference Framework</w:t>
      </w:r>
      <w:r w:rsidR="005B2472" w:rsidRPr="00A83288">
        <w:rPr>
          <w:bCs/>
          <w:lang w:val="en-US"/>
        </w:rPr>
        <w:t xml:space="preserve">. </w:t>
      </w:r>
      <w:proofErr w:type="spellStart"/>
      <w:r w:rsidR="005B2472" w:rsidRPr="00A83288">
        <w:rPr>
          <w:bCs/>
          <w:lang w:val="en-US"/>
        </w:rPr>
        <w:t>Medicina</w:t>
      </w:r>
      <w:proofErr w:type="spellEnd"/>
      <w:r w:rsidR="005B2472" w:rsidRPr="00A83288">
        <w:rPr>
          <w:bCs/>
          <w:lang w:val="en-US"/>
        </w:rPr>
        <w:t xml:space="preserve"> 54, 40: 1-12.</w:t>
      </w:r>
    </w:p>
    <w:p w:rsidR="009C0278" w:rsidRPr="00A83288" w:rsidRDefault="009C0278" w:rsidP="009C0278">
      <w:pPr>
        <w:pStyle w:val="a4"/>
        <w:numPr>
          <w:ilvl w:val="0"/>
          <w:numId w:val="1"/>
        </w:numPr>
        <w:spacing w:line="360" w:lineRule="auto"/>
        <w:jc w:val="both"/>
        <w:rPr>
          <w:bCs/>
          <w:lang w:val="uk-UA"/>
        </w:rPr>
      </w:pPr>
      <w:proofErr w:type="spellStart"/>
      <w:r w:rsidRPr="00A83288">
        <w:rPr>
          <w:bCs/>
          <w:lang w:val="en-US"/>
        </w:rPr>
        <w:t>Anfar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Muaddi</w:t>
      </w:r>
      <w:proofErr w:type="spellEnd"/>
      <w:r w:rsidRPr="00A83288">
        <w:rPr>
          <w:bCs/>
          <w:lang w:val="en-US"/>
        </w:rPr>
        <w:t xml:space="preserve"> A </w:t>
      </w:r>
      <w:proofErr w:type="spellStart"/>
      <w:r w:rsidRPr="00A83288">
        <w:rPr>
          <w:bCs/>
          <w:lang w:val="en-US"/>
        </w:rPr>
        <w:t>Alshalan</w:t>
      </w:r>
      <w:proofErr w:type="spellEnd"/>
      <w:r w:rsidRPr="00A83288">
        <w:rPr>
          <w:bCs/>
          <w:lang w:val="en-US"/>
        </w:rPr>
        <w:t xml:space="preserve">, Malik </w:t>
      </w:r>
      <w:proofErr w:type="spellStart"/>
      <w:r w:rsidRPr="00A83288">
        <w:rPr>
          <w:bCs/>
          <w:lang w:val="en-US"/>
        </w:rPr>
        <w:t>Azhar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Hussan</w:t>
      </w:r>
      <w:proofErr w:type="spellEnd"/>
      <w:r w:rsidRPr="00A83288">
        <w:rPr>
          <w:bCs/>
          <w:lang w:val="en-US"/>
        </w:rPr>
        <w:t xml:space="preserve">, </w:t>
      </w:r>
      <w:proofErr w:type="spellStart"/>
      <w:r w:rsidRPr="00A83288">
        <w:rPr>
          <w:bCs/>
          <w:lang w:val="en-US"/>
        </w:rPr>
        <w:t>Nagah</w:t>
      </w:r>
      <w:proofErr w:type="spellEnd"/>
      <w:r w:rsidRPr="00A83288">
        <w:rPr>
          <w:bCs/>
          <w:lang w:val="en-US"/>
        </w:rPr>
        <w:t xml:space="preserve"> Mohamed Abo El-</w:t>
      </w:r>
      <w:proofErr w:type="spellStart"/>
      <w:r w:rsidRPr="00A83288">
        <w:rPr>
          <w:bCs/>
          <w:lang w:val="en-US"/>
        </w:rPr>
        <w:t>fetoh</w:t>
      </w:r>
      <w:proofErr w:type="spellEnd"/>
      <w:r w:rsidRPr="00A83288">
        <w:rPr>
          <w:bCs/>
          <w:lang w:val="en-US"/>
        </w:rPr>
        <w:t xml:space="preserve"> (2018) </w:t>
      </w:r>
      <w:proofErr w:type="spellStart"/>
      <w:r w:rsidRPr="00A83288">
        <w:rPr>
          <w:bCs/>
          <w:lang w:val="en-US"/>
        </w:rPr>
        <w:t>Spina</w:t>
      </w:r>
      <w:proofErr w:type="spellEnd"/>
      <w:r w:rsidRPr="00A83288">
        <w:rPr>
          <w:bCs/>
          <w:lang w:val="en-US"/>
        </w:rPr>
        <w:t xml:space="preserve"> bifida in Infants and Children in </w:t>
      </w:r>
      <w:proofErr w:type="spellStart"/>
      <w:r w:rsidRPr="00A83288">
        <w:rPr>
          <w:bCs/>
          <w:lang w:val="en-US"/>
        </w:rPr>
        <w:t>Arar</w:t>
      </w:r>
      <w:proofErr w:type="spellEnd"/>
      <w:r w:rsidRPr="00A83288">
        <w:rPr>
          <w:bCs/>
          <w:lang w:val="en-US"/>
        </w:rPr>
        <w:t xml:space="preserve">, </w:t>
      </w:r>
      <w:proofErr w:type="spellStart"/>
      <w:r w:rsidRPr="00A83288">
        <w:rPr>
          <w:bCs/>
          <w:lang w:val="en-US"/>
        </w:rPr>
        <w:t>Nothern</w:t>
      </w:r>
      <w:proofErr w:type="spellEnd"/>
      <w:r w:rsidRPr="00A83288">
        <w:rPr>
          <w:bCs/>
          <w:lang w:val="en-US"/>
        </w:rPr>
        <w:t xml:space="preserve"> Saudi Arabia. The Egyptian </w:t>
      </w:r>
      <w:proofErr w:type="spellStart"/>
      <w:r w:rsidRPr="00A83288">
        <w:rPr>
          <w:bCs/>
          <w:lang w:val="en-US"/>
        </w:rPr>
        <w:t>Jornal</w:t>
      </w:r>
      <w:proofErr w:type="spellEnd"/>
      <w:r w:rsidRPr="00A83288">
        <w:rPr>
          <w:bCs/>
          <w:lang w:val="en-US"/>
        </w:rPr>
        <w:t xml:space="preserve"> of Hospital Medicine 71(1): 3497-3702.</w:t>
      </w:r>
    </w:p>
    <w:p w:rsidR="009C0278" w:rsidRPr="00A83288" w:rsidRDefault="009C0278" w:rsidP="009C0278">
      <w:pPr>
        <w:pStyle w:val="a4"/>
        <w:numPr>
          <w:ilvl w:val="0"/>
          <w:numId w:val="1"/>
        </w:numPr>
        <w:spacing w:line="360" w:lineRule="auto"/>
        <w:jc w:val="both"/>
        <w:rPr>
          <w:bCs/>
          <w:lang w:val="uk-UA"/>
        </w:rPr>
      </w:pPr>
      <w:proofErr w:type="spellStart"/>
      <w:r w:rsidRPr="00A83288">
        <w:rPr>
          <w:bCs/>
          <w:lang w:val="en-US"/>
        </w:rPr>
        <w:t>Siti</w:t>
      </w:r>
      <w:proofErr w:type="spellEnd"/>
      <w:r w:rsidRPr="00A83288">
        <w:rPr>
          <w:bCs/>
          <w:lang w:val="en-US"/>
        </w:rPr>
        <w:t xml:space="preserve"> W </w:t>
      </w:r>
      <w:proofErr w:type="spellStart"/>
      <w:r w:rsidRPr="00A83288">
        <w:rPr>
          <w:bCs/>
          <w:lang w:val="en-US"/>
        </w:rPr>
        <w:t>Mohd-Zin</w:t>
      </w:r>
      <w:proofErr w:type="spellEnd"/>
      <w:r w:rsidRPr="00A83288">
        <w:rPr>
          <w:bCs/>
          <w:lang w:val="en-US"/>
        </w:rPr>
        <w:t xml:space="preserve">, Ahmed I Marwan, </w:t>
      </w:r>
      <w:proofErr w:type="spellStart"/>
      <w:r w:rsidRPr="00A83288">
        <w:rPr>
          <w:bCs/>
          <w:lang w:val="en-US"/>
        </w:rPr>
        <w:t>Mohamad</w:t>
      </w:r>
      <w:proofErr w:type="spellEnd"/>
      <w:r w:rsidRPr="00A83288">
        <w:rPr>
          <w:bCs/>
          <w:lang w:val="en-US"/>
        </w:rPr>
        <w:t xml:space="preserve"> K </w:t>
      </w:r>
      <w:proofErr w:type="spellStart"/>
      <w:r w:rsidRPr="00A83288">
        <w:rPr>
          <w:bCs/>
          <w:lang w:val="en-US"/>
        </w:rPr>
        <w:t>Abou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Chaar</w:t>
      </w:r>
      <w:proofErr w:type="spellEnd"/>
      <w:r w:rsidRPr="00A83288">
        <w:rPr>
          <w:bCs/>
          <w:lang w:val="en-US"/>
        </w:rPr>
        <w:t xml:space="preserve">, </w:t>
      </w:r>
      <w:proofErr w:type="spellStart"/>
      <w:r w:rsidRPr="00A83288">
        <w:rPr>
          <w:bCs/>
          <w:lang w:val="en-US"/>
        </w:rPr>
        <w:t>Azlina</w:t>
      </w:r>
      <w:proofErr w:type="spellEnd"/>
      <w:r w:rsidRPr="00A83288">
        <w:rPr>
          <w:bCs/>
          <w:lang w:val="en-US"/>
        </w:rPr>
        <w:t xml:space="preserve"> Ahmad-</w:t>
      </w:r>
      <w:proofErr w:type="spellStart"/>
      <w:r w:rsidRPr="00A83288">
        <w:rPr>
          <w:bCs/>
          <w:lang w:val="en-US"/>
        </w:rPr>
        <w:t>Annuar</w:t>
      </w:r>
      <w:proofErr w:type="spellEnd"/>
      <w:r w:rsidRPr="00A83288">
        <w:rPr>
          <w:bCs/>
          <w:lang w:val="en-US"/>
        </w:rPr>
        <w:t xml:space="preserve">, and </w:t>
      </w:r>
      <w:proofErr w:type="spellStart"/>
      <w:r w:rsidRPr="00A83288">
        <w:rPr>
          <w:bCs/>
          <w:lang w:val="en-US"/>
        </w:rPr>
        <w:t>Noraishah</w:t>
      </w:r>
      <w:proofErr w:type="spellEnd"/>
      <w:r w:rsidRPr="00A83288">
        <w:rPr>
          <w:bCs/>
          <w:lang w:val="en-US"/>
        </w:rPr>
        <w:t xml:space="preserve"> M Abdul-Aziz (2017) </w:t>
      </w:r>
      <w:proofErr w:type="spellStart"/>
      <w:r w:rsidRPr="00A83288">
        <w:rPr>
          <w:bCs/>
          <w:lang w:val="en-US"/>
        </w:rPr>
        <w:t>Spina</w:t>
      </w:r>
      <w:proofErr w:type="spellEnd"/>
      <w:r w:rsidRPr="00A83288">
        <w:rPr>
          <w:bCs/>
          <w:lang w:val="en-US"/>
        </w:rPr>
        <w:t xml:space="preserve"> bifida: </w:t>
      </w:r>
      <w:proofErr w:type="spellStart"/>
      <w:r w:rsidRPr="00A83288">
        <w:rPr>
          <w:bCs/>
          <w:lang w:val="en-US"/>
        </w:rPr>
        <w:t>Patogenesis</w:t>
      </w:r>
      <w:proofErr w:type="spellEnd"/>
      <w:r w:rsidRPr="00A83288">
        <w:rPr>
          <w:bCs/>
          <w:lang w:val="en-US"/>
        </w:rPr>
        <w:t xml:space="preserve">, Mechanisms, and Genes in Mice and Humans.  </w:t>
      </w:r>
      <w:proofErr w:type="spellStart"/>
      <w:r w:rsidRPr="00A83288">
        <w:rPr>
          <w:bCs/>
          <w:lang w:val="en-US"/>
        </w:rPr>
        <w:t>Hindawi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Scientifica</w:t>
      </w:r>
      <w:proofErr w:type="spellEnd"/>
      <w:r w:rsidRPr="00A83288">
        <w:rPr>
          <w:bCs/>
          <w:lang w:val="en-US"/>
        </w:rPr>
        <w:t xml:space="preserve">, </w:t>
      </w:r>
      <w:proofErr w:type="spellStart"/>
      <w:r w:rsidRPr="00A83288">
        <w:rPr>
          <w:bCs/>
          <w:lang w:val="en-US"/>
        </w:rPr>
        <w:t>Volum</w:t>
      </w:r>
      <w:proofErr w:type="spellEnd"/>
      <w:r w:rsidRPr="00A83288">
        <w:rPr>
          <w:bCs/>
          <w:lang w:val="en-US"/>
        </w:rPr>
        <w:t xml:space="preserve"> 2017: 1-29.</w:t>
      </w:r>
    </w:p>
    <w:p w:rsidR="009C0278" w:rsidRPr="00A83288" w:rsidRDefault="009C0278" w:rsidP="009C0278">
      <w:pPr>
        <w:pStyle w:val="a4"/>
        <w:numPr>
          <w:ilvl w:val="0"/>
          <w:numId w:val="1"/>
        </w:numPr>
        <w:spacing w:line="360" w:lineRule="auto"/>
        <w:jc w:val="both"/>
        <w:rPr>
          <w:bCs/>
          <w:lang w:val="uk-UA"/>
        </w:rPr>
      </w:pPr>
      <w:proofErr w:type="spellStart"/>
      <w:r w:rsidRPr="00A83288">
        <w:rPr>
          <w:bCs/>
          <w:lang w:val="en-US"/>
        </w:rPr>
        <w:lastRenderedPageBreak/>
        <w:t>Sandhya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Ghodke</w:t>
      </w:r>
      <w:proofErr w:type="spellEnd"/>
      <w:r w:rsidRPr="00A83288">
        <w:rPr>
          <w:bCs/>
          <w:lang w:val="en-US"/>
        </w:rPr>
        <w:t xml:space="preserve">, </w:t>
      </w:r>
      <w:proofErr w:type="spellStart"/>
      <w:r w:rsidRPr="00A83288">
        <w:rPr>
          <w:bCs/>
          <w:lang w:val="en-US"/>
        </w:rPr>
        <w:t>Hiremath</w:t>
      </w:r>
      <w:proofErr w:type="spellEnd"/>
      <w:r w:rsidRPr="00A83288">
        <w:rPr>
          <w:bCs/>
          <w:lang w:val="en-US"/>
        </w:rPr>
        <w:t xml:space="preserve"> RN, </w:t>
      </w:r>
      <w:proofErr w:type="spellStart"/>
      <w:r w:rsidRPr="00A83288">
        <w:rPr>
          <w:bCs/>
          <w:lang w:val="en-US"/>
        </w:rPr>
        <w:t>Sumeena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Basundra</w:t>
      </w:r>
      <w:proofErr w:type="spellEnd"/>
      <w:r w:rsidRPr="00A83288">
        <w:rPr>
          <w:bCs/>
          <w:lang w:val="en-US"/>
        </w:rPr>
        <w:t xml:space="preserve"> (2017) </w:t>
      </w:r>
      <w:proofErr w:type="spellStart"/>
      <w:r w:rsidRPr="00A83288">
        <w:rPr>
          <w:bCs/>
          <w:lang w:val="en-US"/>
        </w:rPr>
        <w:t>Meningomyelocele</w:t>
      </w:r>
      <w:proofErr w:type="spellEnd"/>
      <w:r w:rsidRPr="00A83288">
        <w:rPr>
          <w:bCs/>
          <w:lang w:val="en-US"/>
        </w:rPr>
        <w:t xml:space="preserve"> Repair in a Premature Newborn with Hydrocephalus: </w:t>
      </w:r>
      <w:proofErr w:type="spellStart"/>
      <w:r w:rsidRPr="00A83288">
        <w:rPr>
          <w:bCs/>
          <w:lang w:val="en-US"/>
        </w:rPr>
        <w:t>Anaesthetic</w:t>
      </w:r>
      <w:proofErr w:type="spellEnd"/>
      <w:r w:rsidRPr="00A83288">
        <w:rPr>
          <w:bCs/>
          <w:lang w:val="en-US"/>
        </w:rPr>
        <w:t xml:space="preserve"> </w:t>
      </w:r>
      <w:proofErr w:type="spellStart"/>
      <w:r w:rsidRPr="00A83288">
        <w:rPr>
          <w:bCs/>
          <w:lang w:val="en-US"/>
        </w:rPr>
        <w:t>Conforts</w:t>
      </w:r>
      <w:proofErr w:type="spellEnd"/>
      <w:r w:rsidRPr="00A83288">
        <w:rPr>
          <w:bCs/>
          <w:lang w:val="en-US"/>
        </w:rPr>
        <w:t xml:space="preserve"> and Management. Journal of Krishna Institute of Medical Sciences University 6 (3): 129-133. </w:t>
      </w:r>
    </w:p>
    <w:p w:rsidR="001D7246" w:rsidRPr="009C0278" w:rsidRDefault="005B2472" w:rsidP="00125A79">
      <w:pPr>
        <w:pStyle w:val="a4"/>
        <w:numPr>
          <w:ilvl w:val="0"/>
          <w:numId w:val="1"/>
        </w:numPr>
        <w:spacing w:line="360" w:lineRule="auto"/>
        <w:jc w:val="both"/>
        <w:rPr>
          <w:bCs/>
          <w:lang w:val="uk-UA"/>
        </w:rPr>
      </w:pPr>
      <w:proofErr w:type="spellStart"/>
      <w:r w:rsidRPr="00A83288">
        <w:rPr>
          <w:bCs/>
          <w:lang w:val="en-US"/>
        </w:rPr>
        <w:t>Alatas</w:t>
      </w:r>
      <w:proofErr w:type="spellEnd"/>
      <w:r w:rsidRPr="00A83288">
        <w:rPr>
          <w:bCs/>
          <w:lang w:val="en-US"/>
        </w:rPr>
        <w:t xml:space="preserve"> I, </w:t>
      </w:r>
      <w:proofErr w:type="spellStart"/>
      <w:r w:rsidRPr="00A83288">
        <w:rPr>
          <w:bCs/>
          <w:lang w:val="en-US"/>
        </w:rPr>
        <w:t>Gundag</w:t>
      </w:r>
      <w:proofErr w:type="spellEnd"/>
      <w:r w:rsidRPr="00A83288">
        <w:rPr>
          <w:bCs/>
          <w:lang w:val="en-US"/>
        </w:rPr>
        <w:t xml:space="preserve"> M, </w:t>
      </w:r>
      <w:proofErr w:type="spellStart"/>
      <w:r w:rsidRPr="00A83288">
        <w:rPr>
          <w:bCs/>
          <w:lang w:val="en-US"/>
        </w:rPr>
        <w:t>Canaz</w:t>
      </w:r>
      <w:proofErr w:type="spellEnd"/>
      <w:r w:rsidRPr="00A83288">
        <w:rPr>
          <w:bCs/>
          <w:lang w:val="en-US"/>
        </w:rPr>
        <w:t xml:space="preserve"> H, </w:t>
      </w:r>
      <w:proofErr w:type="spellStart"/>
      <w:r w:rsidRPr="00A83288">
        <w:rPr>
          <w:bCs/>
          <w:lang w:val="en-US"/>
        </w:rPr>
        <w:t>Emel</w:t>
      </w:r>
      <w:proofErr w:type="spellEnd"/>
      <w:r w:rsidRPr="00A83288">
        <w:rPr>
          <w:bCs/>
          <w:lang w:val="en-US"/>
        </w:rPr>
        <w:t xml:space="preserve"> E (2014) </w:t>
      </w:r>
      <w:proofErr w:type="gramStart"/>
      <w:r w:rsidRPr="00A83288">
        <w:rPr>
          <w:bCs/>
          <w:lang w:val="en-US"/>
        </w:rPr>
        <w:t>Three</w:t>
      </w:r>
      <w:proofErr w:type="gramEnd"/>
      <w:r w:rsidRPr="00A83288">
        <w:rPr>
          <w:bCs/>
          <w:lang w:val="en-US"/>
        </w:rPr>
        <w:t xml:space="preserve"> level spinal </w:t>
      </w:r>
      <w:proofErr w:type="spellStart"/>
      <w:r w:rsidRPr="00A83288">
        <w:rPr>
          <w:bCs/>
          <w:lang w:val="en-US"/>
        </w:rPr>
        <w:t>dysraphism</w:t>
      </w:r>
      <w:proofErr w:type="spellEnd"/>
      <w:r w:rsidRPr="00A83288">
        <w:rPr>
          <w:bCs/>
          <w:lang w:val="en-US"/>
        </w:rPr>
        <w:t xml:space="preserve">: multiple composite </w:t>
      </w:r>
      <w:proofErr w:type="spellStart"/>
      <w:r w:rsidRPr="00A83288">
        <w:rPr>
          <w:bCs/>
          <w:lang w:val="en-US"/>
        </w:rPr>
        <w:t>Tipe</w:t>
      </w:r>
      <w:proofErr w:type="spellEnd"/>
      <w:r w:rsidRPr="00A83288">
        <w:rPr>
          <w:bCs/>
          <w:lang w:val="en-US"/>
        </w:rPr>
        <w:t xml:space="preserve"> 1 and </w:t>
      </w:r>
      <w:proofErr w:type="spellStart"/>
      <w:r w:rsidRPr="00A83288">
        <w:rPr>
          <w:bCs/>
          <w:lang w:val="en-US"/>
        </w:rPr>
        <w:t>Tipe</w:t>
      </w:r>
      <w:proofErr w:type="spellEnd"/>
      <w:r w:rsidRPr="00A83288">
        <w:rPr>
          <w:bCs/>
          <w:lang w:val="en-US"/>
        </w:rPr>
        <w:t xml:space="preserve"> 2 split cord malformation XXI 4: 477-479.</w:t>
      </w:r>
    </w:p>
    <w:p w:rsidR="009C0278" w:rsidRDefault="009C0278" w:rsidP="009C0278">
      <w:pPr>
        <w:pStyle w:val="a4"/>
        <w:spacing w:line="360" w:lineRule="auto"/>
        <w:ind w:left="927"/>
        <w:jc w:val="both"/>
        <w:rPr>
          <w:bCs/>
          <w:lang w:val="en-US"/>
        </w:rPr>
      </w:pPr>
    </w:p>
    <w:p w:rsidR="009C0278" w:rsidRPr="00A83288" w:rsidRDefault="009C0278" w:rsidP="009C0278">
      <w:pPr>
        <w:pStyle w:val="a4"/>
        <w:spacing w:line="360" w:lineRule="auto"/>
        <w:ind w:left="927"/>
        <w:jc w:val="both"/>
        <w:rPr>
          <w:bCs/>
          <w:lang w:val="uk-UA"/>
        </w:rPr>
      </w:pPr>
    </w:p>
    <w:p w:rsidR="00C646EA" w:rsidRDefault="00FD7222" w:rsidP="000F413C">
      <w:pPr>
        <w:spacing w:line="360" w:lineRule="auto"/>
        <w:ind w:firstLine="567"/>
        <w:rPr>
          <w:lang w:val="en-US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1" locked="0" layoutInCell="1" allowOverlap="1" wp14:anchorId="3276B5D9" wp14:editId="0F2B25F8">
            <wp:simplePos x="0" y="0"/>
            <wp:positionH relativeFrom="column">
              <wp:posOffset>128905</wp:posOffset>
            </wp:positionH>
            <wp:positionV relativeFrom="paragraph">
              <wp:posOffset>57150</wp:posOffset>
            </wp:positionV>
            <wp:extent cx="1374775" cy="1494155"/>
            <wp:effectExtent l="0" t="0" r="0" b="0"/>
            <wp:wrapTight wrapText="bothSides">
              <wp:wrapPolygon edited="0">
                <wp:start x="0" y="0"/>
                <wp:lineTo x="0" y="21205"/>
                <wp:lineTo x="21251" y="21205"/>
                <wp:lineTo x="21251" y="0"/>
                <wp:lineTo x="0" y="0"/>
              </wp:wrapPolygon>
            </wp:wrapTight>
            <wp:docPr id="1" name="Рисунок 1" descr="БОБ 3+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ОБ 3+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222" w:rsidRDefault="00FD7222" w:rsidP="000F413C">
      <w:pPr>
        <w:spacing w:line="360" w:lineRule="auto"/>
        <w:ind w:firstLine="567"/>
        <w:rPr>
          <w:lang w:val="en-US"/>
        </w:rPr>
      </w:pPr>
    </w:p>
    <w:p w:rsidR="00FD7222" w:rsidRDefault="00FD7222" w:rsidP="000F413C">
      <w:pPr>
        <w:spacing w:line="360" w:lineRule="auto"/>
        <w:ind w:firstLine="567"/>
        <w:rPr>
          <w:lang w:val="en-US"/>
        </w:rPr>
      </w:pPr>
    </w:p>
    <w:p w:rsidR="00FD7222" w:rsidRDefault="00FD7222" w:rsidP="000F413C">
      <w:pPr>
        <w:spacing w:line="360" w:lineRule="auto"/>
        <w:ind w:firstLine="567"/>
        <w:rPr>
          <w:lang w:val="en-US"/>
        </w:rPr>
      </w:pPr>
    </w:p>
    <w:p w:rsidR="00FD7222" w:rsidRDefault="00FD7222" w:rsidP="000F413C">
      <w:pPr>
        <w:spacing w:line="360" w:lineRule="auto"/>
        <w:ind w:firstLine="567"/>
        <w:rPr>
          <w:lang w:val="en-US"/>
        </w:rPr>
      </w:pPr>
    </w:p>
    <w:p w:rsidR="00EF27A9" w:rsidRPr="00FD7222" w:rsidRDefault="00C646EA" w:rsidP="000F413C">
      <w:pPr>
        <w:spacing w:line="360" w:lineRule="auto"/>
        <w:ind w:firstLine="567"/>
        <w:rPr>
          <w:b/>
          <w:sz w:val="28"/>
          <w:szCs w:val="28"/>
          <w:lang w:val="en-US"/>
        </w:rPr>
      </w:pPr>
      <w:r w:rsidRPr="00FD7222">
        <w:rPr>
          <w:b/>
          <w:sz w:val="28"/>
          <w:szCs w:val="28"/>
          <w:lang w:val="en-US"/>
        </w:rPr>
        <w:t>Biography</w:t>
      </w:r>
    </w:p>
    <w:p w:rsidR="00C646EA" w:rsidRPr="00FD7222" w:rsidRDefault="00C646EA" w:rsidP="00C646EA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proofErr w:type="spellStart"/>
      <w:r w:rsidRPr="00FD7222">
        <w:rPr>
          <w:sz w:val="28"/>
          <w:szCs w:val="28"/>
          <w:lang w:val="en-US"/>
        </w:rPr>
        <w:t>Bodnar</w:t>
      </w:r>
      <w:proofErr w:type="spellEnd"/>
      <w:r w:rsidRPr="00FD7222">
        <w:rPr>
          <w:sz w:val="28"/>
          <w:szCs w:val="28"/>
          <w:lang w:val="en-US"/>
        </w:rPr>
        <w:t xml:space="preserve"> </w:t>
      </w:r>
      <w:proofErr w:type="spellStart"/>
      <w:r w:rsidRPr="00FD7222">
        <w:rPr>
          <w:sz w:val="28"/>
          <w:szCs w:val="28"/>
          <w:lang w:val="en-US"/>
        </w:rPr>
        <w:t>Oleh</w:t>
      </w:r>
      <w:proofErr w:type="spellEnd"/>
      <w:r w:rsidRPr="00FD7222">
        <w:rPr>
          <w:sz w:val="28"/>
          <w:szCs w:val="28"/>
          <w:lang w:val="en-US"/>
        </w:rPr>
        <w:t xml:space="preserve"> – Head of the </w:t>
      </w:r>
      <w:r w:rsidRPr="00FD7222">
        <w:rPr>
          <w:sz w:val="28"/>
          <w:szCs w:val="28"/>
          <w:lang w:val="en" w:eastAsia="uk-UA"/>
        </w:rPr>
        <w:t xml:space="preserve">Department of the </w:t>
      </w:r>
      <w:proofErr w:type="spellStart"/>
      <w:r w:rsidRPr="00FD7222">
        <w:rPr>
          <w:sz w:val="28"/>
          <w:szCs w:val="28"/>
          <w:lang w:val="en" w:eastAsia="uk-UA"/>
        </w:rPr>
        <w:t>Paediatric</w:t>
      </w:r>
      <w:proofErr w:type="spellEnd"/>
      <w:r w:rsidRPr="00FD7222">
        <w:rPr>
          <w:sz w:val="28"/>
          <w:szCs w:val="28"/>
          <w:lang w:val="en" w:eastAsia="uk-UA"/>
        </w:rPr>
        <w:t xml:space="preserve"> Surgery and Otolaryngology </w:t>
      </w:r>
      <w:r w:rsidRPr="00FD7222">
        <w:rPr>
          <w:bCs/>
          <w:sz w:val="28"/>
          <w:szCs w:val="28"/>
          <w:lang w:val="en-US"/>
        </w:rPr>
        <w:t xml:space="preserve">of the </w:t>
      </w:r>
      <w:proofErr w:type="spellStart"/>
      <w:r w:rsidRPr="00FD7222">
        <w:rPr>
          <w:bCs/>
          <w:sz w:val="28"/>
          <w:szCs w:val="28"/>
          <w:lang w:val="en-US"/>
        </w:rPr>
        <w:t>Bukovinian</w:t>
      </w:r>
      <w:proofErr w:type="spellEnd"/>
      <w:r w:rsidRPr="00FD7222">
        <w:rPr>
          <w:bCs/>
          <w:sz w:val="28"/>
          <w:szCs w:val="28"/>
          <w:lang w:val="en-US"/>
        </w:rPr>
        <w:t xml:space="preserve"> State Medical University (</w:t>
      </w:r>
      <w:r w:rsidRPr="00FD7222">
        <w:rPr>
          <w:sz w:val="28"/>
          <w:szCs w:val="28"/>
          <w:lang w:val="en-US"/>
        </w:rPr>
        <w:t xml:space="preserve">Ukraine, </w:t>
      </w:r>
      <w:proofErr w:type="spellStart"/>
      <w:r w:rsidRPr="00FD7222">
        <w:rPr>
          <w:bCs/>
          <w:sz w:val="28"/>
          <w:szCs w:val="28"/>
          <w:lang w:val="en-US"/>
        </w:rPr>
        <w:t>Chernivtsy</w:t>
      </w:r>
      <w:proofErr w:type="spellEnd"/>
      <w:r w:rsidRPr="00FD7222">
        <w:rPr>
          <w:bCs/>
          <w:sz w:val="28"/>
          <w:szCs w:val="28"/>
          <w:lang w:val="en-US"/>
        </w:rPr>
        <w:t>), P</w:t>
      </w:r>
      <w:r w:rsidRPr="00FD7222">
        <w:rPr>
          <w:sz w:val="28"/>
          <w:szCs w:val="28"/>
          <w:lang w:val="en-US"/>
        </w:rPr>
        <w:t xml:space="preserve">rofessor, MD </w:t>
      </w:r>
      <w:proofErr w:type="spellStart"/>
      <w:r w:rsidRPr="00FD7222">
        <w:rPr>
          <w:sz w:val="28"/>
          <w:szCs w:val="28"/>
          <w:lang w:val="en-US"/>
        </w:rPr>
        <w:t>Phd</w:t>
      </w:r>
      <w:proofErr w:type="spellEnd"/>
      <w:r w:rsidRPr="00FD7222">
        <w:rPr>
          <w:sz w:val="28"/>
          <w:szCs w:val="28"/>
          <w:lang w:val="en-US"/>
        </w:rPr>
        <w:t xml:space="preserve"> (pediatric surgeon). </w:t>
      </w:r>
      <w:r w:rsidR="00157756" w:rsidRPr="00FD7222">
        <w:rPr>
          <w:sz w:val="28"/>
          <w:szCs w:val="28"/>
          <w:lang w:val="en-US"/>
        </w:rPr>
        <w:t xml:space="preserve">The </w:t>
      </w:r>
      <w:proofErr w:type="gramStart"/>
      <w:r w:rsidR="00157756" w:rsidRPr="00FD7222">
        <w:rPr>
          <w:sz w:val="28"/>
          <w:szCs w:val="28"/>
          <w:lang w:val="en-US"/>
        </w:rPr>
        <w:t>field of his interests are</w:t>
      </w:r>
      <w:proofErr w:type="gramEnd"/>
      <w:r w:rsidR="00157756" w:rsidRPr="00FD7222">
        <w:rPr>
          <w:sz w:val="28"/>
          <w:szCs w:val="28"/>
          <w:lang w:val="en-US"/>
        </w:rPr>
        <w:t xml:space="preserve"> newborn surgery, pediatric proctology, pediatric urology, pediatric gynecology, pediatric neurosurgery. </w:t>
      </w:r>
      <w:r w:rsidRPr="00FD7222">
        <w:rPr>
          <w:sz w:val="28"/>
          <w:szCs w:val="28"/>
          <w:lang w:val="en-US"/>
        </w:rPr>
        <w:t>He is studying</w:t>
      </w:r>
      <w:r w:rsidR="00157756" w:rsidRPr="00FD7222">
        <w:rPr>
          <w:sz w:val="28"/>
          <w:szCs w:val="28"/>
          <w:lang w:val="en-US"/>
        </w:rPr>
        <w:t xml:space="preserve"> postoperative disorders and ways of its improvement after operations</w:t>
      </w:r>
      <w:r w:rsidRPr="00FD7222">
        <w:rPr>
          <w:sz w:val="28"/>
          <w:szCs w:val="28"/>
          <w:lang w:val="en-US"/>
        </w:rPr>
        <w:t xml:space="preserve"> </w:t>
      </w:r>
      <w:r w:rsidR="00157756" w:rsidRPr="00FD7222">
        <w:rPr>
          <w:sz w:val="28"/>
          <w:szCs w:val="28"/>
          <w:lang w:val="en-US"/>
        </w:rPr>
        <w:t xml:space="preserve">because </w:t>
      </w:r>
      <w:proofErr w:type="spellStart"/>
      <w:r w:rsidR="00157756" w:rsidRPr="00FD7222">
        <w:rPr>
          <w:sz w:val="28"/>
          <w:szCs w:val="28"/>
          <w:lang w:val="en-US"/>
        </w:rPr>
        <w:t>spina</w:t>
      </w:r>
      <w:proofErr w:type="spellEnd"/>
      <w:r w:rsidR="00157756" w:rsidRPr="00FD7222">
        <w:rPr>
          <w:sz w:val="28"/>
          <w:szCs w:val="28"/>
          <w:lang w:val="en-US"/>
        </w:rPr>
        <w:t xml:space="preserve"> </w:t>
      </w:r>
      <w:proofErr w:type="spellStart"/>
      <w:r w:rsidR="00157756" w:rsidRPr="00FD7222">
        <w:rPr>
          <w:sz w:val="28"/>
          <w:szCs w:val="28"/>
          <w:lang w:val="en-US"/>
        </w:rPr>
        <w:t>sifida</w:t>
      </w:r>
      <w:proofErr w:type="spellEnd"/>
      <w:r w:rsidR="00157756" w:rsidRPr="00FD7222">
        <w:rPr>
          <w:sz w:val="28"/>
          <w:szCs w:val="28"/>
          <w:lang w:val="en-US"/>
        </w:rPr>
        <w:t xml:space="preserve"> in newborns.</w:t>
      </w:r>
      <w:r w:rsidRPr="00FD7222">
        <w:rPr>
          <w:sz w:val="28"/>
          <w:szCs w:val="28"/>
          <w:lang w:val="en-US"/>
        </w:rPr>
        <w:t xml:space="preserve">  </w:t>
      </w:r>
    </w:p>
    <w:p w:rsidR="00C646EA" w:rsidRPr="009C7EA9" w:rsidRDefault="00C646EA" w:rsidP="000F413C">
      <w:pPr>
        <w:spacing w:line="360" w:lineRule="auto"/>
        <w:ind w:firstLine="567"/>
        <w:rPr>
          <w:lang w:val="en-US"/>
        </w:rPr>
      </w:pPr>
    </w:p>
    <w:sectPr w:rsidR="00C646EA" w:rsidRPr="009C7EA9" w:rsidSect="00AD1C41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E2AB2"/>
    <w:multiLevelType w:val="hybridMultilevel"/>
    <w:tmpl w:val="696827E6"/>
    <w:lvl w:ilvl="0" w:tplc="DA4418F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F2A1F"/>
    <w:rsid w:val="000004FD"/>
    <w:rsid w:val="00001046"/>
    <w:rsid w:val="000010F6"/>
    <w:rsid w:val="00001C89"/>
    <w:rsid w:val="000027B4"/>
    <w:rsid w:val="00002CA7"/>
    <w:rsid w:val="00002E51"/>
    <w:rsid w:val="00004292"/>
    <w:rsid w:val="0000478F"/>
    <w:rsid w:val="00004B1D"/>
    <w:rsid w:val="0000598E"/>
    <w:rsid w:val="000059B2"/>
    <w:rsid w:val="0000676D"/>
    <w:rsid w:val="00006F26"/>
    <w:rsid w:val="00007A3D"/>
    <w:rsid w:val="00011B9D"/>
    <w:rsid w:val="00011BEA"/>
    <w:rsid w:val="00012CF5"/>
    <w:rsid w:val="0001482B"/>
    <w:rsid w:val="00016498"/>
    <w:rsid w:val="000167EE"/>
    <w:rsid w:val="000205BE"/>
    <w:rsid w:val="000218BA"/>
    <w:rsid w:val="00021D74"/>
    <w:rsid w:val="00022A48"/>
    <w:rsid w:val="00022DB2"/>
    <w:rsid w:val="00023F3C"/>
    <w:rsid w:val="00024354"/>
    <w:rsid w:val="000249D2"/>
    <w:rsid w:val="00024A88"/>
    <w:rsid w:val="00025ADC"/>
    <w:rsid w:val="00026C97"/>
    <w:rsid w:val="00030E5F"/>
    <w:rsid w:val="00031426"/>
    <w:rsid w:val="00031F22"/>
    <w:rsid w:val="000329F1"/>
    <w:rsid w:val="000369E1"/>
    <w:rsid w:val="000370DD"/>
    <w:rsid w:val="000403A1"/>
    <w:rsid w:val="0004266B"/>
    <w:rsid w:val="00042CF8"/>
    <w:rsid w:val="00043288"/>
    <w:rsid w:val="00043ADC"/>
    <w:rsid w:val="00044606"/>
    <w:rsid w:val="00046A2D"/>
    <w:rsid w:val="00046CE2"/>
    <w:rsid w:val="00047B00"/>
    <w:rsid w:val="00047C2A"/>
    <w:rsid w:val="00050B29"/>
    <w:rsid w:val="00052242"/>
    <w:rsid w:val="000522A5"/>
    <w:rsid w:val="000526B1"/>
    <w:rsid w:val="000529AF"/>
    <w:rsid w:val="00052FF5"/>
    <w:rsid w:val="00053881"/>
    <w:rsid w:val="00055150"/>
    <w:rsid w:val="00056579"/>
    <w:rsid w:val="00057442"/>
    <w:rsid w:val="00057571"/>
    <w:rsid w:val="000614A3"/>
    <w:rsid w:val="0006188B"/>
    <w:rsid w:val="00061A19"/>
    <w:rsid w:val="00062156"/>
    <w:rsid w:val="000624EB"/>
    <w:rsid w:val="00062A1F"/>
    <w:rsid w:val="000635DA"/>
    <w:rsid w:val="0006385B"/>
    <w:rsid w:val="00063DA7"/>
    <w:rsid w:val="000643CC"/>
    <w:rsid w:val="00064425"/>
    <w:rsid w:val="0006584F"/>
    <w:rsid w:val="000658AF"/>
    <w:rsid w:val="00065F70"/>
    <w:rsid w:val="000660A1"/>
    <w:rsid w:val="000705FD"/>
    <w:rsid w:val="00070727"/>
    <w:rsid w:val="00071A3A"/>
    <w:rsid w:val="00071A64"/>
    <w:rsid w:val="000723D9"/>
    <w:rsid w:val="0007243C"/>
    <w:rsid w:val="00074E20"/>
    <w:rsid w:val="00075694"/>
    <w:rsid w:val="00075B7A"/>
    <w:rsid w:val="0007762A"/>
    <w:rsid w:val="00080018"/>
    <w:rsid w:val="00080237"/>
    <w:rsid w:val="0008051D"/>
    <w:rsid w:val="00080C96"/>
    <w:rsid w:val="00080EED"/>
    <w:rsid w:val="000826D0"/>
    <w:rsid w:val="00082C1B"/>
    <w:rsid w:val="00083F87"/>
    <w:rsid w:val="000846C2"/>
    <w:rsid w:val="00084B24"/>
    <w:rsid w:val="00084BDA"/>
    <w:rsid w:val="0008516F"/>
    <w:rsid w:val="00085272"/>
    <w:rsid w:val="00085AC9"/>
    <w:rsid w:val="00085BEC"/>
    <w:rsid w:val="000862CC"/>
    <w:rsid w:val="00086558"/>
    <w:rsid w:val="00086D95"/>
    <w:rsid w:val="00087642"/>
    <w:rsid w:val="00087BD3"/>
    <w:rsid w:val="00087EFB"/>
    <w:rsid w:val="00090458"/>
    <w:rsid w:val="00092D99"/>
    <w:rsid w:val="00092E73"/>
    <w:rsid w:val="00093C4E"/>
    <w:rsid w:val="000948B8"/>
    <w:rsid w:val="000963EB"/>
    <w:rsid w:val="000A1D04"/>
    <w:rsid w:val="000A1FB7"/>
    <w:rsid w:val="000A207D"/>
    <w:rsid w:val="000A2875"/>
    <w:rsid w:val="000A296C"/>
    <w:rsid w:val="000A41CD"/>
    <w:rsid w:val="000A4302"/>
    <w:rsid w:val="000A55F3"/>
    <w:rsid w:val="000A7C4D"/>
    <w:rsid w:val="000B006C"/>
    <w:rsid w:val="000B04CA"/>
    <w:rsid w:val="000B0C30"/>
    <w:rsid w:val="000B1E7B"/>
    <w:rsid w:val="000B36E6"/>
    <w:rsid w:val="000B3BE1"/>
    <w:rsid w:val="000B454B"/>
    <w:rsid w:val="000B4730"/>
    <w:rsid w:val="000B4C15"/>
    <w:rsid w:val="000B5A63"/>
    <w:rsid w:val="000B5B47"/>
    <w:rsid w:val="000B65C2"/>
    <w:rsid w:val="000B65F5"/>
    <w:rsid w:val="000C07EA"/>
    <w:rsid w:val="000C0CC3"/>
    <w:rsid w:val="000C0D9B"/>
    <w:rsid w:val="000C1C5A"/>
    <w:rsid w:val="000C1CAD"/>
    <w:rsid w:val="000C2A72"/>
    <w:rsid w:val="000C2D99"/>
    <w:rsid w:val="000C51BB"/>
    <w:rsid w:val="000C6621"/>
    <w:rsid w:val="000C6827"/>
    <w:rsid w:val="000C7CAD"/>
    <w:rsid w:val="000D0FB8"/>
    <w:rsid w:val="000D12A1"/>
    <w:rsid w:val="000D1EB4"/>
    <w:rsid w:val="000D2C75"/>
    <w:rsid w:val="000D2DE6"/>
    <w:rsid w:val="000D3422"/>
    <w:rsid w:val="000D449C"/>
    <w:rsid w:val="000D487D"/>
    <w:rsid w:val="000D4E08"/>
    <w:rsid w:val="000D529E"/>
    <w:rsid w:val="000D5801"/>
    <w:rsid w:val="000D5DAC"/>
    <w:rsid w:val="000D6AD1"/>
    <w:rsid w:val="000D723B"/>
    <w:rsid w:val="000D75A0"/>
    <w:rsid w:val="000D7802"/>
    <w:rsid w:val="000E20D7"/>
    <w:rsid w:val="000E319E"/>
    <w:rsid w:val="000E3CC8"/>
    <w:rsid w:val="000E3DCE"/>
    <w:rsid w:val="000E4115"/>
    <w:rsid w:val="000E51DD"/>
    <w:rsid w:val="000E56A6"/>
    <w:rsid w:val="000E57E0"/>
    <w:rsid w:val="000E730B"/>
    <w:rsid w:val="000E7BC0"/>
    <w:rsid w:val="000E7DF8"/>
    <w:rsid w:val="000E7EB4"/>
    <w:rsid w:val="000F064A"/>
    <w:rsid w:val="000F1EB0"/>
    <w:rsid w:val="000F2923"/>
    <w:rsid w:val="000F2A33"/>
    <w:rsid w:val="000F3A32"/>
    <w:rsid w:val="000F3C5D"/>
    <w:rsid w:val="000F3D7B"/>
    <w:rsid w:val="000F4064"/>
    <w:rsid w:val="000F413C"/>
    <w:rsid w:val="000F450C"/>
    <w:rsid w:val="000F487B"/>
    <w:rsid w:val="000F520E"/>
    <w:rsid w:val="000F554C"/>
    <w:rsid w:val="000F6E6B"/>
    <w:rsid w:val="001000F8"/>
    <w:rsid w:val="001008A7"/>
    <w:rsid w:val="00101AB6"/>
    <w:rsid w:val="00101FC1"/>
    <w:rsid w:val="00102A2A"/>
    <w:rsid w:val="00102F0E"/>
    <w:rsid w:val="001034B3"/>
    <w:rsid w:val="0010359F"/>
    <w:rsid w:val="001038B9"/>
    <w:rsid w:val="001046EA"/>
    <w:rsid w:val="00105294"/>
    <w:rsid w:val="00110205"/>
    <w:rsid w:val="00111038"/>
    <w:rsid w:val="00112627"/>
    <w:rsid w:val="00113636"/>
    <w:rsid w:val="00113876"/>
    <w:rsid w:val="00114CD6"/>
    <w:rsid w:val="00115FD3"/>
    <w:rsid w:val="00117AB9"/>
    <w:rsid w:val="00117FC9"/>
    <w:rsid w:val="00121062"/>
    <w:rsid w:val="00121A41"/>
    <w:rsid w:val="00123116"/>
    <w:rsid w:val="00123BDB"/>
    <w:rsid w:val="00124FE2"/>
    <w:rsid w:val="001251F9"/>
    <w:rsid w:val="00125A79"/>
    <w:rsid w:val="001269CF"/>
    <w:rsid w:val="001270B7"/>
    <w:rsid w:val="001273F3"/>
    <w:rsid w:val="0012769C"/>
    <w:rsid w:val="00130D64"/>
    <w:rsid w:val="00132E4E"/>
    <w:rsid w:val="001338DE"/>
    <w:rsid w:val="00133BF1"/>
    <w:rsid w:val="00137146"/>
    <w:rsid w:val="00140F4E"/>
    <w:rsid w:val="00141A39"/>
    <w:rsid w:val="00142D50"/>
    <w:rsid w:val="001435BB"/>
    <w:rsid w:val="00143DE2"/>
    <w:rsid w:val="0014448C"/>
    <w:rsid w:val="001459BC"/>
    <w:rsid w:val="00145E66"/>
    <w:rsid w:val="00147182"/>
    <w:rsid w:val="00147227"/>
    <w:rsid w:val="00147505"/>
    <w:rsid w:val="00147561"/>
    <w:rsid w:val="00150600"/>
    <w:rsid w:val="00152222"/>
    <w:rsid w:val="00153423"/>
    <w:rsid w:val="00153667"/>
    <w:rsid w:val="00153EF1"/>
    <w:rsid w:val="00153F53"/>
    <w:rsid w:val="00154350"/>
    <w:rsid w:val="00154BB4"/>
    <w:rsid w:val="00156BA0"/>
    <w:rsid w:val="00157756"/>
    <w:rsid w:val="0016260E"/>
    <w:rsid w:val="00162AC3"/>
    <w:rsid w:val="001635AB"/>
    <w:rsid w:val="0016362E"/>
    <w:rsid w:val="00163C75"/>
    <w:rsid w:val="0016408F"/>
    <w:rsid w:val="00164D26"/>
    <w:rsid w:val="001655BB"/>
    <w:rsid w:val="00165D9D"/>
    <w:rsid w:val="00165E4C"/>
    <w:rsid w:val="00165E9C"/>
    <w:rsid w:val="00166725"/>
    <w:rsid w:val="00166A62"/>
    <w:rsid w:val="001673E5"/>
    <w:rsid w:val="00167713"/>
    <w:rsid w:val="0016797C"/>
    <w:rsid w:val="00170209"/>
    <w:rsid w:val="00170417"/>
    <w:rsid w:val="001705D4"/>
    <w:rsid w:val="00170D5D"/>
    <w:rsid w:val="001712CB"/>
    <w:rsid w:val="001713E7"/>
    <w:rsid w:val="00172966"/>
    <w:rsid w:val="0017419F"/>
    <w:rsid w:val="00175807"/>
    <w:rsid w:val="0017589A"/>
    <w:rsid w:val="001766EE"/>
    <w:rsid w:val="00176FFA"/>
    <w:rsid w:val="00177792"/>
    <w:rsid w:val="00177A08"/>
    <w:rsid w:val="001805BC"/>
    <w:rsid w:val="00180769"/>
    <w:rsid w:val="00182EE2"/>
    <w:rsid w:val="00183388"/>
    <w:rsid w:val="00186E04"/>
    <w:rsid w:val="001872EF"/>
    <w:rsid w:val="001873F3"/>
    <w:rsid w:val="00190394"/>
    <w:rsid w:val="00190432"/>
    <w:rsid w:val="00190640"/>
    <w:rsid w:val="00190F35"/>
    <w:rsid w:val="00191A3C"/>
    <w:rsid w:val="00191FC0"/>
    <w:rsid w:val="0019267B"/>
    <w:rsid w:val="00192B42"/>
    <w:rsid w:val="001930F6"/>
    <w:rsid w:val="00193499"/>
    <w:rsid w:val="00194F7E"/>
    <w:rsid w:val="00195B93"/>
    <w:rsid w:val="001A01F7"/>
    <w:rsid w:val="001A0C5F"/>
    <w:rsid w:val="001A1518"/>
    <w:rsid w:val="001A198C"/>
    <w:rsid w:val="001A3093"/>
    <w:rsid w:val="001A3F57"/>
    <w:rsid w:val="001A4169"/>
    <w:rsid w:val="001A545E"/>
    <w:rsid w:val="001A567B"/>
    <w:rsid w:val="001A579F"/>
    <w:rsid w:val="001A5C14"/>
    <w:rsid w:val="001A5E62"/>
    <w:rsid w:val="001A670F"/>
    <w:rsid w:val="001B0149"/>
    <w:rsid w:val="001B0B2D"/>
    <w:rsid w:val="001B1648"/>
    <w:rsid w:val="001B1B37"/>
    <w:rsid w:val="001B3149"/>
    <w:rsid w:val="001B404F"/>
    <w:rsid w:val="001B442B"/>
    <w:rsid w:val="001B4F13"/>
    <w:rsid w:val="001B61A4"/>
    <w:rsid w:val="001B6CE4"/>
    <w:rsid w:val="001C11B6"/>
    <w:rsid w:val="001C2442"/>
    <w:rsid w:val="001C2B4C"/>
    <w:rsid w:val="001C3574"/>
    <w:rsid w:val="001C375F"/>
    <w:rsid w:val="001C3AFA"/>
    <w:rsid w:val="001C43B7"/>
    <w:rsid w:val="001C4A2C"/>
    <w:rsid w:val="001C4A8E"/>
    <w:rsid w:val="001C58AC"/>
    <w:rsid w:val="001C6497"/>
    <w:rsid w:val="001D0E08"/>
    <w:rsid w:val="001D17BC"/>
    <w:rsid w:val="001D1C46"/>
    <w:rsid w:val="001D2209"/>
    <w:rsid w:val="001D29D5"/>
    <w:rsid w:val="001D2E6E"/>
    <w:rsid w:val="001D312F"/>
    <w:rsid w:val="001D39EA"/>
    <w:rsid w:val="001D3D25"/>
    <w:rsid w:val="001D415F"/>
    <w:rsid w:val="001D67AC"/>
    <w:rsid w:val="001D6F09"/>
    <w:rsid w:val="001D7246"/>
    <w:rsid w:val="001D7358"/>
    <w:rsid w:val="001E0510"/>
    <w:rsid w:val="001E1E17"/>
    <w:rsid w:val="001E1EB2"/>
    <w:rsid w:val="001E2DBB"/>
    <w:rsid w:val="001E37FB"/>
    <w:rsid w:val="001E3A30"/>
    <w:rsid w:val="001E40B4"/>
    <w:rsid w:val="001E510F"/>
    <w:rsid w:val="001E5DB1"/>
    <w:rsid w:val="001E740F"/>
    <w:rsid w:val="001F07DE"/>
    <w:rsid w:val="001F32D9"/>
    <w:rsid w:val="001F3983"/>
    <w:rsid w:val="001F3D7D"/>
    <w:rsid w:val="001F4E08"/>
    <w:rsid w:val="001F576B"/>
    <w:rsid w:val="001F5A0C"/>
    <w:rsid w:val="00200477"/>
    <w:rsid w:val="00200E51"/>
    <w:rsid w:val="00201B22"/>
    <w:rsid w:val="00203452"/>
    <w:rsid w:val="00203F20"/>
    <w:rsid w:val="0020472C"/>
    <w:rsid w:val="002047BE"/>
    <w:rsid w:val="00205570"/>
    <w:rsid w:val="002056C6"/>
    <w:rsid w:val="002063D3"/>
    <w:rsid w:val="00206A89"/>
    <w:rsid w:val="00207F25"/>
    <w:rsid w:val="0021307C"/>
    <w:rsid w:val="00214C5D"/>
    <w:rsid w:val="0021584A"/>
    <w:rsid w:val="00215A63"/>
    <w:rsid w:val="00215D5C"/>
    <w:rsid w:val="0021609F"/>
    <w:rsid w:val="00216FF7"/>
    <w:rsid w:val="00217322"/>
    <w:rsid w:val="00217768"/>
    <w:rsid w:val="00222BDB"/>
    <w:rsid w:val="00222C7B"/>
    <w:rsid w:val="00222CBF"/>
    <w:rsid w:val="00224001"/>
    <w:rsid w:val="0022473D"/>
    <w:rsid w:val="00230E92"/>
    <w:rsid w:val="002313CC"/>
    <w:rsid w:val="00231E2A"/>
    <w:rsid w:val="00232168"/>
    <w:rsid w:val="0023290D"/>
    <w:rsid w:val="00233407"/>
    <w:rsid w:val="002335F2"/>
    <w:rsid w:val="00234436"/>
    <w:rsid w:val="002344AB"/>
    <w:rsid w:val="00235781"/>
    <w:rsid w:val="002359E9"/>
    <w:rsid w:val="002405CE"/>
    <w:rsid w:val="00240AD6"/>
    <w:rsid w:val="002420CA"/>
    <w:rsid w:val="0024225E"/>
    <w:rsid w:val="0024281F"/>
    <w:rsid w:val="00242BF9"/>
    <w:rsid w:val="00244B18"/>
    <w:rsid w:val="00245685"/>
    <w:rsid w:val="0024585A"/>
    <w:rsid w:val="002460E9"/>
    <w:rsid w:val="002469FB"/>
    <w:rsid w:val="00250C22"/>
    <w:rsid w:val="00250E88"/>
    <w:rsid w:val="00250EA6"/>
    <w:rsid w:val="0025102E"/>
    <w:rsid w:val="00251056"/>
    <w:rsid w:val="002512B0"/>
    <w:rsid w:val="00252B5C"/>
    <w:rsid w:val="00253378"/>
    <w:rsid w:val="00253F74"/>
    <w:rsid w:val="00253F99"/>
    <w:rsid w:val="00254E59"/>
    <w:rsid w:val="0025589F"/>
    <w:rsid w:val="00255984"/>
    <w:rsid w:val="002561B7"/>
    <w:rsid w:val="002561EA"/>
    <w:rsid w:val="00257937"/>
    <w:rsid w:val="00257FF8"/>
    <w:rsid w:val="00260496"/>
    <w:rsid w:val="00261611"/>
    <w:rsid w:val="00261B4D"/>
    <w:rsid w:val="0026209E"/>
    <w:rsid w:val="002626B1"/>
    <w:rsid w:val="00262A6A"/>
    <w:rsid w:val="002640A6"/>
    <w:rsid w:val="002644C5"/>
    <w:rsid w:val="002662AE"/>
    <w:rsid w:val="002663C4"/>
    <w:rsid w:val="00266DF3"/>
    <w:rsid w:val="00267933"/>
    <w:rsid w:val="0027152F"/>
    <w:rsid w:val="00271F30"/>
    <w:rsid w:val="002729BB"/>
    <w:rsid w:val="00272BC1"/>
    <w:rsid w:val="00272CF1"/>
    <w:rsid w:val="00272E36"/>
    <w:rsid w:val="002740BD"/>
    <w:rsid w:val="002746C3"/>
    <w:rsid w:val="00274988"/>
    <w:rsid w:val="00274ABB"/>
    <w:rsid w:val="002757A5"/>
    <w:rsid w:val="00275D5C"/>
    <w:rsid w:val="002778B6"/>
    <w:rsid w:val="00277D37"/>
    <w:rsid w:val="00280DB9"/>
    <w:rsid w:val="00282703"/>
    <w:rsid w:val="0028320D"/>
    <w:rsid w:val="00283472"/>
    <w:rsid w:val="00283887"/>
    <w:rsid w:val="002839E8"/>
    <w:rsid w:val="00284AA0"/>
    <w:rsid w:val="00284C2B"/>
    <w:rsid w:val="002851B2"/>
    <w:rsid w:val="00285C68"/>
    <w:rsid w:val="00286B0C"/>
    <w:rsid w:val="00287A52"/>
    <w:rsid w:val="00287AC3"/>
    <w:rsid w:val="002904C5"/>
    <w:rsid w:val="002906A5"/>
    <w:rsid w:val="0029100A"/>
    <w:rsid w:val="00291101"/>
    <w:rsid w:val="002924E8"/>
    <w:rsid w:val="002925D5"/>
    <w:rsid w:val="00292676"/>
    <w:rsid w:val="00292C80"/>
    <w:rsid w:val="00293303"/>
    <w:rsid w:val="00293546"/>
    <w:rsid w:val="00293557"/>
    <w:rsid w:val="002952AA"/>
    <w:rsid w:val="0029572C"/>
    <w:rsid w:val="00295A51"/>
    <w:rsid w:val="00296AC1"/>
    <w:rsid w:val="00296D86"/>
    <w:rsid w:val="00297751"/>
    <w:rsid w:val="00297DB3"/>
    <w:rsid w:val="002A0972"/>
    <w:rsid w:val="002A0E74"/>
    <w:rsid w:val="002A1DEF"/>
    <w:rsid w:val="002A2587"/>
    <w:rsid w:val="002A2930"/>
    <w:rsid w:val="002A29E1"/>
    <w:rsid w:val="002A2C80"/>
    <w:rsid w:val="002A4254"/>
    <w:rsid w:val="002A4653"/>
    <w:rsid w:val="002A588A"/>
    <w:rsid w:val="002A5A32"/>
    <w:rsid w:val="002A6597"/>
    <w:rsid w:val="002A7A10"/>
    <w:rsid w:val="002B0517"/>
    <w:rsid w:val="002B18DF"/>
    <w:rsid w:val="002B3832"/>
    <w:rsid w:val="002B38EC"/>
    <w:rsid w:val="002B498C"/>
    <w:rsid w:val="002B7910"/>
    <w:rsid w:val="002B7A17"/>
    <w:rsid w:val="002B7D27"/>
    <w:rsid w:val="002C0A84"/>
    <w:rsid w:val="002C116F"/>
    <w:rsid w:val="002C19C7"/>
    <w:rsid w:val="002C2300"/>
    <w:rsid w:val="002C27F0"/>
    <w:rsid w:val="002C39F8"/>
    <w:rsid w:val="002C3D26"/>
    <w:rsid w:val="002C40AC"/>
    <w:rsid w:val="002C4A04"/>
    <w:rsid w:val="002C4A92"/>
    <w:rsid w:val="002C5BF9"/>
    <w:rsid w:val="002C7447"/>
    <w:rsid w:val="002C7611"/>
    <w:rsid w:val="002D00EA"/>
    <w:rsid w:val="002D0E10"/>
    <w:rsid w:val="002D11F5"/>
    <w:rsid w:val="002D170E"/>
    <w:rsid w:val="002D1D2F"/>
    <w:rsid w:val="002D38BE"/>
    <w:rsid w:val="002D42CD"/>
    <w:rsid w:val="002D46FB"/>
    <w:rsid w:val="002D57B6"/>
    <w:rsid w:val="002D590A"/>
    <w:rsid w:val="002D710C"/>
    <w:rsid w:val="002D7C28"/>
    <w:rsid w:val="002E005C"/>
    <w:rsid w:val="002E016D"/>
    <w:rsid w:val="002E0793"/>
    <w:rsid w:val="002E23D1"/>
    <w:rsid w:val="002E2DA8"/>
    <w:rsid w:val="002E2E6B"/>
    <w:rsid w:val="002E4339"/>
    <w:rsid w:val="002E4664"/>
    <w:rsid w:val="002E4A99"/>
    <w:rsid w:val="002E4C40"/>
    <w:rsid w:val="002E5181"/>
    <w:rsid w:val="002E5571"/>
    <w:rsid w:val="002E5847"/>
    <w:rsid w:val="002E6366"/>
    <w:rsid w:val="002E6521"/>
    <w:rsid w:val="002E6F4B"/>
    <w:rsid w:val="002E7BC4"/>
    <w:rsid w:val="002F0614"/>
    <w:rsid w:val="002F08CF"/>
    <w:rsid w:val="002F0918"/>
    <w:rsid w:val="002F0D8D"/>
    <w:rsid w:val="002F117A"/>
    <w:rsid w:val="002F3067"/>
    <w:rsid w:val="002F35A0"/>
    <w:rsid w:val="002F4230"/>
    <w:rsid w:val="002F5437"/>
    <w:rsid w:val="002F5824"/>
    <w:rsid w:val="002F589E"/>
    <w:rsid w:val="002F6300"/>
    <w:rsid w:val="002F69A4"/>
    <w:rsid w:val="002F6CAE"/>
    <w:rsid w:val="002F6EC8"/>
    <w:rsid w:val="002F6F3E"/>
    <w:rsid w:val="002F7B6F"/>
    <w:rsid w:val="003004A4"/>
    <w:rsid w:val="00300FEA"/>
    <w:rsid w:val="003015E1"/>
    <w:rsid w:val="0030235C"/>
    <w:rsid w:val="003023A0"/>
    <w:rsid w:val="00302580"/>
    <w:rsid w:val="00303034"/>
    <w:rsid w:val="00304C5B"/>
    <w:rsid w:val="003053CE"/>
    <w:rsid w:val="003054DD"/>
    <w:rsid w:val="00306C42"/>
    <w:rsid w:val="00306F7E"/>
    <w:rsid w:val="003072ED"/>
    <w:rsid w:val="0031113F"/>
    <w:rsid w:val="003125E4"/>
    <w:rsid w:val="00312C33"/>
    <w:rsid w:val="00312CFD"/>
    <w:rsid w:val="0031311F"/>
    <w:rsid w:val="00314CDE"/>
    <w:rsid w:val="00316895"/>
    <w:rsid w:val="00316CEB"/>
    <w:rsid w:val="00317461"/>
    <w:rsid w:val="00317865"/>
    <w:rsid w:val="00317F4A"/>
    <w:rsid w:val="00320444"/>
    <w:rsid w:val="00320C0B"/>
    <w:rsid w:val="0032577B"/>
    <w:rsid w:val="003262D5"/>
    <w:rsid w:val="00326609"/>
    <w:rsid w:val="00327BA1"/>
    <w:rsid w:val="0033132D"/>
    <w:rsid w:val="00331943"/>
    <w:rsid w:val="00331B4D"/>
    <w:rsid w:val="00331FC2"/>
    <w:rsid w:val="00332368"/>
    <w:rsid w:val="00333778"/>
    <w:rsid w:val="00333976"/>
    <w:rsid w:val="00333BDB"/>
    <w:rsid w:val="00333DB6"/>
    <w:rsid w:val="00333EBE"/>
    <w:rsid w:val="00334403"/>
    <w:rsid w:val="003351F7"/>
    <w:rsid w:val="003358F7"/>
    <w:rsid w:val="00337286"/>
    <w:rsid w:val="003374C6"/>
    <w:rsid w:val="00340BE7"/>
    <w:rsid w:val="00341BF2"/>
    <w:rsid w:val="00341C1B"/>
    <w:rsid w:val="00342577"/>
    <w:rsid w:val="00343525"/>
    <w:rsid w:val="00343727"/>
    <w:rsid w:val="00343DCA"/>
    <w:rsid w:val="003442DE"/>
    <w:rsid w:val="003445A4"/>
    <w:rsid w:val="00345A7A"/>
    <w:rsid w:val="00345E99"/>
    <w:rsid w:val="003463B3"/>
    <w:rsid w:val="00346ADB"/>
    <w:rsid w:val="003478ED"/>
    <w:rsid w:val="0035014C"/>
    <w:rsid w:val="003505A1"/>
    <w:rsid w:val="00351001"/>
    <w:rsid w:val="00351CD1"/>
    <w:rsid w:val="003521C6"/>
    <w:rsid w:val="00352CEF"/>
    <w:rsid w:val="003532EB"/>
    <w:rsid w:val="003546E4"/>
    <w:rsid w:val="00354DFA"/>
    <w:rsid w:val="00355F6B"/>
    <w:rsid w:val="00356682"/>
    <w:rsid w:val="0035765E"/>
    <w:rsid w:val="00360E74"/>
    <w:rsid w:val="00361941"/>
    <w:rsid w:val="00362155"/>
    <w:rsid w:val="00362A45"/>
    <w:rsid w:val="003636DC"/>
    <w:rsid w:val="00364873"/>
    <w:rsid w:val="00364AA6"/>
    <w:rsid w:val="00364E58"/>
    <w:rsid w:val="0036588D"/>
    <w:rsid w:val="0036643E"/>
    <w:rsid w:val="003664DA"/>
    <w:rsid w:val="003664F4"/>
    <w:rsid w:val="0036682B"/>
    <w:rsid w:val="00367125"/>
    <w:rsid w:val="00370670"/>
    <w:rsid w:val="00371CD1"/>
    <w:rsid w:val="00374356"/>
    <w:rsid w:val="00376302"/>
    <w:rsid w:val="003810FA"/>
    <w:rsid w:val="00381189"/>
    <w:rsid w:val="003816D5"/>
    <w:rsid w:val="0038405C"/>
    <w:rsid w:val="003843C1"/>
    <w:rsid w:val="00384B15"/>
    <w:rsid w:val="003865F7"/>
    <w:rsid w:val="00390350"/>
    <w:rsid w:val="003918FD"/>
    <w:rsid w:val="00392F18"/>
    <w:rsid w:val="003934BD"/>
    <w:rsid w:val="003942DD"/>
    <w:rsid w:val="00394AF7"/>
    <w:rsid w:val="00395ED7"/>
    <w:rsid w:val="00396177"/>
    <w:rsid w:val="003971C0"/>
    <w:rsid w:val="00397E19"/>
    <w:rsid w:val="003A0760"/>
    <w:rsid w:val="003A2978"/>
    <w:rsid w:val="003A2ADC"/>
    <w:rsid w:val="003A2DDC"/>
    <w:rsid w:val="003A48B6"/>
    <w:rsid w:val="003A4BBA"/>
    <w:rsid w:val="003A6307"/>
    <w:rsid w:val="003A7BF6"/>
    <w:rsid w:val="003A7CEA"/>
    <w:rsid w:val="003B06ED"/>
    <w:rsid w:val="003B1B0E"/>
    <w:rsid w:val="003B1B67"/>
    <w:rsid w:val="003B2F4C"/>
    <w:rsid w:val="003B4581"/>
    <w:rsid w:val="003B4B91"/>
    <w:rsid w:val="003B6858"/>
    <w:rsid w:val="003B74F5"/>
    <w:rsid w:val="003B7BF2"/>
    <w:rsid w:val="003C158F"/>
    <w:rsid w:val="003C1CC3"/>
    <w:rsid w:val="003C244C"/>
    <w:rsid w:val="003C2573"/>
    <w:rsid w:val="003C2C5A"/>
    <w:rsid w:val="003C2E69"/>
    <w:rsid w:val="003C3384"/>
    <w:rsid w:val="003C3572"/>
    <w:rsid w:val="003C360D"/>
    <w:rsid w:val="003C5BC1"/>
    <w:rsid w:val="003C5E58"/>
    <w:rsid w:val="003C6FE8"/>
    <w:rsid w:val="003C72D9"/>
    <w:rsid w:val="003C785F"/>
    <w:rsid w:val="003C7890"/>
    <w:rsid w:val="003D04E2"/>
    <w:rsid w:val="003D0806"/>
    <w:rsid w:val="003D0A58"/>
    <w:rsid w:val="003D115F"/>
    <w:rsid w:val="003D1AA4"/>
    <w:rsid w:val="003D1B06"/>
    <w:rsid w:val="003D28C4"/>
    <w:rsid w:val="003D33C1"/>
    <w:rsid w:val="003D39E3"/>
    <w:rsid w:val="003D43D6"/>
    <w:rsid w:val="003D4B2D"/>
    <w:rsid w:val="003D4D9D"/>
    <w:rsid w:val="003D527F"/>
    <w:rsid w:val="003D5B5B"/>
    <w:rsid w:val="003D5D39"/>
    <w:rsid w:val="003D70A9"/>
    <w:rsid w:val="003D7BBA"/>
    <w:rsid w:val="003D7EFA"/>
    <w:rsid w:val="003D7F82"/>
    <w:rsid w:val="003E0341"/>
    <w:rsid w:val="003E0E78"/>
    <w:rsid w:val="003E1D37"/>
    <w:rsid w:val="003E2A80"/>
    <w:rsid w:val="003E3F84"/>
    <w:rsid w:val="003E5393"/>
    <w:rsid w:val="003E6038"/>
    <w:rsid w:val="003E60C2"/>
    <w:rsid w:val="003E632F"/>
    <w:rsid w:val="003E7340"/>
    <w:rsid w:val="003E7386"/>
    <w:rsid w:val="003E7994"/>
    <w:rsid w:val="003F04A7"/>
    <w:rsid w:val="003F0B34"/>
    <w:rsid w:val="003F2BB7"/>
    <w:rsid w:val="003F2BBF"/>
    <w:rsid w:val="003F3AC6"/>
    <w:rsid w:val="003F46E5"/>
    <w:rsid w:val="003F5014"/>
    <w:rsid w:val="003F57CA"/>
    <w:rsid w:val="003F59F6"/>
    <w:rsid w:val="003F62D8"/>
    <w:rsid w:val="003F6518"/>
    <w:rsid w:val="003F71EC"/>
    <w:rsid w:val="003F782A"/>
    <w:rsid w:val="003F7F80"/>
    <w:rsid w:val="00400BE9"/>
    <w:rsid w:val="00401060"/>
    <w:rsid w:val="00402463"/>
    <w:rsid w:val="00402D3B"/>
    <w:rsid w:val="00402E80"/>
    <w:rsid w:val="00403277"/>
    <w:rsid w:val="0040348D"/>
    <w:rsid w:val="00403513"/>
    <w:rsid w:val="00403E18"/>
    <w:rsid w:val="00404001"/>
    <w:rsid w:val="00404220"/>
    <w:rsid w:val="00404D2F"/>
    <w:rsid w:val="00405111"/>
    <w:rsid w:val="004056DD"/>
    <w:rsid w:val="0040617D"/>
    <w:rsid w:val="00407491"/>
    <w:rsid w:val="0041068C"/>
    <w:rsid w:val="00410DB2"/>
    <w:rsid w:val="0041176C"/>
    <w:rsid w:val="004118A8"/>
    <w:rsid w:val="00411A11"/>
    <w:rsid w:val="00411DE6"/>
    <w:rsid w:val="00411EBD"/>
    <w:rsid w:val="004143F2"/>
    <w:rsid w:val="00415094"/>
    <w:rsid w:val="00415BE1"/>
    <w:rsid w:val="00416469"/>
    <w:rsid w:val="00416F9A"/>
    <w:rsid w:val="00417477"/>
    <w:rsid w:val="00417FBB"/>
    <w:rsid w:val="00420836"/>
    <w:rsid w:val="00421066"/>
    <w:rsid w:val="0042264D"/>
    <w:rsid w:val="00422F87"/>
    <w:rsid w:val="00423B1D"/>
    <w:rsid w:val="00424C07"/>
    <w:rsid w:val="00424F33"/>
    <w:rsid w:val="00425952"/>
    <w:rsid w:val="00425AF4"/>
    <w:rsid w:val="00425D9C"/>
    <w:rsid w:val="00425DC7"/>
    <w:rsid w:val="00426DDD"/>
    <w:rsid w:val="004275C6"/>
    <w:rsid w:val="0043000F"/>
    <w:rsid w:val="00430025"/>
    <w:rsid w:val="00430584"/>
    <w:rsid w:val="004306AB"/>
    <w:rsid w:val="00430832"/>
    <w:rsid w:val="00431212"/>
    <w:rsid w:val="0043137A"/>
    <w:rsid w:val="00431644"/>
    <w:rsid w:val="00431CC1"/>
    <w:rsid w:val="00431E3F"/>
    <w:rsid w:val="00433964"/>
    <w:rsid w:val="00433EBE"/>
    <w:rsid w:val="004345A6"/>
    <w:rsid w:val="00434FB8"/>
    <w:rsid w:val="004359BA"/>
    <w:rsid w:val="00435BED"/>
    <w:rsid w:val="00435E66"/>
    <w:rsid w:val="004408A8"/>
    <w:rsid w:val="00440B31"/>
    <w:rsid w:val="00440DEC"/>
    <w:rsid w:val="00441083"/>
    <w:rsid w:val="0044127E"/>
    <w:rsid w:val="004412DD"/>
    <w:rsid w:val="0044286D"/>
    <w:rsid w:val="00442C40"/>
    <w:rsid w:val="00443C1F"/>
    <w:rsid w:val="00443F8D"/>
    <w:rsid w:val="00444998"/>
    <w:rsid w:val="004454F9"/>
    <w:rsid w:val="00445760"/>
    <w:rsid w:val="00445816"/>
    <w:rsid w:val="00446992"/>
    <w:rsid w:val="00446AF7"/>
    <w:rsid w:val="004477F9"/>
    <w:rsid w:val="00453806"/>
    <w:rsid w:val="00453B47"/>
    <w:rsid w:val="00453C97"/>
    <w:rsid w:val="00453FE7"/>
    <w:rsid w:val="00454345"/>
    <w:rsid w:val="0045478D"/>
    <w:rsid w:val="00455052"/>
    <w:rsid w:val="004551A4"/>
    <w:rsid w:val="0045571C"/>
    <w:rsid w:val="00456BE1"/>
    <w:rsid w:val="00456F39"/>
    <w:rsid w:val="00457110"/>
    <w:rsid w:val="00457193"/>
    <w:rsid w:val="004600F7"/>
    <w:rsid w:val="00461357"/>
    <w:rsid w:val="0046147F"/>
    <w:rsid w:val="00461851"/>
    <w:rsid w:val="00461D33"/>
    <w:rsid w:val="00461E08"/>
    <w:rsid w:val="004628CD"/>
    <w:rsid w:val="004644A0"/>
    <w:rsid w:val="00465AEC"/>
    <w:rsid w:val="00465B95"/>
    <w:rsid w:val="004667F0"/>
    <w:rsid w:val="004672DD"/>
    <w:rsid w:val="00467393"/>
    <w:rsid w:val="00467584"/>
    <w:rsid w:val="00467A34"/>
    <w:rsid w:val="0047001D"/>
    <w:rsid w:val="004703FB"/>
    <w:rsid w:val="00470B89"/>
    <w:rsid w:val="00471E7B"/>
    <w:rsid w:val="00472781"/>
    <w:rsid w:val="00472895"/>
    <w:rsid w:val="00475E2D"/>
    <w:rsid w:val="00476060"/>
    <w:rsid w:val="00477482"/>
    <w:rsid w:val="00477882"/>
    <w:rsid w:val="004800DE"/>
    <w:rsid w:val="004820B2"/>
    <w:rsid w:val="00482325"/>
    <w:rsid w:val="00482C81"/>
    <w:rsid w:val="00483306"/>
    <w:rsid w:val="00483795"/>
    <w:rsid w:val="004848D8"/>
    <w:rsid w:val="00484CC3"/>
    <w:rsid w:val="00484F26"/>
    <w:rsid w:val="00485CDF"/>
    <w:rsid w:val="00487BFE"/>
    <w:rsid w:val="00491104"/>
    <w:rsid w:val="004938CB"/>
    <w:rsid w:val="00495108"/>
    <w:rsid w:val="004963C4"/>
    <w:rsid w:val="00497BB2"/>
    <w:rsid w:val="004A016D"/>
    <w:rsid w:val="004A0AC4"/>
    <w:rsid w:val="004A1742"/>
    <w:rsid w:val="004A1760"/>
    <w:rsid w:val="004A17D5"/>
    <w:rsid w:val="004A1B68"/>
    <w:rsid w:val="004A1E1D"/>
    <w:rsid w:val="004A2BA7"/>
    <w:rsid w:val="004A2D19"/>
    <w:rsid w:val="004A3318"/>
    <w:rsid w:val="004A3486"/>
    <w:rsid w:val="004A4A91"/>
    <w:rsid w:val="004A5A7B"/>
    <w:rsid w:val="004A629D"/>
    <w:rsid w:val="004A687B"/>
    <w:rsid w:val="004B095F"/>
    <w:rsid w:val="004B12AF"/>
    <w:rsid w:val="004B1323"/>
    <w:rsid w:val="004B1662"/>
    <w:rsid w:val="004B1EEF"/>
    <w:rsid w:val="004B2286"/>
    <w:rsid w:val="004B243A"/>
    <w:rsid w:val="004B286A"/>
    <w:rsid w:val="004B30E3"/>
    <w:rsid w:val="004B4C7D"/>
    <w:rsid w:val="004B72E7"/>
    <w:rsid w:val="004C144F"/>
    <w:rsid w:val="004C261D"/>
    <w:rsid w:val="004C283C"/>
    <w:rsid w:val="004C2CB1"/>
    <w:rsid w:val="004C3B67"/>
    <w:rsid w:val="004C41D3"/>
    <w:rsid w:val="004C4C27"/>
    <w:rsid w:val="004C4C5E"/>
    <w:rsid w:val="004C4E38"/>
    <w:rsid w:val="004C617C"/>
    <w:rsid w:val="004D0379"/>
    <w:rsid w:val="004D1106"/>
    <w:rsid w:val="004D2421"/>
    <w:rsid w:val="004D32BE"/>
    <w:rsid w:val="004D3825"/>
    <w:rsid w:val="004D464C"/>
    <w:rsid w:val="004D4EB5"/>
    <w:rsid w:val="004D59CD"/>
    <w:rsid w:val="004D64CF"/>
    <w:rsid w:val="004D7021"/>
    <w:rsid w:val="004D714E"/>
    <w:rsid w:val="004D7587"/>
    <w:rsid w:val="004D79ED"/>
    <w:rsid w:val="004D7B45"/>
    <w:rsid w:val="004E0F5B"/>
    <w:rsid w:val="004E137F"/>
    <w:rsid w:val="004E16A2"/>
    <w:rsid w:val="004E4280"/>
    <w:rsid w:val="004E46D1"/>
    <w:rsid w:val="004E4CD0"/>
    <w:rsid w:val="004E4E9A"/>
    <w:rsid w:val="004E51F6"/>
    <w:rsid w:val="004E56AF"/>
    <w:rsid w:val="004E6654"/>
    <w:rsid w:val="004E759B"/>
    <w:rsid w:val="004F0308"/>
    <w:rsid w:val="004F1430"/>
    <w:rsid w:val="004F1447"/>
    <w:rsid w:val="004F2144"/>
    <w:rsid w:val="004F27EB"/>
    <w:rsid w:val="004F4217"/>
    <w:rsid w:val="004F50BF"/>
    <w:rsid w:val="004F6B2F"/>
    <w:rsid w:val="004F6D24"/>
    <w:rsid w:val="004F6F5A"/>
    <w:rsid w:val="004F719C"/>
    <w:rsid w:val="004F7283"/>
    <w:rsid w:val="004F7CAE"/>
    <w:rsid w:val="00500F16"/>
    <w:rsid w:val="00501669"/>
    <w:rsid w:val="00502B94"/>
    <w:rsid w:val="00504792"/>
    <w:rsid w:val="00505E10"/>
    <w:rsid w:val="00506FAB"/>
    <w:rsid w:val="00506FED"/>
    <w:rsid w:val="00507367"/>
    <w:rsid w:val="005105A0"/>
    <w:rsid w:val="00510FF7"/>
    <w:rsid w:val="0051119A"/>
    <w:rsid w:val="0051372B"/>
    <w:rsid w:val="00514C26"/>
    <w:rsid w:val="00514FD4"/>
    <w:rsid w:val="00516C9C"/>
    <w:rsid w:val="00516FA5"/>
    <w:rsid w:val="00521146"/>
    <w:rsid w:val="00521366"/>
    <w:rsid w:val="00521D97"/>
    <w:rsid w:val="005232D3"/>
    <w:rsid w:val="00523B8B"/>
    <w:rsid w:val="00524096"/>
    <w:rsid w:val="00524168"/>
    <w:rsid w:val="005241C7"/>
    <w:rsid w:val="005250FB"/>
    <w:rsid w:val="005254F5"/>
    <w:rsid w:val="00525508"/>
    <w:rsid w:val="005259F0"/>
    <w:rsid w:val="00526197"/>
    <w:rsid w:val="00526B40"/>
    <w:rsid w:val="00526F78"/>
    <w:rsid w:val="0052714C"/>
    <w:rsid w:val="00527B66"/>
    <w:rsid w:val="00527C5A"/>
    <w:rsid w:val="00527E50"/>
    <w:rsid w:val="00530F67"/>
    <w:rsid w:val="00531B97"/>
    <w:rsid w:val="0053232B"/>
    <w:rsid w:val="0053285E"/>
    <w:rsid w:val="0053368E"/>
    <w:rsid w:val="00533C58"/>
    <w:rsid w:val="00534508"/>
    <w:rsid w:val="00534B54"/>
    <w:rsid w:val="00534B70"/>
    <w:rsid w:val="00535E3E"/>
    <w:rsid w:val="00536B92"/>
    <w:rsid w:val="00536EC1"/>
    <w:rsid w:val="005373E7"/>
    <w:rsid w:val="00537C93"/>
    <w:rsid w:val="00537D4F"/>
    <w:rsid w:val="005400B9"/>
    <w:rsid w:val="005401C5"/>
    <w:rsid w:val="0054073F"/>
    <w:rsid w:val="00542D8F"/>
    <w:rsid w:val="00542E96"/>
    <w:rsid w:val="00543081"/>
    <w:rsid w:val="0054351D"/>
    <w:rsid w:val="00543FC2"/>
    <w:rsid w:val="005441E6"/>
    <w:rsid w:val="00544EE9"/>
    <w:rsid w:val="00545405"/>
    <w:rsid w:val="00545B41"/>
    <w:rsid w:val="005501D6"/>
    <w:rsid w:val="00550475"/>
    <w:rsid w:val="005517C0"/>
    <w:rsid w:val="00551974"/>
    <w:rsid w:val="00551A2E"/>
    <w:rsid w:val="00551D48"/>
    <w:rsid w:val="00551EC7"/>
    <w:rsid w:val="00553931"/>
    <w:rsid w:val="00553B2C"/>
    <w:rsid w:val="00554FA2"/>
    <w:rsid w:val="005551B7"/>
    <w:rsid w:val="005573F2"/>
    <w:rsid w:val="00557FB5"/>
    <w:rsid w:val="005626E0"/>
    <w:rsid w:val="0056316B"/>
    <w:rsid w:val="00564703"/>
    <w:rsid w:val="00564753"/>
    <w:rsid w:val="00564AA8"/>
    <w:rsid w:val="00565FF0"/>
    <w:rsid w:val="005664C4"/>
    <w:rsid w:val="00566C94"/>
    <w:rsid w:val="005676D6"/>
    <w:rsid w:val="005724CA"/>
    <w:rsid w:val="00573BE1"/>
    <w:rsid w:val="00573C45"/>
    <w:rsid w:val="00575470"/>
    <w:rsid w:val="00575B1E"/>
    <w:rsid w:val="00576C7C"/>
    <w:rsid w:val="00576CA1"/>
    <w:rsid w:val="00576E62"/>
    <w:rsid w:val="0057770E"/>
    <w:rsid w:val="00580256"/>
    <w:rsid w:val="00580A06"/>
    <w:rsid w:val="00580F5B"/>
    <w:rsid w:val="00580FA0"/>
    <w:rsid w:val="00581AB0"/>
    <w:rsid w:val="00582550"/>
    <w:rsid w:val="005828A5"/>
    <w:rsid w:val="00582ABC"/>
    <w:rsid w:val="0058310C"/>
    <w:rsid w:val="00584830"/>
    <w:rsid w:val="00585B7D"/>
    <w:rsid w:val="005867A3"/>
    <w:rsid w:val="00586C98"/>
    <w:rsid w:val="00586F44"/>
    <w:rsid w:val="0059020F"/>
    <w:rsid w:val="00590A12"/>
    <w:rsid w:val="00590B05"/>
    <w:rsid w:val="00590FF1"/>
    <w:rsid w:val="005910A7"/>
    <w:rsid w:val="00591B53"/>
    <w:rsid w:val="00593214"/>
    <w:rsid w:val="00593C00"/>
    <w:rsid w:val="00594C17"/>
    <w:rsid w:val="00594FDC"/>
    <w:rsid w:val="005950C5"/>
    <w:rsid w:val="00596E0D"/>
    <w:rsid w:val="00597FC4"/>
    <w:rsid w:val="005A142C"/>
    <w:rsid w:val="005A14A4"/>
    <w:rsid w:val="005A1575"/>
    <w:rsid w:val="005A26F9"/>
    <w:rsid w:val="005A2A17"/>
    <w:rsid w:val="005A2F3F"/>
    <w:rsid w:val="005A2F7C"/>
    <w:rsid w:val="005A3881"/>
    <w:rsid w:val="005A4166"/>
    <w:rsid w:val="005A4ADC"/>
    <w:rsid w:val="005A52CC"/>
    <w:rsid w:val="005A6000"/>
    <w:rsid w:val="005A71DC"/>
    <w:rsid w:val="005A7537"/>
    <w:rsid w:val="005B000C"/>
    <w:rsid w:val="005B0DDB"/>
    <w:rsid w:val="005B0EDE"/>
    <w:rsid w:val="005B1315"/>
    <w:rsid w:val="005B1AB7"/>
    <w:rsid w:val="005B22E1"/>
    <w:rsid w:val="005B23B3"/>
    <w:rsid w:val="005B23B7"/>
    <w:rsid w:val="005B2472"/>
    <w:rsid w:val="005B26D8"/>
    <w:rsid w:val="005B274A"/>
    <w:rsid w:val="005B2882"/>
    <w:rsid w:val="005B3401"/>
    <w:rsid w:val="005B3492"/>
    <w:rsid w:val="005B5444"/>
    <w:rsid w:val="005B6130"/>
    <w:rsid w:val="005B68EC"/>
    <w:rsid w:val="005B7A7C"/>
    <w:rsid w:val="005C0005"/>
    <w:rsid w:val="005C2AE4"/>
    <w:rsid w:val="005C3643"/>
    <w:rsid w:val="005C3E53"/>
    <w:rsid w:val="005C560B"/>
    <w:rsid w:val="005C5AFD"/>
    <w:rsid w:val="005C6042"/>
    <w:rsid w:val="005C667F"/>
    <w:rsid w:val="005C7AFE"/>
    <w:rsid w:val="005C7B8A"/>
    <w:rsid w:val="005D070D"/>
    <w:rsid w:val="005D12C3"/>
    <w:rsid w:val="005D2234"/>
    <w:rsid w:val="005D2EB4"/>
    <w:rsid w:val="005D32C7"/>
    <w:rsid w:val="005D3B3B"/>
    <w:rsid w:val="005D3F20"/>
    <w:rsid w:val="005D4822"/>
    <w:rsid w:val="005D4B70"/>
    <w:rsid w:val="005D55A3"/>
    <w:rsid w:val="005D5711"/>
    <w:rsid w:val="005D5F32"/>
    <w:rsid w:val="005D68FD"/>
    <w:rsid w:val="005D786E"/>
    <w:rsid w:val="005E1239"/>
    <w:rsid w:val="005E1538"/>
    <w:rsid w:val="005E19B4"/>
    <w:rsid w:val="005E4E17"/>
    <w:rsid w:val="005E514E"/>
    <w:rsid w:val="005E577B"/>
    <w:rsid w:val="005E637A"/>
    <w:rsid w:val="005E6597"/>
    <w:rsid w:val="005E6C97"/>
    <w:rsid w:val="005E79EF"/>
    <w:rsid w:val="005F1C02"/>
    <w:rsid w:val="005F3D8B"/>
    <w:rsid w:val="005F5913"/>
    <w:rsid w:val="005F6EFF"/>
    <w:rsid w:val="005F70A7"/>
    <w:rsid w:val="005F79AF"/>
    <w:rsid w:val="00600F46"/>
    <w:rsid w:val="0060191D"/>
    <w:rsid w:val="00601E18"/>
    <w:rsid w:val="00602A6C"/>
    <w:rsid w:val="00602EF5"/>
    <w:rsid w:val="0060398C"/>
    <w:rsid w:val="00604B12"/>
    <w:rsid w:val="00604C03"/>
    <w:rsid w:val="00604DF9"/>
    <w:rsid w:val="00606281"/>
    <w:rsid w:val="0061020C"/>
    <w:rsid w:val="00610D4B"/>
    <w:rsid w:val="0061223D"/>
    <w:rsid w:val="00613595"/>
    <w:rsid w:val="00615BD0"/>
    <w:rsid w:val="00616EA1"/>
    <w:rsid w:val="006201A8"/>
    <w:rsid w:val="00620518"/>
    <w:rsid w:val="006205F4"/>
    <w:rsid w:val="00621864"/>
    <w:rsid w:val="00621935"/>
    <w:rsid w:val="00621E67"/>
    <w:rsid w:val="00622DA9"/>
    <w:rsid w:val="00622EBF"/>
    <w:rsid w:val="0062351F"/>
    <w:rsid w:val="00623846"/>
    <w:rsid w:val="00624993"/>
    <w:rsid w:val="00624FA9"/>
    <w:rsid w:val="00626F66"/>
    <w:rsid w:val="00627A33"/>
    <w:rsid w:val="00627CD9"/>
    <w:rsid w:val="0063005D"/>
    <w:rsid w:val="006307D3"/>
    <w:rsid w:val="006308EA"/>
    <w:rsid w:val="00630A99"/>
    <w:rsid w:val="006319B8"/>
    <w:rsid w:val="00632E7B"/>
    <w:rsid w:val="00635026"/>
    <w:rsid w:val="00635AB1"/>
    <w:rsid w:val="00635F73"/>
    <w:rsid w:val="0063642F"/>
    <w:rsid w:val="0063662D"/>
    <w:rsid w:val="00636F6A"/>
    <w:rsid w:val="00637417"/>
    <w:rsid w:val="00637CC3"/>
    <w:rsid w:val="0064085E"/>
    <w:rsid w:val="00640FF2"/>
    <w:rsid w:val="0064103A"/>
    <w:rsid w:val="00641319"/>
    <w:rsid w:val="00641A70"/>
    <w:rsid w:val="00643337"/>
    <w:rsid w:val="0064370F"/>
    <w:rsid w:val="0064398B"/>
    <w:rsid w:val="00644A29"/>
    <w:rsid w:val="00645C41"/>
    <w:rsid w:val="00646DB2"/>
    <w:rsid w:val="00650197"/>
    <w:rsid w:val="006520CA"/>
    <w:rsid w:val="006532E7"/>
    <w:rsid w:val="0065348F"/>
    <w:rsid w:val="006547D1"/>
    <w:rsid w:val="0065647E"/>
    <w:rsid w:val="00656562"/>
    <w:rsid w:val="00656BAD"/>
    <w:rsid w:val="00656EE2"/>
    <w:rsid w:val="00656F26"/>
    <w:rsid w:val="006570DC"/>
    <w:rsid w:val="006578A7"/>
    <w:rsid w:val="006600DC"/>
    <w:rsid w:val="006602AD"/>
    <w:rsid w:val="00660643"/>
    <w:rsid w:val="006606F9"/>
    <w:rsid w:val="00661031"/>
    <w:rsid w:val="0066193C"/>
    <w:rsid w:val="00662204"/>
    <w:rsid w:val="0066255E"/>
    <w:rsid w:val="00663009"/>
    <w:rsid w:val="00663038"/>
    <w:rsid w:val="00663889"/>
    <w:rsid w:val="0066583F"/>
    <w:rsid w:val="00666358"/>
    <w:rsid w:val="00666B3B"/>
    <w:rsid w:val="006672F9"/>
    <w:rsid w:val="0067163B"/>
    <w:rsid w:val="00671E84"/>
    <w:rsid w:val="00673783"/>
    <w:rsid w:val="00674DAC"/>
    <w:rsid w:val="00675796"/>
    <w:rsid w:val="00676089"/>
    <w:rsid w:val="006769C3"/>
    <w:rsid w:val="0068126B"/>
    <w:rsid w:val="0068325E"/>
    <w:rsid w:val="00683BB5"/>
    <w:rsid w:val="0068521D"/>
    <w:rsid w:val="00685542"/>
    <w:rsid w:val="006856FD"/>
    <w:rsid w:val="00686FB8"/>
    <w:rsid w:val="00687980"/>
    <w:rsid w:val="00690A79"/>
    <w:rsid w:val="00691439"/>
    <w:rsid w:val="006917E7"/>
    <w:rsid w:val="006921E3"/>
    <w:rsid w:val="006922C5"/>
    <w:rsid w:val="00692A04"/>
    <w:rsid w:val="00692E6F"/>
    <w:rsid w:val="00693148"/>
    <w:rsid w:val="006933BC"/>
    <w:rsid w:val="006951D8"/>
    <w:rsid w:val="0069522B"/>
    <w:rsid w:val="006956B6"/>
    <w:rsid w:val="00697896"/>
    <w:rsid w:val="006A084C"/>
    <w:rsid w:val="006A12AE"/>
    <w:rsid w:val="006A18ED"/>
    <w:rsid w:val="006A1B98"/>
    <w:rsid w:val="006A1DD1"/>
    <w:rsid w:val="006A3E79"/>
    <w:rsid w:val="006A5153"/>
    <w:rsid w:val="006A6733"/>
    <w:rsid w:val="006A6CEF"/>
    <w:rsid w:val="006A751B"/>
    <w:rsid w:val="006A7EE4"/>
    <w:rsid w:val="006B00E7"/>
    <w:rsid w:val="006B0CA3"/>
    <w:rsid w:val="006B1180"/>
    <w:rsid w:val="006B28D6"/>
    <w:rsid w:val="006B34C8"/>
    <w:rsid w:val="006B4C13"/>
    <w:rsid w:val="006B4F6F"/>
    <w:rsid w:val="006B536B"/>
    <w:rsid w:val="006B540E"/>
    <w:rsid w:val="006B5CD3"/>
    <w:rsid w:val="006B77ED"/>
    <w:rsid w:val="006C0500"/>
    <w:rsid w:val="006C0AB2"/>
    <w:rsid w:val="006C10BE"/>
    <w:rsid w:val="006C20FF"/>
    <w:rsid w:val="006C4487"/>
    <w:rsid w:val="006C464F"/>
    <w:rsid w:val="006C49C9"/>
    <w:rsid w:val="006C53B7"/>
    <w:rsid w:val="006C5BC5"/>
    <w:rsid w:val="006C627F"/>
    <w:rsid w:val="006C677B"/>
    <w:rsid w:val="006C732D"/>
    <w:rsid w:val="006C7E1C"/>
    <w:rsid w:val="006D0322"/>
    <w:rsid w:val="006D0D84"/>
    <w:rsid w:val="006D0E5A"/>
    <w:rsid w:val="006D107F"/>
    <w:rsid w:val="006D1873"/>
    <w:rsid w:val="006D269C"/>
    <w:rsid w:val="006D26A5"/>
    <w:rsid w:val="006D2D87"/>
    <w:rsid w:val="006D36B9"/>
    <w:rsid w:val="006D4973"/>
    <w:rsid w:val="006D4E3F"/>
    <w:rsid w:val="006D4F19"/>
    <w:rsid w:val="006D7C11"/>
    <w:rsid w:val="006E0909"/>
    <w:rsid w:val="006E20A0"/>
    <w:rsid w:val="006E2762"/>
    <w:rsid w:val="006E2F00"/>
    <w:rsid w:val="006E3DC2"/>
    <w:rsid w:val="006E463F"/>
    <w:rsid w:val="006E4DF0"/>
    <w:rsid w:val="006E4E29"/>
    <w:rsid w:val="006E65D2"/>
    <w:rsid w:val="006E664F"/>
    <w:rsid w:val="006E7C41"/>
    <w:rsid w:val="006F0827"/>
    <w:rsid w:val="006F0EA9"/>
    <w:rsid w:val="006F1132"/>
    <w:rsid w:val="006F269B"/>
    <w:rsid w:val="006F2A1F"/>
    <w:rsid w:val="006F30D7"/>
    <w:rsid w:val="006F3FF9"/>
    <w:rsid w:val="006F4CC1"/>
    <w:rsid w:val="006F524F"/>
    <w:rsid w:val="006F5D2E"/>
    <w:rsid w:val="006F625F"/>
    <w:rsid w:val="006F7B00"/>
    <w:rsid w:val="0070125B"/>
    <w:rsid w:val="00703862"/>
    <w:rsid w:val="00703C37"/>
    <w:rsid w:val="0070463E"/>
    <w:rsid w:val="007051AC"/>
    <w:rsid w:val="00706613"/>
    <w:rsid w:val="0070680D"/>
    <w:rsid w:val="007071A3"/>
    <w:rsid w:val="007073EA"/>
    <w:rsid w:val="00707FB9"/>
    <w:rsid w:val="0071124A"/>
    <w:rsid w:val="00711911"/>
    <w:rsid w:val="00713146"/>
    <w:rsid w:val="007143D6"/>
    <w:rsid w:val="00715FED"/>
    <w:rsid w:val="00717AB5"/>
    <w:rsid w:val="0072001E"/>
    <w:rsid w:val="00721061"/>
    <w:rsid w:val="00721967"/>
    <w:rsid w:val="007225F1"/>
    <w:rsid w:val="0072303A"/>
    <w:rsid w:val="0072454E"/>
    <w:rsid w:val="00724965"/>
    <w:rsid w:val="00724F60"/>
    <w:rsid w:val="007250BC"/>
    <w:rsid w:val="0072557C"/>
    <w:rsid w:val="00726E9D"/>
    <w:rsid w:val="007270A4"/>
    <w:rsid w:val="0072710B"/>
    <w:rsid w:val="007277B0"/>
    <w:rsid w:val="00727812"/>
    <w:rsid w:val="0073188D"/>
    <w:rsid w:val="00731910"/>
    <w:rsid w:val="00732ED1"/>
    <w:rsid w:val="007331AD"/>
    <w:rsid w:val="007335AF"/>
    <w:rsid w:val="007351BD"/>
    <w:rsid w:val="0073523A"/>
    <w:rsid w:val="00735BAD"/>
    <w:rsid w:val="00735D71"/>
    <w:rsid w:val="007362B1"/>
    <w:rsid w:val="007367A7"/>
    <w:rsid w:val="00737165"/>
    <w:rsid w:val="007376ED"/>
    <w:rsid w:val="00737789"/>
    <w:rsid w:val="00737DF6"/>
    <w:rsid w:val="0074039C"/>
    <w:rsid w:val="00740B53"/>
    <w:rsid w:val="0074140F"/>
    <w:rsid w:val="00742C72"/>
    <w:rsid w:val="00744284"/>
    <w:rsid w:val="007447EC"/>
    <w:rsid w:val="00745EDD"/>
    <w:rsid w:val="0075109E"/>
    <w:rsid w:val="00751F1A"/>
    <w:rsid w:val="00752F9F"/>
    <w:rsid w:val="00754355"/>
    <w:rsid w:val="007545FA"/>
    <w:rsid w:val="007556DE"/>
    <w:rsid w:val="00760577"/>
    <w:rsid w:val="00760B1A"/>
    <w:rsid w:val="00760B88"/>
    <w:rsid w:val="00761305"/>
    <w:rsid w:val="007614AF"/>
    <w:rsid w:val="007617C6"/>
    <w:rsid w:val="00761890"/>
    <w:rsid w:val="007629C6"/>
    <w:rsid w:val="00762CD7"/>
    <w:rsid w:val="00762EAC"/>
    <w:rsid w:val="00763161"/>
    <w:rsid w:val="00765304"/>
    <w:rsid w:val="007653EE"/>
    <w:rsid w:val="0076616E"/>
    <w:rsid w:val="0076695D"/>
    <w:rsid w:val="00767154"/>
    <w:rsid w:val="00770F86"/>
    <w:rsid w:val="00772928"/>
    <w:rsid w:val="007732BD"/>
    <w:rsid w:val="007736C3"/>
    <w:rsid w:val="007750CD"/>
    <w:rsid w:val="007753FC"/>
    <w:rsid w:val="007759B6"/>
    <w:rsid w:val="00775D3D"/>
    <w:rsid w:val="0077729B"/>
    <w:rsid w:val="00777771"/>
    <w:rsid w:val="0078081D"/>
    <w:rsid w:val="00780CE0"/>
    <w:rsid w:val="0078113E"/>
    <w:rsid w:val="00782C19"/>
    <w:rsid w:val="00783651"/>
    <w:rsid w:val="0078469B"/>
    <w:rsid w:val="007852BF"/>
    <w:rsid w:val="00785DF7"/>
    <w:rsid w:val="007860D3"/>
    <w:rsid w:val="00786147"/>
    <w:rsid w:val="00787876"/>
    <w:rsid w:val="00790565"/>
    <w:rsid w:val="00791ABE"/>
    <w:rsid w:val="007920CA"/>
    <w:rsid w:val="00792897"/>
    <w:rsid w:val="00793550"/>
    <w:rsid w:val="007947B1"/>
    <w:rsid w:val="007948E5"/>
    <w:rsid w:val="0079494D"/>
    <w:rsid w:val="007951FB"/>
    <w:rsid w:val="00795880"/>
    <w:rsid w:val="007966E6"/>
    <w:rsid w:val="0079697D"/>
    <w:rsid w:val="007A0DE6"/>
    <w:rsid w:val="007A0E7D"/>
    <w:rsid w:val="007A1FC8"/>
    <w:rsid w:val="007A22A1"/>
    <w:rsid w:val="007A295D"/>
    <w:rsid w:val="007A2DEA"/>
    <w:rsid w:val="007A2E58"/>
    <w:rsid w:val="007A3332"/>
    <w:rsid w:val="007A4667"/>
    <w:rsid w:val="007A5434"/>
    <w:rsid w:val="007A5C1C"/>
    <w:rsid w:val="007A616C"/>
    <w:rsid w:val="007A656A"/>
    <w:rsid w:val="007A65B3"/>
    <w:rsid w:val="007A762E"/>
    <w:rsid w:val="007B1840"/>
    <w:rsid w:val="007B184F"/>
    <w:rsid w:val="007B1D34"/>
    <w:rsid w:val="007B1D76"/>
    <w:rsid w:val="007B229B"/>
    <w:rsid w:val="007B3400"/>
    <w:rsid w:val="007B41AE"/>
    <w:rsid w:val="007B59EA"/>
    <w:rsid w:val="007B5BA2"/>
    <w:rsid w:val="007B768B"/>
    <w:rsid w:val="007C0221"/>
    <w:rsid w:val="007C0597"/>
    <w:rsid w:val="007C0A32"/>
    <w:rsid w:val="007C1B8C"/>
    <w:rsid w:val="007C260C"/>
    <w:rsid w:val="007C33DC"/>
    <w:rsid w:val="007C344E"/>
    <w:rsid w:val="007C4502"/>
    <w:rsid w:val="007C59D3"/>
    <w:rsid w:val="007C6490"/>
    <w:rsid w:val="007C65C9"/>
    <w:rsid w:val="007C7FBC"/>
    <w:rsid w:val="007D018E"/>
    <w:rsid w:val="007D03F9"/>
    <w:rsid w:val="007D1AF6"/>
    <w:rsid w:val="007D1CEA"/>
    <w:rsid w:val="007D2165"/>
    <w:rsid w:val="007D284B"/>
    <w:rsid w:val="007D2FDC"/>
    <w:rsid w:val="007D49FF"/>
    <w:rsid w:val="007D577F"/>
    <w:rsid w:val="007D5EA4"/>
    <w:rsid w:val="007D5EA6"/>
    <w:rsid w:val="007D6E4E"/>
    <w:rsid w:val="007E221F"/>
    <w:rsid w:val="007E22D9"/>
    <w:rsid w:val="007E26B7"/>
    <w:rsid w:val="007E2A10"/>
    <w:rsid w:val="007E33FE"/>
    <w:rsid w:val="007E465E"/>
    <w:rsid w:val="007E49EB"/>
    <w:rsid w:val="007E5811"/>
    <w:rsid w:val="007E5B58"/>
    <w:rsid w:val="007E5DCA"/>
    <w:rsid w:val="007E65D9"/>
    <w:rsid w:val="007E685B"/>
    <w:rsid w:val="007E6C3C"/>
    <w:rsid w:val="007F29AD"/>
    <w:rsid w:val="007F3BE3"/>
    <w:rsid w:val="007F5367"/>
    <w:rsid w:val="007F5B48"/>
    <w:rsid w:val="007F67EC"/>
    <w:rsid w:val="007F6FF9"/>
    <w:rsid w:val="007F76F5"/>
    <w:rsid w:val="007F7875"/>
    <w:rsid w:val="008005F0"/>
    <w:rsid w:val="00800638"/>
    <w:rsid w:val="00801504"/>
    <w:rsid w:val="008016C4"/>
    <w:rsid w:val="00803225"/>
    <w:rsid w:val="00803258"/>
    <w:rsid w:val="0080370A"/>
    <w:rsid w:val="00804378"/>
    <w:rsid w:val="00805A54"/>
    <w:rsid w:val="008070C0"/>
    <w:rsid w:val="008100C9"/>
    <w:rsid w:val="008109B6"/>
    <w:rsid w:val="008127E7"/>
    <w:rsid w:val="00812B61"/>
    <w:rsid w:val="00812CFF"/>
    <w:rsid w:val="00813675"/>
    <w:rsid w:val="00813ABD"/>
    <w:rsid w:val="008140EA"/>
    <w:rsid w:val="00816FEA"/>
    <w:rsid w:val="008174F5"/>
    <w:rsid w:val="00817F13"/>
    <w:rsid w:val="008202F0"/>
    <w:rsid w:val="00820809"/>
    <w:rsid w:val="00820877"/>
    <w:rsid w:val="00821F16"/>
    <w:rsid w:val="00822215"/>
    <w:rsid w:val="008240F2"/>
    <w:rsid w:val="00824BF8"/>
    <w:rsid w:val="00825217"/>
    <w:rsid w:val="008260B0"/>
    <w:rsid w:val="00826B03"/>
    <w:rsid w:val="0082754D"/>
    <w:rsid w:val="00827DE0"/>
    <w:rsid w:val="00830059"/>
    <w:rsid w:val="00830421"/>
    <w:rsid w:val="00830D37"/>
    <w:rsid w:val="00831870"/>
    <w:rsid w:val="008319B6"/>
    <w:rsid w:val="00832581"/>
    <w:rsid w:val="00832D0E"/>
    <w:rsid w:val="0083339C"/>
    <w:rsid w:val="00833E22"/>
    <w:rsid w:val="00833F7E"/>
    <w:rsid w:val="008340B5"/>
    <w:rsid w:val="00837BB6"/>
    <w:rsid w:val="00837DC3"/>
    <w:rsid w:val="008436F0"/>
    <w:rsid w:val="0084456D"/>
    <w:rsid w:val="00844D81"/>
    <w:rsid w:val="00845120"/>
    <w:rsid w:val="00845B45"/>
    <w:rsid w:val="008462A8"/>
    <w:rsid w:val="00847FD9"/>
    <w:rsid w:val="00851223"/>
    <w:rsid w:val="0085210F"/>
    <w:rsid w:val="00852B73"/>
    <w:rsid w:val="00855789"/>
    <w:rsid w:val="0085578F"/>
    <w:rsid w:val="008578C5"/>
    <w:rsid w:val="008603DE"/>
    <w:rsid w:val="00860492"/>
    <w:rsid w:val="008606EB"/>
    <w:rsid w:val="00862400"/>
    <w:rsid w:val="00862793"/>
    <w:rsid w:val="0086339E"/>
    <w:rsid w:val="008642CB"/>
    <w:rsid w:val="008646B0"/>
    <w:rsid w:val="008650F4"/>
    <w:rsid w:val="008663AC"/>
    <w:rsid w:val="00867034"/>
    <w:rsid w:val="0086779E"/>
    <w:rsid w:val="00870335"/>
    <w:rsid w:val="008717A4"/>
    <w:rsid w:val="008728BE"/>
    <w:rsid w:val="00873DB3"/>
    <w:rsid w:val="00875E28"/>
    <w:rsid w:val="00877287"/>
    <w:rsid w:val="008774D4"/>
    <w:rsid w:val="008776C8"/>
    <w:rsid w:val="00877D09"/>
    <w:rsid w:val="00880076"/>
    <w:rsid w:val="00880F1C"/>
    <w:rsid w:val="00881DA4"/>
    <w:rsid w:val="00882457"/>
    <w:rsid w:val="00884330"/>
    <w:rsid w:val="00884885"/>
    <w:rsid w:val="00884A92"/>
    <w:rsid w:val="00884E3D"/>
    <w:rsid w:val="0088511C"/>
    <w:rsid w:val="00885329"/>
    <w:rsid w:val="0088590B"/>
    <w:rsid w:val="00886435"/>
    <w:rsid w:val="00887846"/>
    <w:rsid w:val="00890875"/>
    <w:rsid w:val="008908F0"/>
    <w:rsid w:val="00890A74"/>
    <w:rsid w:val="00890A79"/>
    <w:rsid w:val="008917E1"/>
    <w:rsid w:val="00891FAC"/>
    <w:rsid w:val="00893182"/>
    <w:rsid w:val="008943D2"/>
    <w:rsid w:val="00894A98"/>
    <w:rsid w:val="00895980"/>
    <w:rsid w:val="0089599B"/>
    <w:rsid w:val="0089786E"/>
    <w:rsid w:val="00897ABA"/>
    <w:rsid w:val="00897C21"/>
    <w:rsid w:val="008A0D04"/>
    <w:rsid w:val="008A1E5C"/>
    <w:rsid w:val="008A2939"/>
    <w:rsid w:val="008A2E37"/>
    <w:rsid w:val="008A43A8"/>
    <w:rsid w:val="008A4954"/>
    <w:rsid w:val="008A523C"/>
    <w:rsid w:val="008A55CE"/>
    <w:rsid w:val="008A5D03"/>
    <w:rsid w:val="008A64E9"/>
    <w:rsid w:val="008A6E09"/>
    <w:rsid w:val="008A71E6"/>
    <w:rsid w:val="008A777C"/>
    <w:rsid w:val="008A7879"/>
    <w:rsid w:val="008A78E0"/>
    <w:rsid w:val="008A7EF7"/>
    <w:rsid w:val="008B0142"/>
    <w:rsid w:val="008B1408"/>
    <w:rsid w:val="008B1827"/>
    <w:rsid w:val="008B19D1"/>
    <w:rsid w:val="008B231F"/>
    <w:rsid w:val="008B2722"/>
    <w:rsid w:val="008B2BB4"/>
    <w:rsid w:val="008B333D"/>
    <w:rsid w:val="008B392F"/>
    <w:rsid w:val="008B3C43"/>
    <w:rsid w:val="008B4238"/>
    <w:rsid w:val="008B42B9"/>
    <w:rsid w:val="008B683C"/>
    <w:rsid w:val="008B6A7D"/>
    <w:rsid w:val="008B79D9"/>
    <w:rsid w:val="008C1277"/>
    <w:rsid w:val="008C1F91"/>
    <w:rsid w:val="008C23C7"/>
    <w:rsid w:val="008C2510"/>
    <w:rsid w:val="008C2FB9"/>
    <w:rsid w:val="008C34FF"/>
    <w:rsid w:val="008C3974"/>
    <w:rsid w:val="008C78CE"/>
    <w:rsid w:val="008C7EE7"/>
    <w:rsid w:val="008D0346"/>
    <w:rsid w:val="008D2EBE"/>
    <w:rsid w:val="008D36B6"/>
    <w:rsid w:val="008D3730"/>
    <w:rsid w:val="008D4AA1"/>
    <w:rsid w:val="008D5309"/>
    <w:rsid w:val="008D5367"/>
    <w:rsid w:val="008D66FA"/>
    <w:rsid w:val="008D7FFB"/>
    <w:rsid w:val="008E075A"/>
    <w:rsid w:val="008E3852"/>
    <w:rsid w:val="008E3910"/>
    <w:rsid w:val="008E51E4"/>
    <w:rsid w:val="008E64A3"/>
    <w:rsid w:val="008E73FC"/>
    <w:rsid w:val="008F011A"/>
    <w:rsid w:val="008F016F"/>
    <w:rsid w:val="008F0182"/>
    <w:rsid w:val="008F0850"/>
    <w:rsid w:val="008F67D2"/>
    <w:rsid w:val="008F688B"/>
    <w:rsid w:val="008F7231"/>
    <w:rsid w:val="008F7C94"/>
    <w:rsid w:val="00901605"/>
    <w:rsid w:val="00901896"/>
    <w:rsid w:val="009036FD"/>
    <w:rsid w:val="00906315"/>
    <w:rsid w:val="00906330"/>
    <w:rsid w:val="00906BF0"/>
    <w:rsid w:val="009077BC"/>
    <w:rsid w:val="00910411"/>
    <w:rsid w:val="009105AF"/>
    <w:rsid w:val="0091083F"/>
    <w:rsid w:val="00910CBE"/>
    <w:rsid w:val="00911C22"/>
    <w:rsid w:val="00914881"/>
    <w:rsid w:val="00916248"/>
    <w:rsid w:val="00916278"/>
    <w:rsid w:val="00916441"/>
    <w:rsid w:val="00920D1A"/>
    <w:rsid w:val="00923EC9"/>
    <w:rsid w:val="009241B6"/>
    <w:rsid w:val="0092467B"/>
    <w:rsid w:val="00925964"/>
    <w:rsid w:val="00927801"/>
    <w:rsid w:val="009303B1"/>
    <w:rsid w:val="00930B52"/>
    <w:rsid w:val="00930E12"/>
    <w:rsid w:val="00931C85"/>
    <w:rsid w:val="00931E26"/>
    <w:rsid w:val="00932774"/>
    <w:rsid w:val="00933444"/>
    <w:rsid w:val="009341F1"/>
    <w:rsid w:val="009345EE"/>
    <w:rsid w:val="00935999"/>
    <w:rsid w:val="009367F2"/>
    <w:rsid w:val="00936AE7"/>
    <w:rsid w:val="00936D55"/>
    <w:rsid w:val="00940561"/>
    <w:rsid w:val="00941E8C"/>
    <w:rsid w:val="00942494"/>
    <w:rsid w:val="0094271A"/>
    <w:rsid w:val="0094373A"/>
    <w:rsid w:val="00945422"/>
    <w:rsid w:val="009456D2"/>
    <w:rsid w:val="00945C5F"/>
    <w:rsid w:val="00946153"/>
    <w:rsid w:val="009464E6"/>
    <w:rsid w:val="0094722F"/>
    <w:rsid w:val="00947E92"/>
    <w:rsid w:val="00950E71"/>
    <w:rsid w:val="0095150C"/>
    <w:rsid w:val="00951F23"/>
    <w:rsid w:val="0095235C"/>
    <w:rsid w:val="00952923"/>
    <w:rsid w:val="00953544"/>
    <w:rsid w:val="0095369F"/>
    <w:rsid w:val="00953C63"/>
    <w:rsid w:val="00953E72"/>
    <w:rsid w:val="0095400E"/>
    <w:rsid w:val="00954A6D"/>
    <w:rsid w:val="0095596E"/>
    <w:rsid w:val="00955F6B"/>
    <w:rsid w:val="00957F65"/>
    <w:rsid w:val="00960C58"/>
    <w:rsid w:val="00960DA8"/>
    <w:rsid w:val="00962AC8"/>
    <w:rsid w:val="00964251"/>
    <w:rsid w:val="00964435"/>
    <w:rsid w:val="0096598D"/>
    <w:rsid w:val="0096622A"/>
    <w:rsid w:val="00966C4E"/>
    <w:rsid w:val="00966E20"/>
    <w:rsid w:val="0096769A"/>
    <w:rsid w:val="009678D0"/>
    <w:rsid w:val="00967FB8"/>
    <w:rsid w:val="009714FE"/>
    <w:rsid w:val="009719BD"/>
    <w:rsid w:val="009731BB"/>
    <w:rsid w:val="00974194"/>
    <w:rsid w:val="00974BF6"/>
    <w:rsid w:val="009750D3"/>
    <w:rsid w:val="009755EF"/>
    <w:rsid w:val="00975647"/>
    <w:rsid w:val="00975C8F"/>
    <w:rsid w:val="00975E61"/>
    <w:rsid w:val="009806D5"/>
    <w:rsid w:val="00980CC8"/>
    <w:rsid w:val="00980D0A"/>
    <w:rsid w:val="009810A4"/>
    <w:rsid w:val="0098110F"/>
    <w:rsid w:val="00981386"/>
    <w:rsid w:val="00981873"/>
    <w:rsid w:val="00981874"/>
    <w:rsid w:val="00983187"/>
    <w:rsid w:val="009845C0"/>
    <w:rsid w:val="00985130"/>
    <w:rsid w:val="00986B5F"/>
    <w:rsid w:val="00986CBA"/>
    <w:rsid w:val="00987A60"/>
    <w:rsid w:val="00987B84"/>
    <w:rsid w:val="00990FBF"/>
    <w:rsid w:val="009912B9"/>
    <w:rsid w:val="009914BB"/>
    <w:rsid w:val="00991A71"/>
    <w:rsid w:val="00992993"/>
    <w:rsid w:val="00992DFA"/>
    <w:rsid w:val="009935CB"/>
    <w:rsid w:val="009936F3"/>
    <w:rsid w:val="0099492C"/>
    <w:rsid w:val="00994F1A"/>
    <w:rsid w:val="00995454"/>
    <w:rsid w:val="009962CD"/>
    <w:rsid w:val="00996ADA"/>
    <w:rsid w:val="009A058D"/>
    <w:rsid w:val="009A0773"/>
    <w:rsid w:val="009A0AE2"/>
    <w:rsid w:val="009A0B66"/>
    <w:rsid w:val="009A4569"/>
    <w:rsid w:val="009A4A56"/>
    <w:rsid w:val="009A5082"/>
    <w:rsid w:val="009A6448"/>
    <w:rsid w:val="009B01CF"/>
    <w:rsid w:val="009B0545"/>
    <w:rsid w:val="009B1F15"/>
    <w:rsid w:val="009B1F69"/>
    <w:rsid w:val="009B2815"/>
    <w:rsid w:val="009B2BBE"/>
    <w:rsid w:val="009B37DB"/>
    <w:rsid w:val="009B3DDB"/>
    <w:rsid w:val="009B4293"/>
    <w:rsid w:val="009B44F4"/>
    <w:rsid w:val="009B47A7"/>
    <w:rsid w:val="009B5350"/>
    <w:rsid w:val="009B56CE"/>
    <w:rsid w:val="009B78C6"/>
    <w:rsid w:val="009B7DCB"/>
    <w:rsid w:val="009C0158"/>
    <w:rsid w:val="009C0278"/>
    <w:rsid w:val="009C0623"/>
    <w:rsid w:val="009C35B8"/>
    <w:rsid w:val="009C3924"/>
    <w:rsid w:val="009C4ACE"/>
    <w:rsid w:val="009C4E75"/>
    <w:rsid w:val="009C61D1"/>
    <w:rsid w:val="009C68F2"/>
    <w:rsid w:val="009C6E9B"/>
    <w:rsid w:val="009C75CB"/>
    <w:rsid w:val="009C7E8E"/>
    <w:rsid w:val="009C7EA9"/>
    <w:rsid w:val="009D07F4"/>
    <w:rsid w:val="009D0AA0"/>
    <w:rsid w:val="009D304E"/>
    <w:rsid w:val="009D338C"/>
    <w:rsid w:val="009D4D5F"/>
    <w:rsid w:val="009D7241"/>
    <w:rsid w:val="009D7946"/>
    <w:rsid w:val="009D7F0A"/>
    <w:rsid w:val="009E0F29"/>
    <w:rsid w:val="009E193E"/>
    <w:rsid w:val="009E2186"/>
    <w:rsid w:val="009E264D"/>
    <w:rsid w:val="009E4000"/>
    <w:rsid w:val="009E4287"/>
    <w:rsid w:val="009E46E9"/>
    <w:rsid w:val="009E4868"/>
    <w:rsid w:val="009E4C0E"/>
    <w:rsid w:val="009E53AA"/>
    <w:rsid w:val="009E5A18"/>
    <w:rsid w:val="009E62FB"/>
    <w:rsid w:val="009E697C"/>
    <w:rsid w:val="009E7641"/>
    <w:rsid w:val="009E768E"/>
    <w:rsid w:val="009E7C11"/>
    <w:rsid w:val="009F08E3"/>
    <w:rsid w:val="009F095D"/>
    <w:rsid w:val="009F1F9E"/>
    <w:rsid w:val="009F2A3F"/>
    <w:rsid w:val="009F3CA4"/>
    <w:rsid w:val="009F3F80"/>
    <w:rsid w:val="009F5C77"/>
    <w:rsid w:val="009F6519"/>
    <w:rsid w:val="009F7C4C"/>
    <w:rsid w:val="00A00058"/>
    <w:rsid w:val="00A00206"/>
    <w:rsid w:val="00A008AE"/>
    <w:rsid w:val="00A00AAF"/>
    <w:rsid w:val="00A01275"/>
    <w:rsid w:val="00A02302"/>
    <w:rsid w:val="00A02B4F"/>
    <w:rsid w:val="00A03B5B"/>
    <w:rsid w:val="00A04A52"/>
    <w:rsid w:val="00A07D52"/>
    <w:rsid w:val="00A1002D"/>
    <w:rsid w:val="00A10C5B"/>
    <w:rsid w:val="00A10F07"/>
    <w:rsid w:val="00A1114C"/>
    <w:rsid w:val="00A11953"/>
    <w:rsid w:val="00A128F0"/>
    <w:rsid w:val="00A13365"/>
    <w:rsid w:val="00A13843"/>
    <w:rsid w:val="00A1384D"/>
    <w:rsid w:val="00A13AC0"/>
    <w:rsid w:val="00A14B31"/>
    <w:rsid w:val="00A15FE5"/>
    <w:rsid w:val="00A21CA3"/>
    <w:rsid w:val="00A21D07"/>
    <w:rsid w:val="00A21D56"/>
    <w:rsid w:val="00A23131"/>
    <w:rsid w:val="00A240D2"/>
    <w:rsid w:val="00A24953"/>
    <w:rsid w:val="00A24A7E"/>
    <w:rsid w:val="00A25680"/>
    <w:rsid w:val="00A25E12"/>
    <w:rsid w:val="00A2601B"/>
    <w:rsid w:val="00A2744F"/>
    <w:rsid w:val="00A279D8"/>
    <w:rsid w:val="00A27A97"/>
    <w:rsid w:val="00A30EE8"/>
    <w:rsid w:val="00A332D5"/>
    <w:rsid w:val="00A33692"/>
    <w:rsid w:val="00A34243"/>
    <w:rsid w:val="00A3604A"/>
    <w:rsid w:val="00A37106"/>
    <w:rsid w:val="00A40DD0"/>
    <w:rsid w:val="00A41373"/>
    <w:rsid w:val="00A413EE"/>
    <w:rsid w:val="00A42F23"/>
    <w:rsid w:val="00A431D9"/>
    <w:rsid w:val="00A4331B"/>
    <w:rsid w:val="00A44443"/>
    <w:rsid w:val="00A44EB5"/>
    <w:rsid w:val="00A4535F"/>
    <w:rsid w:val="00A45CC4"/>
    <w:rsid w:val="00A45EC7"/>
    <w:rsid w:val="00A4662D"/>
    <w:rsid w:val="00A4738C"/>
    <w:rsid w:val="00A503AA"/>
    <w:rsid w:val="00A52D50"/>
    <w:rsid w:val="00A53813"/>
    <w:rsid w:val="00A53D72"/>
    <w:rsid w:val="00A53D90"/>
    <w:rsid w:val="00A53ED2"/>
    <w:rsid w:val="00A54907"/>
    <w:rsid w:val="00A54CA7"/>
    <w:rsid w:val="00A554BD"/>
    <w:rsid w:val="00A5618D"/>
    <w:rsid w:val="00A56FA7"/>
    <w:rsid w:val="00A57540"/>
    <w:rsid w:val="00A60964"/>
    <w:rsid w:val="00A610D8"/>
    <w:rsid w:val="00A622D5"/>
    <w:rsid w:val="00A634C0"/>
    <w:rsid w:val="00A6549A"/>
    <w:rsid w:val="00A655CC"/>
    <w:rsid w:val="00A656BA"/>
    <w:rsid w:val="00A67CBE"/>
    <w:rsid w:val="00A70ABD"/>
    <w:rsid w:val="00A70DC2"/>
    <w:rsid w:val="00A73795"/>
    <w:rsid w:val="00A73B2F"/>
    <w:rsid w:val="00A7415F"/>
    <w:rsid w:val="00A750AA"/>
    <w:rsid w:val="00A753F7"/>
    <w:rsid w:val="00A756DA"/>
    <w:rsid w:val="00A757A4"/>
    <w:rsid w:val="00A776B9"/>
    <w:rsid w:val="00A776C2"/>
    <w:rsid w:val="00A77D07"/>
    <w:rsid w:val="00A812F4"/>
    <w:rsid w:val="00A81944"/>
    <w:rsid w:val="00A81FC8"/>
    <w:rsid w:val="00A83288"/>
    <w:rsid w:val="00A838D5"/>
    <w:rsid w:val="00A843CD"/>
    <w:rsid w:val="00A849BF"/>
    <w:rsid w:val="00A85B53"/>
    <w:rsid w:val="00A85B79"/>
    <w:rsid w:val="00A85DD4"/>
    <w:rsid w:val="00A867FC"/>
    <w:rsid w:val="00A87DF0"/>
    <w:rsid w:val="00A87F5F"/>
    <w:rsid w:val="00A910B6"/>
    <w:rsid w:val="00A91164"/>
    <w:rsid w:val="00A91674"/>
    <w:rsid w:val="00A91B05"/>
    <w:rsid w:val="00A91FDE"/>
    <w:rsid w:val="00A92806"/>
    <w:rsid w:val="00A92F54"/>
    <w:rsid w:val="00A941D5"/>
    <w:rsid w:val="00AA03CF"/>
    <w:rsid w:val="00AA0CC7"/>
    <w:rsid w:val="00AA1537"/>
    <w:rsid w:val="00AA18D2"/>
    <w:rsid w:val="00AA18EA"/>
    <w:rsid w:val="00AA36C2"/>
    <w:rsid w:val="00AA3DF9"/>
    <w:rsid w:val="00AA4558"/>
    <w:rsid w:val="00AA505A"/>
    <w:rsid w:val="00AA62CF"/>
    <w:rsid w:val="00AA68C7"/>
    <w:rsid w:val="00AA739C"/>
    <w:rsid w:val="00AB0C47"/>
    <w:rsid w:val="00AB19D1"/>
    <w:rsid w:val="00AB2370"/>
    <w:rsid w:val="00AB2FFC"/>
    <w:rsid w:val="00AB3F40"/>
    <w:rsid w:val="00AB408A"/>
    <w:rsid w:val="00AB456B"/>
    <w:rsid w:val="00AB791C"/>
    <w:rsid w:val="00AB7C75"/>
    <w:rsid w:val="00AB7C92"/>
    <w:rsid w:val="00AC053D"/>
    <w:rsid w:val="00AC0590"/>
    <w:rsid w:val="00AC1225"/>
    <w:rsid w:val="00AC1DC5"/>
    <w:rsid w:val="00AC2567"/>
    <w:rsid w:val="00AC38A6"/>
    <w:rsid w:val="00AC4969"/>
    <w:rsid w:val="00AC4D2F"/>
    <w:rsid w:val="00AC55FB"/>
    <w:rsid w:val="00AC5754"/>
    <w:rsid w:val="00AC5A74"/>
    <w:rsid w:val="00AC6371"/>
    <w:rsid w:val="00AC6FB6"/>
    <w:rsid w:val="00AD05BA"/>
    <w:rsid w:val="00AD05E6"/>
    <w:rsid w:val="00AD1755"/>
    <w:rsid w:val="00AD17C4"/>
    <w:rsid w:val="00AD1AC1"/>
    <w:rsid w:val="00AD1C41"/>
    <w:rsid w:val="00AD207A"/>
    <w:rsid w:val="00AD3864"/>
    <w:rsid w:val="00AD495E"/>
    <w:rsid w:val="00AD5526"/>
    <w:rsid w:val="00AD556A"/>
    <w:rsid w:val="00AD5777"/>
    <w:rsid w:val="00AD5F8F"/>
    <w:rsid w:val="00AD6F08"/>
    <w:rsid w:val="00AD7783"/>
    <w:rsid w:val="00AD7AC7"/>
    <w:rsid w:val="00AD7B96"/>
    <w:rsid w:val="00AD7DB4"/>
    <w:rsid w:val="00AE08A2"/>
    <w:rsid w:val="00AE0A1E"/>
    <w:rsid w:val="00AE0B71"/>
    <w:rsid w:val="00AE10F7"/>
    <w:rsid w:val="00AE31E6"/>
    <w:rsid w:val="00AE3507"/>
    <w:rsid w:val="00AE5B7C"/>
    <w:rsid w:val="00AE6B42"/>
    <w:rsid w:val="00AE6E5E"/>
    <w:rsid w:val="00AF04B2"/>
    <w:rsid w:val="00AF06D2"/>
    <w:rsid w:val="00AF0B9B"/>
    <w:rsid w:val="00AF14DA"/>
    <w:rsid w:val="00AF1A56"/>
    <w:rsid w:val="00AF22C1"/>
    <w:rsid w:val="00AF366A"/>
    <w:rsid w:val="00AF5104"/>
    <w:rsid w:val="00AF5BD6"/>
    <w:rsid w:val="00AF6749"/>
    <w:rsid w:val="00AF69B2"/>
    <w:rsid w:val="00AF7163"/>
    <w:rsid w:val="00B00391"/>
    <w:rsid w:val="00B0138E"/>
    <w:rsid w:val="00B03C42"/>
    <w:rsid w:val="00B03F9E"/>
    <w:rsid w:val="00B05426"/>
    <w:rsid w:val="00B06282"/>
    <w:rsid w:val="00B11D16"/>
    <w:rsid w:val="00B12EAC"/>
    <w:rsid w:val="00B132C7"/>
    <w:rsid w:val="00B13DEE"/>
    <w:rsid w:val="00B15486"/>
    <w:rsid w:val="00B15ACC"/>
    <w:rsid w:val="00B15F68"/>
    <w:rsid w:val="00B16DF3"/>
    <w:rsid w:val="00B1740D"/>
    <w:rsid w:val="00B20331"/>
    <w:rsid w:val="00B20A6E"/>
    <w:rsid w:val="00B21292"/>
    <w:rsid w:val="00B21AB4"/>
    <w:rsid w:val="00B21FE5"/>
    <w:rsid w:val="00B22BD8"/>
    <w:rsid w:val="00B22E76"/>
    <w:rsid w:val="00B2499E"/>
    <w:rsid w:val="00B2570C"/>
    <w:rsid w:val="00B2636C"/>
    <w:rsid w:val="00B32DC9"/>
    <w:rsid w:val="00B33D09"/>
    <w:rsid w:val="00B35865"/>
    <w:rsid w:val="00B36798"/>
    <w:rsid w:val="00B37B49"/>
    <w:rsid w:val="00B4051E"/>
    <w:rsid w:val="00B407C9"/>
    <w:rsid w:val="00B4103D"/>
    <w:rsid w:val="00B41149"/>
    <w:rsid w:val="00B41AB7"/>
    <w:rsid w:val="00B42D24"/>
    <w:rsid w:val="00B4458E"/>
    <w:rsid w:val="00B468CE"/>
    <w:rsid w:val="00B46B0E"/>
    <w:rsid w:val="00B47839"/>
    <w:rsid w:val="00B47F23"/>
    <w:rsid w:val="00B47FD2"/>
    <w:rsid w:val="00B50037"/>
    <w:rsid w:val="00B50A65"/>
    <w:rsid w:val="00B512F6"/>
    <w:rsid w:val="00B515FF"/>
    <w:rsid w:val="00B51733"/>
    <w:rsid w:val="00B51D62"/>
    <w:rsid w:val="00B51F6E"/>
    <w:rsid w:val="00B524A1"/>
    <w:rsid w:val="00B5290C"/>
    <w:rsid w:val="00B52B80"/>
    <w:rsid w:val="00B531E9"/>
    <w:rsid w:val="00B53E4F"/>
    <w:rsid w:val="00B553C7"/>
    <w:rsid w:val="00B60704"/>
    <w:rsid w:val="00B61F76"/>
    <w:rsid w:val="00B62B27"/>
    <w:rsid w:val="00B63390"/>
    <w:rsid w:val="00B63783"/>
    <w:rsid w:val="00B63A57"/>
    <w:rsid w:val="00B64926"/>
    <w:rsid w:val="00B65501"/>
    <w:rsid w:val="00B66323"/>
    <w:rsid w:val="00B66F1F"/>
    <w:rsid w:val="00B679CC"/>
    <w:rsid w:val="00B67CF7"/>
    <w:rsid w:val="00B67F5B"/>
    <w:rsid w:val="00B70D92"/>
    <w:rsid w:val="00B72DA2"/>
    <w:rsid w:val="00B73733"/>
    <w:rsid w:val="00B73A4F"/>
    <w:rsid w:val="00B74D16"/>
    <w:rsid w:val="00B761C8"/>
    <w:rsid w:val="00B763C2"/>
    <w:rsid w:val="00B763CC"/>
    <w:rsid w:val="00B76EFE"/>
    <w:rsid w:val="00B77406"/>
    <w:rsid w:val="00B818F7"/>
    <w:rsid w:val="00B82134"/>
    <w:rsid w:val="00B84C4D"/>
    <w:rsid w:val="00B84C6A"/>
    <w:rsid w:val="00B860F1"/>
    <w:rsid w:val="00B86CA3"/>
    <w:rsid w:val="00B91324"/>
    <w:rsid w:val="00B91AB1"/>
    <w:rsid w:val="00B931EE"/>
    <w:rsid w:val="00B93ABF"/>
    <w:rsid w:val="00B949EC"/>
    <w:rsid w:val="00B9739E"/>
    <w:rsid w:val="00B97465"/>
    <w:rsid w:val="00BA0470"/>
    <w:rsid w:val="00BA0C74"/>
    <w:rsid w:val="00BA0F5C"/>
    <w:rsid w:val="00BA1ABC"/>
    <w:rsid w:val="00BA1CF9"/>
    <w:rsid w:val="00BA299C"/>
    <w:rsid w:val="00BA3514"/>
    <w:rsid w:val="00BA4DC0"/>
    <w:rsid w:val="00BA4FE6"/>
    <w:rsid w:val="00BA5037"/>
    <w:rsid w:val="00BA503A"/>
    <w:rsid w:val="00BA567F"/>
    <w:rsid w:val="00BA6130"/>
    <w:rsid w:val="00BA64A8"/>
    <w:rsid w:val="00BA7AF5"/>
    <w:rsid w:val="00BB0936"/>
    <w:rsid w:val="00BB1F90"/>
    <w:rsid w:val="00BB2753"/>
    <w:rsid w:val="00BB297C"/>
    <w:rsid w:val="00BB352F"/>
    <w:rsid w:val="00BB587E"/>
    <w:rsid w:val="00BB6A33"/>
    <w:rsid w:val="00BC0A29"/>
    <w:rsid w:val="00BC1774"/>
    <w:rsid w:val="00BC1A6F"/>
    <w:rsid w:val="00BC1ED6"/>
    <w:rsid w:val="00BC23F2"/>
    <w:rsid w:val="00BC2AB7"/>
    <w:rsid w:val="00BC2C83"/>
    <w:rsid w:val="00BC4717"/>
    <w:rsid w:val="00BC6445"/>
    <w:rsid w:val="00BC6F2A"/>
    <w:rsid w:val="00BD0961"/>
    <w:rsid w:val="00BD0BDC"/>
    <w:rsid w:val="00BD138E"/>
    <w:rsid w:val="00BD19E7"/>
    <w:rsid w:val="00BD1A04"/>
    <w:rsid w:val="00BD4F3E"/>
    <w:rsid w:val="00BD563C"/>
    <w:rsid w:val="00BD5EC6"/>
    <w:rsid w:val="00BD6097"/>
    <w:rsid w:val="00BE00C4"/>
    <w:rsid w:val="00BE047B"/>
    <w:rsid w:val="00BE066D"/>
    <w:rsid w:val="00BE1563"/>
    <w:rsid w:val="00BE1E53"/>
    <w:rsid w:val="00BE2344"/>
    <w:rsid w:val="00BE2BC8"/>
    <w:rsid w:val="00BE325B"/>
    <w:rsid w:val="00BE4E4A"/>
    <w:rsid w:val="00BE4FDB"/>
    <w:rsid w:val="00BE6BE5"/>
    <w:rsid w:val="00BE6DE7"/>
    <w:rsid w:val="00BE788D"/>
    <w:rsid w:val="00BE7FC1"/>
    <w:rsid w:val="00BF1ECA"/>
    <w:rsid w:val="00BF32FC"/>
    <w:rsid w:val="00BF3F5B"/>
    <w:rsid w:val="00BF446E"/>
    <w:rsid w:val="00BF4A7B"/>
    <w:rsid w:val="00BF4C37"/>
    <w:rsid w:val="00BF5EE9"/>
    <w:rsid w:val="00BF68C3"/>
    <w:rsid w:val="00BF770E"/>
    <w:rsid w:val="00C0083D"/>
    <w:rsid w:val="00C0166F"/>
    <w:rsid w:val="00C02F81"/>
    <w:rsid w:val="00C036C2"/>
    <w:rsid w:val="00C0373F"/>
    <w:rsid w:val="00C03962"/>
    <w:rsid w:val="00C04D15"/>
    <w:rsid w:val="00C04DD7"/>
    <w:rsid w:val="00C0693B"/>
    <w:rsid w:val="00C1065A"/>
    <w:rsid w:val="00C11C0A"/>
    <w:rsid w:val="00C12077"/>
    <w:rsid w:val="00C136E9"/>
    <w:rsid w:val="00C1386D"/>
    <w:rsid w:val="00C14B6F"/>
    <w:rsid w:val="00C14C3A"/>
    <w:rsid w:val="00C150E7"/>
    <w:rsid w:val="00C1538F"/>
    <w:rsid w:val="00C158CA"/>
    <w:rsid w:val="00C1591C"/>
    <w:rsid w:val="00C164A5"/>
    <w:rsid w:val="00C168AA"/>
    <w:rsid w:val="00C233F0"/>
    <w:rsid w:val="00C24564"/>
    <w:rsid w:val="00C24A9C"/>
    <w:rsid w:val="00C274DB"/>
    <w:rsid w:val="00C3113D"/>
    <w:rsid w:val="00C3204F"/>
    <w:rsid w:val="00C32069"/>
    <w:rsid w:val="00C336C6"/>
    <w:rsid w:val="00C33C0C"/>
    <w:rsid w:val="00C34284"/>
    <w:rsid w:val="00C3484C"/>
    <w:rsid w:val="00C360E4"/>
    <w:rsid w:val="00C36181"/>
    <w:rsid w:val="00C363BA"/>
    <w:rsid w:val="00C36EF1"/>
    <w:rsid w:val="00C37FB1"/>
    <w:rsid w:val="00C42097"/>
    <w:rsid w:val="00C429EE"/>
    <w:rsid w:val="00C43711"/>
    <w:rsid w:val="00C439E9"/>
    <w:rsid w:val="00C43CFE"/>
    <w:rsid w:val="00C440F2"/>
    <w:rsid w:val="00C4469A"/>
    <w:rsid w:val="00C46F10"/>
    <w:rsid w:val="00C50179"/>
    <w:rsid w:val="00C52B6F"/>
    <w:rsid w:val="00C53044"/>
    <w:rsid w:val="00C53EF6"/>
    <w:rsid w:val="00C542A5"/>
    <w:rsid w:val="00C5511B"/>
    <w:rsid w:val="00C554C2"/>
    <w:rsid w:val="00C55AD5"/>
    <w:rsid w:val="00C55B68"/>
    <w:rsid w:val="00C60159"/>
    <w:rsid w:val="00C60EFD"/>
    <w:rsid w:val="00C62ED5"/>
    <w:rsid w:val="00C6393A"/>
    <w:rsid w:val="00C639F9"/>
    <w:rsid w:val="00C63A83"/>
    <w:rsid w:val="00C64384"/>
    <w:rsid w:val="00C646EA"/>
    <w:rsid w:val="00C6552D"/>
    <w:rsid w:val="00C66830"/>
    <w:rsid w:val="00C67D76"/>
    <w:rsid w:val="00C67F2F"/>
    <w:rsid w:val="00C72174"/>
    <w:rsid w:val="00C726A9"/>
    <w:rsid w:val="00C72925"/>
    <w:rsid w:val="00C72D5A"/>
    <w:rsid w:val="00C737F4"/>
    <w:rsid w:val="00C73A55"/>
    <w:rsid w:val="00C74101"/>
    <w:rsid w:val="00C7634A"/>
    <w:rsid w:val="00C76914"/>
    <w:rsid w:val="00C7787C"/>
    <w:rsid w:val="00C77A8C"/>
    <w:rsid w:val="00C80886"/>
    <w:rsid w:val="00C83547"/>
    <w:rsid w:val="00C83F1D"/>
    <w:rsid w:val="00C8447B"/>
    <w:rsid w:val="00C846E7"/>
    <w:rsid w:val="00C84EAC"/>
    <w:rsid w:val="00C85982"/>
    <w:rsid w:val="00C859F5"/>
    <w:rsid w:val="00C85F00"/>
    <w:rsid w:val="00C872FA"/>
    <w:rsid w:val="00C873BC"/>
    <w:rsid w:val="00C87CD7"/>
    <w:rsid w:val="00C92840"/>
    <w:rsid w:val="00C92C9D"/>
    <w:rsid w:val="00C92E7C"/>
    <w:rsid w:val="00C93263"/>
    <w:rsid w:val="00C93AF2"/>
    <w:rsid w:val="00C93B4F"/>
    <w:rsid w:val="00C94CDD"/>
    <w:rsid w:val="00C94D76"/>
    <w:rsid w:val="00C95ADD"/>
    <w:rsid w:val="00C95B66"/>
    <w:rsid w:val="00C95D51"/>
    <w:rsid w:val="00C96596"/>
    <w:rsid w:val="00C96F4F"/>
    <w:rsid w:val="00C96F73"/>
    <w:rsid w:val="00CA08F6"/>
    <w:rsid w:val="00CA0EC6"/>
    <w:rsid w:val="00CA3526"/>
    <w:rsid w:val="00CA3FD2"/>
    <w:rsid w:val="00CA60BD"/>
    <w:rsid w:val="00CA66C3"/>
    <w:rsid w:val="00CA6939"/>
    <w:rsid w:val="00CA6F62"/>
    <w:rsid w:val="00CA74B7"/>
    <w:rsid w:val="00CA767A"/>
    <w:rsid w:val="00CB01F7"/>
    <w:rsid w:val="00CB03FE"/>
    <w:rsid w:val="00CB05BB"/>
    <w:rsid w:val="00CB1DF9"/>
    <w:rsid w:val="00CB24A4"/>
    <w:rsid w:val="00CB32F6"/>
    <w:rsid w:val="00CB345D"/>
    <w:rsid w:val="00CB36A8"/>
    <w:rsid w:val="00CB489E"/>
    <w:rsid w:val="00CB6B9C"/>
    <w:rsid w:val="00CB7C7D"/>
    <w:rsid w:val="00CC0432"/>
    <w:rsid w:val="00CC329F"/>
    <w:rsid w:val="00CC3635"/>
    <w:rsid w:val="00CC4919"/>
    <w:rsid w:val="00CC49F7"/>
    <w:rsid w:val="00CC4A80"/>
    <w:rsid w:val="00CC5110"/>
    <w:rsid w:val="00CC5392"/>
    <w:rsid w:val="00CC5B6D"/>
    <w:rsid w:val="00CC67C1"/>
    <w:rsid w:val="00CC7733"/>
    <w:rsid w:val="00CC7995"/>
    <w:rsid w:val="00CD368F"/>
    <w:rsid w:val="00CD422E"/>
    <w:rsid w:val="00CD4D73"/>
    <w:rsid w:val="00CD5330"/>
    <w:rsid w:val="00CD5ACB"/>
    <w:rsid w:val="00CD5C45"/>
    <w:rsid w:val="00CD5FAB"/>
    <w:rsid w:val="00CD616D"/>
    <w:rsid w:val="00CD64E9"/>
    <w:rsid w:val="00CD74CB"/>
    <w:rsid w:val="00CD77E5"/>
    <w:rsid w:val="00CD7944"/>
    <w:rsid w:val="00CE0856"/>
    <w:rsid w:val="00CE1B99"/>
    <w:rsid w:val="00CE22C6"/>
    <w:rsid w:val="00CE269B"/>
    <w:rsid w:val="00CE2B96"/>
    <w:rsid w:val="00CE2D69"/>
    <w:rsid w:val="00CE3211"/>
    <w:rsid w:val="00CE41B2"/>
    <w:rsid w:val="00CE6688"/>
    <w:rsid w:val="00CE6A7D"/>
    <w:rsid w:val="00CE6B65"/>
    <w:rsid w:val="00CE7926"/>
    <w:rsid w:val="00CE7C03"/>
    <w:rsid w:val="00CF144A"/>
    <w:rsid w:val="00CF1BEA"/>
    <w:rsid w:val="00CF26BB"/>
    <w:rsid w:val="00CF3F99"/>
    <w:rsid w:val="00CF470A"/>
    <w:rsid w:val="00CF4C15"/>
    <w:rsid w:val="00CF4E68"/>
    <w:rsid w:val="00CF5BF0"/>
    <w:rsid w:val="00CF6445"/>
    <w:rsid w:val="00CF68F5"/>
    <w:rsid w:val="00CF6F24"/>
    <w:rsid w:val="00CF79FB"/>
    <w:rsid w:val="00D0163F"/>
    <w:rsid w:val="00D017FD"/>
    <w:rsid w:val="00D03821"/>
    <w:rsid w:val="00D03EAF"/>
    <w:rsid w:val="00D04436"/>
    <w:rsid w:val="00D04AA8"/>
    <w:rsid w:val="00D10599"/>
    <w:rsid w:val="00D105F6"/>
    <w:rsid w:val="00D10852"/>
    <w:rsid w:val="00D1087E"/>
    <w:rsid w:val="00D11990"/>
    <w:rsid w:val="00D11BFB"/>
    <w:rsid w:val="00D11E54"/>
    <w:rsid w:val="00D13C1E"/>
    <w:rsid w:val="00D146A2"/>
    <w:rsid w:val="00D14921"/>
    <w:rsid w:val="00D16524"/>
    <w:rsid w:val="00D172FD"/>
    <w:rsid w:val="00D2076A"/>
    <w:rsid w:val="00D20FD8"/>
    <w:rsid w:val="00D21134"/>
    <w:rsid w:val="00D2155A"/>
    <w:rsid w:val="00D21970"/>
    <w:rsid w:val="00D2214F"/>
    <w:rsid w:val="00D2291E"/>
    <w:rsid w:val="00D23168"/>
    <w:rsid w:val="00D23809"/>
    <w:rsid w:val="00D23AA6"/>
    <w:rsid w:val="00D23FB7"/>
    <w:rsid w:val="00D2466E"/>
    <w:rsid w:val="00D24D93"/>
    <w:rsid w:val="00D25A43"/>
    <w:rsid w:val="00D25C03"/>
    <w:rsid w:val="00D271BA"/>
    <w:rsid w:val="00D27D3F"/>
    <w:rsid w:val="00D31B6A"/>
    <w:rsid w:val="00D32535"/>
    <w:rsid w:val="00D337A8"/>
    <w:rsid w:val="00D33CDA"/>
    <w:rsid w:val="00D33D92"/>
    <w:rsid w:val="00D341CD"/>
    <w:rsid w:val="00D3471B"/>
    <w:rsid w:val="00D35189"/>
    <w:rsid w:val="00D3520F"/>
    <w:rsid w:val="00D36521"/>
    <w:rsid w:val="00D36BFD"/>
    <w:rsid w:val="00D37181"/>
    <w:rsid w:val="00D3777B"/>
    <w:rsid w:val="00D3786E"/>
    <w:rsid w:val="00D4081E"/>
    <w:rsid w:val="00D40CB8"/>
    <w:rsid w:val="00D411A9"/>
    <w:rsid w:val="00D41860"/>
    <w:rsid w:val="00D42B6A"/>
    <w:rsid w:val="00D42E75"/>
    <w:rsid w:val="00D43A38"/>
    <w:rsid w:val="00D440D6"/>
    <w:rsid w:val="00D4432D"/>
    <w:rsid w:val="00D46E2E"/>
    <w:rsid w:val="00D474BF"/>
    <w:rsid w:val="00D500EA"/>
    <w:rsid w:val="00D5024E"/>
    <w:rsid w:val="00D507BF"/>
    <w:rsid w:val="00D51159"/>
    <w:rsid w:val="00D51FD9"/>
    <w:rsid w:val="00D52532"/>
    <w:rsid w:val="00D52CA8"/>
    <w:rsid w:val="00D52F0E"/>
    <w:rsid w:val="00D54812"/>
    <w:rsid w:val="00D55E56"/>
    <w:rsid w:val="00D56656"/>
    <w:rsid w:val="00D568DC"/>
    <w:rsid w:val="00D56A34"/>
    <w:rsid w:val="00D570B6"/>
    <w:rsid w:val="00D578C5"/>
    <w:rsid w:val="00D60490"/>
    <w:rsid w:val="00D60D5F"/>
    <w:rsid w:val="00D623E3"/>
    <w:rsid w:val="00D63F66"/>
    <w:rsid w:val="00D65AB9"/>
    <w:rsid w:val="00D67FDF"/>
    <w:rsid w:val="00D706FC"/>
    <w:rsid w:val="00D70CF8"/>
    <w:rsid w:val="00D72866"/>
    <w:rsid w:val="00D73BB4"/>
    <w:rsid w:val="00D7441F"/>
    <w:rsid w:val="00D74EDF"/>
    <w:rsid w:val="00D74FFF"/>
    <w:rsid w:val="00D75AAC"/>
    <w:rsid w:val="00D762CF"/>
    <w:rsid w:val="00D764EB"/>
    <w:rsid w:val="00D825C1"/>
    <w:rsid w:val="00D825CE"/>
    <w:rsid w:val="00D83390"/>
    <w:rsid w:val="00D83ABB"/>
    <w:rsid w:val="00D83B54"/>
    <w:rsid w:val="00D845A0"/>
    <w:rsid w:val="00D853DB"/>
    <w:rsid w:val="00D85EF7"/>
    <w:rsid w:val="00D87191"/>
    <w:rsid w:val="00D87473"/>
    <w:rsid w:val="00D87656"/>
    <w:rsid w:val="00D878CC"/>
    <w:rsid w:val="00D87A80"/>
    <w:rsid w:val="00D9105A"/>
    <w:rsid w:val="00D92047"/>
    <w:rsid w:val="00D9252A"/>
    <w:rsid w:val="00D92EC7"/>
    <w:rsid w:val="00D9413E"/>
    <w:rsid w:val="00D94182"/>
    <w:rsid w:val="00D9503F"/>
    <w:rsid w:val="00D95BCA"/>
    <w:rsid w:val="00D9648D"/>
    <w:rsid w:val="00D96FD1"/>
    <w:rsid w:val="00D97436"/>
    <w:rsid w:val="00DA1A4D"/>
    <w:rsid w:val="00DA1B41"/>
    <w:rsid w:val="00DA1DE8"/>
    <w:rsid w:val="00DA2956"/>
    <w:rsid w:val="00DA3145"/>
    <w:rsid w:val="00DA43BB"/>
    <w:rsid w:val="00DA45AB"/>
    <w:rsid w:val="00DA48C4"/>
    <w:rsid w:val="00DA4C1E"/>
    <w:rsid w:val="00DA5613"/>
    <w:rsid w:val="00DA5DBA"/>
    <w:rsid w:val="00DA6844"/>
    <w:rsid w:val="00DA7594"/>
    <w:rsid w:val="00DA7B51"/>
    <w:rsid w:val="00DB0357"/>
    <w:rsid w:val="00DB0AF6"/>
    <w:rsid w:val="00DB1959"/>
    <w:rsid w:val="00DB1DEB"/>
    <w:rsid w:val="00DB1EA9"/>
    <w:rsid w:val="00DB2171"/>
    <w:rsid w:val="00DB3719"/>
    <w:rsid w:val="00DB390E"/>
    <w:rsid w:val="00DB49FA"/>
    <w:rsid w:val="00DB5294"/>
    <w:rsid w:val="00DB5C70"/>
    <w:rsid w:val="00DC0658"/>
    <w:rsid w:val="00DC20D3"/>
    <w:rsid w:val="00DC20E3"/>
    <w:rsid w:val="00DC2A67"/>
    <w:rsid w:val="00DC311E"/>
    <w:rsid w:val="00DC4174"/>
    <w:rsid w:val="00DC4AE6"/>
    <w:rsid w:val="00DC5894"/>
    <w:rsid w:val="00DC591D"/>
    <w:rsid w:val="00DC618E"/>
    <w:rsid w:val="00DD1F67"/>
    <w:rsid w:val="00DD1F76"/>
    <w:rsid w:val="00DD3A36"/>
    <w:rsid w:val="00DD43A3"/>
    <w:rsid w:val="00DD54E2"/>
    <w:rsid w:val="00DD58A8"/>
    <w:rsid w:val="00DD5FEF"/>
    <w:rsid w:val="00DD680D"/>
    <w:rsid w:val="00DD705F"/>
    <w:rsid w:val="00DD747D"/>
    <w:rsid w:val="00DD7DC1"/>
    <w:rsid w:val="00DD7F5F"/>
    <w:rsid w:val="00DE044B"/>
    <w:rsid w:val="00DE2379"/>
    <w:rsid w:val="00DE40E2"/>
    <w:rsid w:val="00DE4B83"/>
    <w:rsid w:val="00DE5367"/>
    <w:rsid w:val="00DE5977"/>
    <w:rsid w:val="00DE6723"/>
    <w:rsid w:val="00DF048B"/>
    <w:rsid w:val="00DF098B"/>
    <w:rsid w:val="00DF0C3E"/>
    <w:rsid w:val="00DF1C37"/>
    <w:rsid w:val="00DF3676"/>
    <w:rsid w:val="00DF3F3C"/>
    <w:rsid w:val="00DF3FED"/>
    <w:rsid w:val="00DF4383"/>
    <w:rsid w:val="00DF49AD"/>
    <w:rsid w:val="00DF5CAB"/>
    <w:rsid w:val="00DF5E4C"/>
    <w:rsid w:val="00DF6989"/>
    <w:rsid w:val="00DF7339"/>
    <w:rsid w:val="00DF7513"/>
    <w:rsid w:val="00DF7BEC"/>
    <w:rsid w:val="00E0010B"/>
    <w:rsid w:val="00E0237E"/>
    <w:rsid w:val="00E026F3"/>
    <w:rsid w:val="00E029FA"/>
    <w:rsid w:val="00E02EDF"/>
    <w:rsid w:val="00E03C63"/>
    <w:rsid w:val="00E041B1"/>
    <w:rsid w:val="00E04734"/>
    <w:rsid w:val="00E04D23"/>
    <w:rsid w:val="00E04E2B"/>
    <w:rsid w:val="00E06170"/>
    <w:rsid w:val="00E0658C"/>
    <w:rsid w:val="00E06B74"/>
    <w:rsid w:val="00E07954"/>
    <w:rsid w:val="00E10824"/>
    <w:rsid w:val="00E1087E"/>
    <w:rsid w:val="00E119CD"/>
    <w:rsid w:val="00E11B57"/>
    <w:rsid w:val="00E12EC6"/>
    <w:rsid w:val="00E131F9"/>
    <w:rsid w:val="00E13313"/>
    <w:rsid w:val="00E13410"/>
    <w:rsid w:val="00E1341E"/>
    <w:rsid w:val="00E13540"/>
    <w:rsid w:val="00E13C03"/>
    <w:rsid w:val="00E15232"/>
    <w:rsid w:val="00E16BD4"/>
    <w:rsid w:val="00E2042D"/>
    <w:rsid w:val="00E211C7"/>
    <w:rsid w:val="00E21EB6"/>
    <w:rsid w:val="00E232C4"/>
    <w:rsid w:val="00E24257"/>
    <w:rsid w:val="00E25784"/>
    <w:rsid w:val="00E267B8"/>
    <w:rsid w:val="00E2797E"/>
    <w:rsid w:val="00E30515"/>
    <w:rsid w:val="00E30D7A"/>
    <w:rsid w:val="00E32AA5"/>
    <w:rsid w:val="00E3404C"/>
    <w:rsid w:val="00E3467F"/>
    <w:rsid w:val="00E34F88"/>
    <w:rsid w:val="00E360C4"/>
    <w:rsid w:val="00E3641F"/>
    <w:rsid w:val="00E3740A"/>
    <w:rsid w:val="00E40283"/>
    <w:rsid w:val="00E416DD"/>
    <w:rsid w:val="00E41AFC"/>
    <w:rsid w:val="00E41C67"/>
    <w:rsid w:val="00E41D99"/>
    <w:rsid w:val="00E4224C"/>
    <w:rsid w:val="00E4232E"/>
    <w:rsid w:val="00E42C39"/>
    <w:rsid w:val="00E4346D"/>
    <w:rsid w:val="00E4526E"/>
    <w:rsid w:val="00E455D6"/>
    <w:rsid w:val="00E46912"/>
    <w:rsid w:val="00E47909"/>
    <w:rsid w:val="00E5070B"/>
    <w:rsid w:val="00E507B5"/>
    <w:rsid w:val="00E51349"/>
    <w:rsid w:val="00E5455A"/>
    <w:rsid w:val="00E56124"/>
    <w:rsid w:val="00E563D6"/>
    <w:rsid w:val="00E56444"/>
    <w:rsid w:val="00E56700"/>
    <w:rsid w:val="00E56AE5"/>
    <w:rsid w:val="00E57EBD"/>
    <w:rsid w:val="00E605A9"/>
    <w:rsid w:val="00E607FC"/>
    <w:rsid w:val="00E60C54"/>
    <w:rsid w:val="00E61FC9"/>
    <w:rsid w:val="00E63A58"/>
    <w:rsid w:val="00E67A1D"/>
    <w:rsid w:val="00E70B39"/>
    <w:rsid w:val="00E70C11"/>
    <w:rsid w:val="00E710CB"/>
    <w:rsid w:val="00E71847"/>
    <w:rsid w:val="00E72DE8"/>
    <w:rsid w:val="00E73927"/>
    <w:rsid w:val="00E73D14"/>
    <w:rsid w:val="00E74076"/>
    <w:rsid w:val="00E74D64"/>
    <w:rsid w:val="00E76084"/>
    <w:rsid w:val="00E77FF5"/>
    <w:rsid w:val="00E804F8"/>
    <w:rsid w:val="00E8193A"/>
    <w:rsid w:val="00E81C14"/>
    <w:rsid w:val="00E82B3C"/>
    <w:rsid w:val="00E82D40"/>
    <w:rsid w:val="00E83252"/>
    <w:rsid w:val="00E8393B"/>
    <w:rsid w:val="00E844BB"/>
    <w:rsid w:val="00E846FF"/>
    <w:rsid w:val="00E86D4C"/>
    <w:rsid w:val="00E8761D"/>
    <w:rsid w:val="00E87C83"/>
    <w:rsid w:val="00E87CCE"/>
    <w:rsid w:val="00E9006C"/>
    <w:rsid w:val="00E90605"/>
    <w:rsid w:val="00E90E35"/>
    <w:rsid w:val="00E91341"/>
    <w:rsid w:val="00E91F8D"/>
    <w:rsid w:val="00E91FCD"/>
    <w:rsid w:val="00E92FDB"/>
    <w:rsid w:val="00E9363D"/>
    <w:rsid w:val="00E94080"/>
    <w:rsid w:val="00E94C7D"/>
    <w:rsid w:val="00E9651A"/>
    <w:rsid w:val="00E96C3D"/>
    <w:rsid w:val="00E97DD0"/>
    <w:rsid w:val="00EA07C1"/>
    <w:rsid w:val="00EA1ED7"/>
    <w:rsid w:val="00EA1EDC"/>
    <w:rsid w:val="00EA1EE2"/>
    <w:rsid w:val="00EA2489"/>
    <w:rsid w:val="00EA3D8A"/>
    <w:rsid w:val="00EA4067"/>
    <w:rsid w:val="00EA4994"/>
    <w:rsid w:val="00EA5059"/>
    <w:rsid w:val="00EA5A31"/>
    <w:rsid w:val="00EA68F8"/>
    <w:rsid w:val="00EA78D7"/>
    <w:rsid w:val="00EA7E9A"/>
    <w:rsid w:val="00EB252E"/>
    <w:rsid w:val="00EB2535"/>
    <w:rsid w:val="00EB2C3B"/>
    <w:rsid w:val="00EB2CC2"/>
    <w:rsid w:val="00EB2E6F"/>
    <w:rsid w:val="00EB3F0B"/>
    <w:rsid w:val="00EB442F"/>
    <w:rsid w:val="00EB45D9"/>
    <w:rsid w:val="00EB4D48"/>
    <w:rsid w:val="00EB5540"/>
    <w:rsid w:val="00EB656E"/>
    <w:rsid w:val="00EB66A5"/>
    <w:rsid w:val="00EB6F0F"/>
    <w:rsid w:val="00EB7821"/>
    <w:rsid w:val="00EB788D"/>
    <w:rsid w:val="00EC08CC"/>
    <w:rsid w:val="00EC0B60"/>
    <w:rsid w:val="00EC10DD"/>
    <w:rsid w:val="00EC13ED"/>
    <w:rsid w:val="00EC21A8"/>
    <w:rsid w:val="00EC30F1"/>
    <w:rsid w:val="00EC3128"/>
    <w:rsid w:val="00EC3345"/>
    <w:rsid w:val="00EC3650"/>
    <w:rsid w:val="00EC379E"/>
    <w:rsid w:val="00EC4175"/>
    <w:rsid w:val="00EC4390"/>
    <w:rsid w:val="00EC573A"/>
    <w:rsid w:val="00EC5A34"/>
    <w:rsid w:val="00EC69DD"/>
    <w:rsid w:val="00EC6DC5"/>
    <w:rsid w:val="00EC70A2"/>
    <w:rsid w:val="00ED1120"/>
    <w:rsid w:val="00ED15BD"/>
    <w:rsid w:val="00ED15C7"/>
    <w:rsid w:val="00ED1B73"/>
    <w:rsid w:val="00ED1BC3"/>
    <w:rsid w:val="00ED3685"/>
    <w:rsid w:val="00ED5E31"/>
    <w:rsid w:val="00ED5F92"/>
    <w:rsid w:val="00ED681B"/>
    <w:rsid w:val="00ED6E97"/>
    <w:rsid w:val="00ED73CD"/>
    <w:rsid w:val="00ED7DF7"/>
    <w:rsid w:val="00EE024D"/>
    <w:rsid w:val="00EE0638"/>
    <w:rsid w:val="00EE0F26"/>
    <w:rsid w:val="00EE33DF"/>
    <w:rsid w:val="00EE40CC"/>
    <w:rsid w:val="00EE464C"/>
    <w:rsid w:val="00EE4B62"/>
    <w:rsid w:val="00EE4E92"/>
    <w:rsid w:val="00EE5EAC"/>
    <w:rsid w:val="00EE6531"/>
    <w:rsid w:val="00EE7C30"/>
    <w:rsid w:val="00EF131D"/>
    <w:rsid w:val="00EF1DB4"/>
    <w:rsid w:val="00EF27A9"/>
    <w:rsid w:val="00EF36D8"/>
    <w:rsid w:val="00EF39F6"/>
    <w:rsid w:val="00EF3E12"/>
    <w:rsid w:val="00EF404D"/>
    <w:rsid w:val="00EF46BB"/>
    <w:rsid w:val="00EF592E"/>
    <w:rsid w:val="00EF63AC"/>
    <w:rsid w:val="00EF7CC6"/>
    <w:rsid w:val="00F00AE2"/>
    <w:rsid w:val="00F00ED1"/>
    <w:rsid w:val="00F025A3"/>
    <w:rsid w:val="00F02EFD"/>
    <w:rsid w:val="00F030A7"/>
    <w:rsid w:val="00F03114"/>
    <w:rsid w:val="00F04538"/>
    <w:rsid w:val="00F04DA9"/>
    <w:rsid w:val="00F060F0"/>
    <w:rsid w:val="00F065BF"/>
    <w:rsid w:val="00F106EC"/>
    <w:rsid w:val="00F1071B"/>
    <w:rsid w:val="00F10871"/>
    <w:rsid w:val="00F11C56"/>
    <w:rsid w:val="00F11DEB"/>
    <w:rsid w:val="00F121A0"/>
    <w:rsid w:val="00F12514"/>
    <w:rsid w:val="00F12D6F"/>
    <w:rsid w:val="00F12FC3"/>
    <w:rsid w:val="00F13289"/>
    <w:rsid w:val="00F146C8"/>
    <w:rsid w:val="00F14CDB"/>
    <w:rsid w:val="00F14DBD"/>
    <w:rsid w:val="00F14EEC"/>
    <w:rsid w:val="00F14FCA"/>
    <w:rsid w:val="00F15634"/>
    <w:rsid w:val="00F15AF0"/>
    <w:rsid w:val="00F161C4"/>
    <w:rsid w:val="00F1667A"/>
    <w:rsid w:val="00F167A6"/>
    <w:rsid w:val="00F16911"/>
    <w:rsid w:val="00F169C3"/>
    <w:rsid w:val="00F16D18"/>
    <w:rsid w:val="00F20018"/>
    <w:rsid w:val="00F20063"/>
    <w:rsid w:val="00F20528"/>
    <w:rsid w:val="00F22E54"/>
    <w:rsid w:val="00F2341E"/>
    <w:rsid w:val="00F247A4"/>
    <w:rsid w:val="00F24A77"/>
    <w:rsid w:val="00F24E30"/>
    <w:rsid w:val="00F2512D"/>
    <w:rsid w:val="00F26CC3"/>
    <w:rsid w:val="00F273E3"/>
    <w:rsid w:val="00F27599"/>
    <w:rsid w:val="00F2793D"/>
    <w:rsid w:val="00F30136"/>
    <w:rsid w:val="00F3078A"/>
    <w:rsid w:val="00F31528"/>
    <w:rsid w:val="00F326AF"/>
    <w:rsid w:val="00F331AE"/>
    <w:rsid w:val="00F35724"/>
    <w:rsid w:val="00F35E84"/>
    <w:rsid w:val="00F37112"/>
    <w:rsid w:val="00F3719E"/>
    <w:rsid w:val="00F373A7"/>
    <w:rsid w:val="00F373E6"/>
    <w:rsid w:val="00F3777B"/>
    <w:rsid w:val="00F40486"/>
    <w:rsid w:val="00F414C8"/>
    <w:rsid w:val="00F4166F"/>
    <w:rsid w:val="00F420D8"/>
    <w:rsid w:val="00F42164"/>
    <w:rsid w:val="00F423D0"/>
    <w:rsid w:val="00F425B1"/>
    <w:rsid w:val="00F4497E"/>
    <w:rsid w:val="00F449A4"/>
    <w:rsid w:val="00F502EF"/>
    <w:rsid w:val="00F51C90"/>
    <w:rsid w:val="00F52789"/>
    <w:rsid w:val="00F53694"/>
    <w:rsid w:val="00F53A07"/>
    <w:rsid w:val="00F54324"/>
    <w:rsid w:val="00F54A02"/>
    <w:rsid w:val="00F54AA5"/>
    <w:rsid w:val="00F55A26"/>
    <w:rsid w:val="00F6007E"/>
    <w:rsid w:val="00F610C3"/>
    <w:rsid w:val="00F61369"/>
    <w:rsid w:val="00F61428"/>
    <w:rsid w:val="00F61583"/>
    <w:rsid w:val="00F616C9"/>
    <w:rsid w:val="00F616EB"/>
    <w:rsid w:val="00F61791"/>
    <w:rsid w:val="00F618E9"/>
    <w:rsid w:val="00F61F68"/>
    <w:rsid w:val="00F624E0"/>
    <w:rsid w:val="00F628E6"/>
    <w:rsid w:val="00F62D7B"/>
    <w:rsid w:val="00F635B1"/>
    <w:rsid w:val="00F6588C"/>
    <w:rsid w:val="00F65CDE"/>
    <w:rsid w:val="00F670EF"/>
    <w:rsid w:val="00F70855"/>
    <w:rsid w:val="00F7086F"/>
    <w:rsid w:val="00F70D2C"/>
    <w:rsid w:val="00F71240"/>
    <w:rsid w:val="00F71331"/>
    <w:rsid w:val="00F71861"/>
    <w:rsid w:val="00F71A73"/>
    <w:rsid w:val="00F72DD2"/>
    <w:rsid w:val="00F736E4"/>
    <w:rsid w:val="00F74A94"/>
    <w:rsid w:val="00F74D9C"/>
    <w:rsid w:val="00F7541F"/>
    <w:rsid w:val="00F75E91"/>
    <w:rsid w:val="00F75E9C"/>
    <w:rsid w:val="00F7678F"/>
    <w:rsid w:val="00F77034"/>
    <w:rsid w:val="00F77819"/>
    <w:rsid w:val="00F7790C"/>
    <w:rsid w:val="00F803E3"/>
    <w:rsid w:val="00F813D3"/>
    <w:rsid w:val="00F82065"/>
    <w:rsid w:val="00F825BA"/>
    <w:rsid w:val="00F83006"/>
    <w:rsid w:val="00F83438"/>
    <w:rsid w:val="00F835A7"/>
    <w:rsid w:val="00F86A03"/>
    <w:rsid w:val="00F86CF3"/>
    <w:rsid w:val="00F905E7"/>
    <w:rsid w:val="00F90E87"/>
    <w:rsid w:val="00F91061"/>
    <w:rsid w:val="00F91727"/>
    <w:rsid w:val="00F92BA7"/>
    <w:rsid w:val="00F9327B"/>
    <w:rsid w:val="00F9420B"/>
    <w:rsid w:val="00F948A9"/>
    <w:rsid w:val="00F9537D"/>
    <w:rsid w:val="00F95AC4"/>
    <w:rsid w:val="00F95C5D"/>
    <w:rsid w:val="00F97E45"/>
    <w:rsid w:val="00FA0669"/>
    <w:rsid w:val="00FA089C"/>
    <w:rsid w:val="00FA097F"/>
    <w:rsid w:val="00FA09A0"/>
    <w:rsid w:val="00FA2257"/>
    <w:rsid w:val="00FA262D"/>
    <w:rsid w:val="00FA269C"/>
    <w:rsid w:val="00FA3261"/>
    <w:rsid w:val="00FA3535"/>
    <w:rsid w:val="00FA4CF0"/>
    <w:rsid w:val="00FA5C23"/>
    <w:rsid w:val="00FA62C0"/>
    <w:rsid w:val="00FA68E6"/>
    <w:rsid w:val="00FA6B99"/>
    <w:rsid w:val="00FA6C13"/>
    <w:rsid w:val="00FA6C6C"/>
    <w:rsid w:val="00FA72FA"/>
    <w:rsid w:val="00FA74B9"/>
    <w:rsid w:val="00FA7E4D"/>
    <w:rsid w:val="00FA7F87"/>
    <w:rsid w:val="00FB0BE8"/>
    <w:rsid w:val="00FB1697"/>
    <w:rsid w:val="00FB1730"/>
    <w:rsid w:val="00FB1AE1"/>
    <w:rsid w:val="00FB2A08"/>
    <w:rsid w:val="00FB39E7"/>
    <w:rsid w:val="00FB4028"/>
    <w:rsid w:val="00FB4CCC"/>
    <w:rsid w:val="00FB5D29"/>
    <w:rsid w:val="00FB71EF"/>
    <w:rsid w:val="00FB724E"/>
    <w:rsid w:val="00FC0C03"/>
    <w:rsid w:val="00FC0E91"/>
    <w:rsid w:val="00FC21E6"/>
    <w:rsid w:val="00FC2450"/>
    <w:rsid w:val="00FC2A52"/>
    <w:rsid w:val="00FC446F"/>
    <w:rsid w:val="00FC4651"/>
    <w:rsid w:val="00FD05DA"/>
    <w:rsid w:val="00FD1345"/>
    <w:rsid w:val="00FD1546"/>
    <w:rsid w:val="00FD22B5"/>
    <w:rsid w:val="00FD307D"/>
    <w:rsid w:val="00FD4EB2"/>
    <w:rsid w:val="00FD588C"/>
    <w:rsid w:val="00FD643F"/>
    <w:rsid w:val="00FD7222"/>
    <w:rsid w:val="00FD77BE"/>
    <w:rsid w:val="00FD7EB5"/>
    <w:rsid w:val="00FE099C"/>
    <w:rsid w:val="00FE0DC4"/>
    <w:rsid w:val="00FE13F2"/>
    <w:rsid w:val="00FE3583"/>
    <w:rsid w:val="00FE49D6"/>
    <w:rsid w:val="00FE4A17"/>
    <w:rsid w:val="00FE4E9B"/>
    <w:rsid w:val="00FE5048"/>
    <w:rsid w:val="00FE588A"/>
    <w:rsid w:val="00FE5B30"/>
    <w:rsid w:val="00FE5BED"/>
    <w:rsid w:val="00FE5E45"/>
    <w:rsid w:val="00FE65F4"/>
    <w:rsid w:val="00FE6C7F"/>
    <w:rsid w:val="00FE7069"/>
    <w:rsid w:val="00FE74DB"/>
    <w:rsid w:val="00FE7B36"/>
    <w:rsid w:val="00FE7BFF"/>
    <w:rsid w:val="00FF0237"/>
    <w:rsid w:val="00FF08E2"/>
    <w:rsid w:val="00FF0A63"/>
    <w:rsid w:val="00FF0EE8"/>
    <w:rsid w:val="00FF1405"/>
    <w:rsid w:val="00FF45EE"/>
    <w:rsid w:val="00FF4780"/>
    <w:rsid w:val="00FF51FE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F2A1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25A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ooordhunt.ru/word/urin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7BDBF-C32E-4611-A768-7DE22F4D1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2347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Admin</cp:lastModifiedBy>
  <cp:revision>18</cp:revision>
  <dcterms:created xsi:type="dcterms:W3CDTF">2017-06-06T10:25:00Z</dcterms:created>
  <dcterms:modified xsi:type="dcterms:W3CDTF">2019-05-30T09:07:00Z</dcterms:modified>
</cp:coreProperties>
</file>