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3D844F" w14:textId="70B03AAA" w:rsidR="009178BD" w:rsidRDefault="00EE2C5D">
      <w:bookmarkStart w:id="0" w:name="_GoBack"/>
      <w:bookmarkEnd w:id="0"/>
      <w:r>
        <w:t xml:space="preserve">Dubai synopsis – David Rose </w:t>
      </w:r>
    </w:p>
    <w:p w14:paraId="117311DB" w14:textId="0680AA2C" w:rsidR="00EE2C5D" w:rsidRDefault="00EE2C5D"/>
    <w:p w14:paraId="21F4DF9A" w14:textId="77777777" w:rsidR="00EE2C5D" w:rsidRDefault="00EE2C5D" w:rsidP="00EE2C5D">
      <w:r>
        <w:t>David is a patient in his late twenties with an ultra-rare condition called ‘Occipital Horn Syndrome’ (OHS) – there’s an estimated 100 patients globally. David was diagnosed in the Autumn of 2015.</w:t>
      </w:r>
    </w:p>
    <w:p w14:paraId="4A32CACC" w14:textId="77777777" w:rsidR="00EE2C5D" w:rsidRDefault="00EE2C5D" w:rsidP="00EE2C5D">
      <w:r>
        <w:t xml:space="preserve">David is working for Rare Revolution Magazine, based in the UK. He is also an ambassador for Great Ormond Street Children’s Hospital – he is an after-dinner speaker for charity events, where he explains his experience with being a patient at the hospital from birth until the age of 18. He is passionate about the rare disease community and being an advocate for his condition. </w:t>
      </w:r>
    </w:p>
    <w:p w14:paraId="199AC243" w14:textId="77777777" w:rsidR="00EE2C5D" w:rsidRDefault="00EE2C5D" w:rsidP="00EE2C5D">
      <w:r>
        <w:t xml:space="preserve">David’s presentation will cover two main areas: Firstly, the science behind what Occipital Horn Syndrome is, covering prevalence and inheritance. Secondly, David will cover how his poor health has affected his work life, education, relationships with friends and family and his aims for the future. David will speak openly about the condition and the uncertainties that come with it, especially in the stage of his life now. David will also speak about how being born with this ultra-rare condition and always being in and out of hospital has made him the man he is today and how he appreciates the life he has – despite always being different to most of his peers. </w:t>
      </w:r>
    </w:p>
    <w:p w14:paraId="110D0286" w14:textId="77777777" w:rsidR="00EE2C5D" w:rsidRDefault="00EE2C5D"/>
    <w:sectPr w:rsidR="00EE2C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C5D"/>
    <w:rsid w:val="005F105C"/>
    <w:rsid w:val="009178BD"/>
    <w:rsid w:val="00EE2C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06AE1"/>
  <w15:chartTrackingRefBased/>
  <w15:docId w15:val="{98647114-CCD9-43F9-BBF4-D19EBB14E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190</Words>
  <Characters>1084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drose</dc:creator>
  <cp:keywords/>
  <dc:description/>
  <cp:lastModifiedBy>Rebecca Stewart</cp:lastModifiedBy>
  <cp:revision>2</cp:revision>
  <dcterms:created xsi:type="dcterms:W3CDTF">2018-08-20T13:14:00Z</dcterms:created>
  <dcterms:modified xsi:type="dcterms:W3CDTF">2018-08-20T13:14:00Z</dcterms:modified>
</cp:coreProperties>
</file>