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629" w:rsidRPr="00771331" w:rsidRDefault="00097773" w:rsidP="00771331">
      <w:pPr>
        <w:spacing w:after="200" w:line="276" w:lineRule="auto"/>
        <w:rPr>
          <w:rFonts w:cstheme="majorBidi"/>
          <w:b/>
          <w:bCs/>
          <w:color w:val="000000" w:themeColor="text1"/>
          <w:sz w:val="24"/>
          <w:szCs w:val="24"/>
        </w:rPr>
      </w:pPr>
      <w:bookmarkStart w:id="0" w:name="_GoBack"/>
      <w:r w:rsidRPr="00771331">
        <w:rPr>
          <w:rFonts w:cstheme="majorBidi"/>
          <w:b/>
          <w:bCs/>
          <w:color w:val="000000" w:themeColor="text1"/>
          <w:sz w:val="24"/>
          <w:szCs w:val="24"/>
        </w:rPr>
        <w:t>A classification</w:t>
      </w:r>
      <w:r w:rsidR="0001014C" w:rsidRPr="00771331">
        <w:rPr>
          <w:rFonts w:cstheme="majorBidi"/>
          <w:b/>
          <w:bCs/>
          <w:color w:val="000000" w:themeColor="text1"/>
          <w:sz w:val="24"/>
          <w:szCs w:val="24"/>
        </w:rPr>
        <w:t xml:space="preserve"> of mental</w:t>
      </w:r>
      <w:r w:rsidR="00526D8A" w:rsidRPr="00771331">
        <w:rPr>
          <w:rFonts w:cstheme="majorBidi"/>
          <w:b/>
          <w:bCs/>
          <w:color w:val="000000" w:themeColor="text1"/>
          <w:sz w:val="24"/>
          <w:szCs w:val="24"/>
        </w:rPr>
        <w:t xml:space="preserve"> disorders </w:t>
      </w:r>
      <w:r w:rsidRPr="00771331">
        <w:rPr>
          <w:rFonts w:cstheme="majorBidi"/>
          <w:b/>
          <w:bCs/>
          <w:color w:val="000000" w:themeColor="text1"/>
          <w:sz w:val="24"/>
          <w:szCs w:val="24"/>
        </w:rPr>
        <w:t xml:space="preserve">based on </w:t>
      </w:r>
      <w:r w:rsidR="00C859C6" w:rsidRPr="00771331">
        <w:rPr>
          <w:rFonts w:cstheme="majorBidi"/>
          <w:b/>
          <w:bCs/>
          <w:color w:val="000000" w:themeColor="text1"/>
          <w:sz w:val="24"/>
          <w:szCs w:val="24"/>
        </w:rPr>
        <w:t>temperament</w:t>
      </w:r>
      <w:bookmarkEnd w:id="0"/>
    </w:p>
    <w:p w:rsidR="00097773" w:rsidRPr="00771331" w:rsidRDefault="00097773" w:rsidP="00B55E0C">
      <w:pPr>
        <w:spacing w:after="200" w:line="276" w:lineRule="auto"/>
        <w:rPr>
          <w:rFonts w:cstheme="majorBidi"/>
          <w:color w:val="000000" w:themeColor="text1"/>
          <w:sz w:val="24"/>
          <w:szCs w:val="24"/>
        </w:rPr>
      </w:pPr>
      <w:r w:rsidRPr="00771331">
        <w:rPr>
          <w:rFonts w:cstheme="majorBidi"/>
          <w:color w:val="000000" w:themeColor="text1"/>
          <w:sz w:val="24"/>
          <w:szCs w:val="24"/>
        </w:rPr>
        <w:t xml:space="preserve">Mohammad </w:t>
      </w:r>
      <w:proofErr w:type="spellStart"/>
      <w:r w:rsidRPr="00771331">
        <w:rPr>
          <w:rFonts w:cstheme="majorBidi"/>
          <w:color w:val="000000" w:themeColor="text1"/>
          <w:sz w:val="24"/>
          <w:szCs w:val="24"/>
        </w:rPr>
        <w:t>Nadi</w:t>
      </w:r>
      <w:proofErr w:type="spellEnd"/>
      <w:r w:rsidRPr="00771331">
        <w:rPr>
          <w:rFonts w:cstheme="majorBidi"/>
          <w:color w:val="000000" w:themeColor="text1"/>
          <w:sz w:val="24"/>
          <w:szCs w:val="24"/>
        </w:rPr>
        <w:t xml:space="preserve"> </w:t>
      </w:r>
      <w:proofErr w:type="spellStart"/>
      <w:r w:rsidRPr="00771331">
        <w:rPr>
          <w:rFonts w:cstheme="majorBidi"/>
          <w:color w:val="000000" w:themeColor="text1"/>
          <w:sz w:val="24"/>
          <w:szCs w:val="24"/>
        </w:rPr>
        <w:t>Sakhvidi</w:t>
      </w:r>
      <w:proofErr w:type="spellEnd"/>
      <w:r w:rsidRPr="00771331">
        <w:rPr>
          <w:rFonts w:cstheme="majorBidi"/>
          <w:color w:val="000000" w:themeColor="text1"/>
          <w:sz w:val="24"/>
          <w:szCs w:val="24"/>
        </w:rPr>
        <w:t xml:space="preserve">, </w:t>
      </w:r>
      <w:r w:rsidR="00B55E0C" w:rsidRPr="00771331">
        <w:rPr>
          <w:rFonts w:cstheme="majorBidi"/>
          <w:color w:val="000000" w:themeColor="text1"/>
          <w:sz w:val="24"/>
          <w:szCs w:val="24"/>
        </w:rPr>
        <w:t xml:space="preserve">Department of psychiatry, </w:t>
      </w:r>
      <w:proofErr w:type="spellStart"/>
      <w:r w:rsidRPr="00771331">
        <w:rPr>
          <w:rFonts w:cstheme="majorBidi"/>
          <w:color w:val="000000" w:themeColor="text1"/>
          <w:sz w:val="24"/>
          <w:szCs w:val="24"/>
        </w:rPr>
        <w:t>Shahid</w:t>
      </w:r>
      <w:proofErr w:type="spellEnd"/>
      <w:r w:rsidRPr="00771331">
        <w:rPr>
          <w:rFonts w:cstheme="majorBidi"/>
          <w:color w:val="000000" w:themeColor="text1"/>
          <w:sz w:val="24"/>
          <w:szCs w:val="24"/>
        </w:rPr>
        <w:t xml:space="preserve"> </w:t>
      </w:r>
      <w:proofErr w:type="spellStart"/>
      <w:r w:rsidRPr="00771331">
        <w:rPr>
          <w:rFonts w:cstheme="majorBidi"/>
          <w:color w:val="000000" w:themeColor="text1"/>
          <w:sz w:val="24"/>
          <w:szCs w:val="24"/>
        </w:rPr>
        <w:t>Sadoughi</w:t>
      </w:r>
      <w:proofErr w:type="spellEnd"/>
      <w:r w:rsidRPr="00771331">
        <w:rPr>
          <w:rFonts w:cstheme="majorBidi"/>
          <w:color w:val="000000" w:themeColor="text1"/>
          <w:sz w:val="24"/>
          <w:szCs w:val="24"/>
        </w:rPr>
        <w:t xml:space="preserve"> University of medical sciences, Yazd, Iran</w:t>
      </w:r>
    </w:p>
    <w:p w:rsidR="000319ED" w:rsidRPr="00771331" w:rsidRDefault="000319ED" w:rsidP="00B55E0C">
      <w:pPr>
        <w:spacing w:after="200" w:line="276" w:lineRule="auto"/>
        <w:rPr>
          <w:rFonts w:cstheme="majorBidi"/>
          <w:color w:val="000000" w:themeColor="text1"/>
          <w:sz w:val="24"/>
          <w:szCs w:val="24"/>
        </w:rPr>
      </w:pPr>
      <w:proofErr w:type="spellStart"/>
      <w:r w:rsidRPr="00771331">
        <w:rPr>
          <w:rFonts w:cstheme="majorBidi"/>
          <w:color w:val="000000" w:themeColor="text1"/>
          <w:sz w:val="24"/>
          <w:szCs w:val="24"/>
        </w:rPr>
        <w:t>Fatemeh</w:t>
      </w:r>
      <w:proofErr w:type="spellEnd"/>
      <w:r w:rsidRPr="00771331">
        <w:rPr>
          <w:rFonts w:cstheme="majorBidi"/>
          <w:color w:val="000000" w:themeColor="text1"/>
          <w:sz w:val="24"/>
          <w:szCs w:val="24"/>
        </w:rPr>
        <w:t xml:space="preserve"> </w:t>
      </w:r>
      <w:proofErr w:type="spellStart"/>
      <w:r w:rsidRPr="00771331">
        <w:rPr>
          <w:rFonts w:cstheme="majorBidi"/>
          <w:color w:val="000000" w:themeColor="text1"/>
          <w:sz w:val="24"/>
          <w:szCs w:val="24"/>
        </w:rPr>
        <w:t>Hosseini</w:t>
      </w:r>
      <w:proofErr w:type="spellEnd"/>
      <w:r w:rsidRPr="00771331">
        <w:rPr>
          <w:rFonts w:cstheme="majorBidi"/>
          <w:color w:val="000000" w:themeColor="text1"/>
          <w:sz w:val="24"/>
          <w:szCs w:val="24"/>
        </w:rPr>
        <w:t xml:space="preserve">, </w:t>
      </w:r>
      <w:r w:rsidR="00B55E0C" w:rsidRPr="00771331">
        <w:rPr>
          <w:rFonts w:cstheme="majorBidi"/>
          <w:color w:val="000000" w:themeColor="text1"/>
          <w:sz w:val="24"/>
          <w:szCs w:val="24"/>
        </w:rPr>
        <w:t xml:space="preserve">Department of psychiatry, </w:t>
      </w:r>
      <w:proofErr w:type="spellStart"/>
      <w:r w:rsidRPr="00771331">
        <w:rPr>
          <w:rFonts w:cstheme="majorBidi"/>
          <w:color w:val="000000" w:themeColor="text1"/>
          <w:sz w:val="24"/>
          <w:szCs w:val="24"/>
        </w:rPr>
        <w:t>Shahid</w:t>
      </w:r>
      <w:proofErr w:type="spellEnd"/>
      <w:r w:rsidRPr="00771331">
        <w:rPr>
          <w:rFonts w:cstheme="majorBidi"/>
          <w:color w:val="000000" w:themeColor="text1"/>
          <w:sz w:val="24"/>
          <w:szCs w:val="24"/>
        </w:rPr>
        <w:t xml:space="preserve"> </w:t>
      </w:r>
      <w:proofErr w:type="spellStart"/>
      <w:r w:rsidRPr="00771331">
        <w:rPr>
          <w:rFonts w:cstheme="majorBidi"/>
          <w:color w:val="000000" w:themeColor="text1"/>
          <w:sz w:val="24"/>
          <w:szCs w:val="24"/>
        </w:rPr>
        <w:t>Sadoughi</w:t>
      </w:r>
      <w:proofErr w:type="spellEnd"/>
      <w:r w:rsidRPr="00771331">
        <w:rPr>
          <w:rFonts w:cstheme="majorBidi"/>
          <w:color w:val="000000" w:themeColor="text1"/>
          <w:sz w:val="24"/>
          <w:szCs w:val="24"/>
        </w:rPr>
        <w:t xml:space="preserve"> University of medical sciences, Yazd, Iran</w:t>
      </w:r>
    </w:p>
    <w:p w:rsidR="00B55E0C" w:rsidRPr="00771331" w:rsidRDefault="00B55E0C" w:rsidP="00B55E0C">
      <w:pPr>
        <w:spacing w:after="200" w:line="276" w:lineRule="auto"/>
        <w:rPr>
          <w:rFonts w:cstheme="majorBidi"/>
          <w:color w:val="000000" w:themeColor="text1"/>
          <w:sz w:val="24"/>
          <w:szCs w:val="24"/>
        </w:rPr>
      </w:pPr>
      <w:proofErr w:type="spellStart"/>
      <w:r w:rsidRPr="00771331">
        <w:rPr>
          <w:rFonts w:cstheme="majorBidi"/>
          <w:color w:val="000000" w:themeColor="text1"/>
          <w:sz w:val="24"/>
          <w:szCs w:val="24"/>
        </w:rPr>
        <w:t>Mohsen</w:t>
      </w:r>
      <w:proofErr w:type="spellEnd"/>
      <w:r w:rsidRPr="00771331">
        <w:rPr>
          <w:rFonts w:cstheme="majorBidi"/>
          <w:color w:val="000000" w:themeColor="text1"/>
          <w:sz w:val="24"/>
          <w:szCs w:val="24"/>
        </w:rPr>
        <w:t xml:space="preserve"> </w:t>
      </w:r>
      <w:proofErr w:type="spellStart"/>
      <w:r w:rsidRPr="00771331">
        <w:rPr>
          <w:rFonts w:cstheme="majorBidi"/>
          <w:color w:val="000000" w:themeColor="text1"/>
          <w:sz w:val="24"/>
          <w:szCs w:val="24"/>
        </w:rPr>
        <w:t>Naseri</w:t>
      </w:r>
      <w:proofErr w:type="spellEnd"/>
      <w:r w:rsidRPr="00771331">
        <w:rPr>
          <w:rFonts w:cstheme="majorBidi"/>
          <w:color w:val="000000" w:themeColor="text1"/>
          <w:sz w:val="24"/>
          <w:szCs w:val="24"/>
        </w:rPr>
        <w:t>,</w:t>
      </w:r>
      <w:r w:rsidRPr="00771331">
        <w:rPr>
          <w:sz w:val="24"/>
          <w:szCs w:val="24"/>
        </w:rPr>
        <w:t xml:space="preserve"> </w:t>
      </w:r>
      <w:r w:rsidRPr="00771331">
        <w:rPr>
          <w:rFonts w:cstheme="majorBidi"/>
          <w:color w:val="000000" w:themeColor="text1"/>
          <w:sz w:val="24"/>
          <w:szCs w:val="24"/>
        </w:rPr>
        <w:t>Department</w:t>
      </w:r>
      <w:r w:rsidRPr="00771331">
        <w:rPr>
          <w:sz w:val="24"/>
          <w:szCs w:val="24"/>
        </w:rPr>
        <w:t xml:space="preserve"> of Pharmacology &amp; traditional Iranian Medicine, </w:t>
      </w:r>
      <w:proofErr w:type="spellStart"/>
      <w:r w:rsidRPr="00771331">
        <w:rPr>
          <w:sz w:val="24"/>
          <w:szCs w:val="24"/>
        </w:rPr>
        <w:t>Shahed</w:t>
      </w:r>
      <w:proofErr w:type="spellEnd"/>
      <w:r w:rsidRPr="00771331">
        <w:rPr>
          <w:sz w:val="24"/>
          <w:szCs w:val="24"/>
        </w:rPr>
        <w:t xml:space="preserve"> University, Iran</w:t>
      </w:r>
    </w:p>
    <w:p w:rsidR="00097773" w:rsidRPr="00771331" w:rsidRDefault="00097773" w:rsidP="00D33535">
      <w:pPr>
        <w:rPr>
          <w:rFonts w:cstheme="majorBidi"/>
          <w:b/>
          <w:bCs/>
          <w:color w:val="000000" w:themeColor="text1"/>
          <w:sz w:val="24"/>
          <w:szCs w:val="24"/>
          <w:lang w:bidi="fa-IR"/>
        </w:rPr>
      </w:pPr>
    </w:p>
    <w:p w:rsidR="00097773" w:rsidRPr="00771331" w:rsidRDefault="00097773" w:rsidP="00097773">
      <w:pPr>
        <w:rPr>
          <w:rFonts w:cstheme="majorBidi"/>
          <w:color w:val="000000" w:themeColor="text1"/>
          <w:sz w:val="24"/>
          <w:szCs w:val="24"/>
          <w:lang w:bidi="fa-IR"/>
        </w:rPr>
      </w:pPr>
      <w:r w:rsidRPr="00771331">
        <w:rPr>
          <w:rFonts w:cstheme="majorBidi"/>
          <w:color w:val="000000" w:themeColor="text1"/>
          <w:sz w:val="24"/>
          <w:szCs w:val="24"/>
          <w:lang w:bidi="fa-IR"/>
        </w:rPr>
        <w:t>Abstract</w:t>
      </w:r>
    </w:p>
    <w:p w:rsidR="00097773" w:rsidRPr="00771331" w:rsidRDefault="00B55E0C" w:rsidP="00B55E0C">
      <w:pPr>
        <w:jc w:val="both"/>
        <w:rPr>
          <w:rFonts w:cstheme="majorBidi"/>
          <w:color w:val="000000" w:themeColor="text1"/>
          <w:sz w:val="24"/>
          <w:szCs w:val="24"/>
          <w:lang w:bidi="fa-IR"/>
        </w:rPr>
      </w:pPr>
      <w:r w:rsidRPr="00771331">
        <w:rPr>
          <w:sz w:val="24"/>
          <w:szCs w:val="24"/>
        </w:rPr>
        <w:t>Statement of the Problem</w:t>
      </w:r>
      <w:r w:rsidR="00097773" w:rsidRPr="00771331">
        <w:rPr>
          <w:rFonts w:cstheme="majorBidi"/>
          <w:color w:val="000000" w:themeColor="text1"/>
          <w:sz w:val="24"/>
          <w:szCs w:val="24"/>
          <w:lang w:bidi="fa-IR"/>
        </w:rPr>
        <w:t>: Theories about psychiatric disorders ranging from personality disorders to neurotic and psychotic disorders continue to be developed; indeed, a variety of, sometimes paradoxical, theories exist.</w:t>
      </w:r>
      <w:r w:rsidRPr="00771331">
        <w:rPr>
          <w:rFonts w:cstheme="majorBidi"/>
          <w:color w:val="000000" w:themeColor="text1"/>
          <w:sz w:val="24"/>
          <w:szCs w:val="24"/>
          <w:lang w:bidi="fa-IR"/>
        </w:rPr>
        <w:t xml:space="preserve"> </w:t>
      </w:r>
      <w:r w:rsidR="00097773" w:rsidRPr="00771331">
        <w:rPr>
          <w:rFonts w:cstheme="majorBidi"/>
          <w:color w:val="000000" w:themeColor="text1"/>
          <w:sz w:val="24"/>
          <w:szCs w:val="24"/>
          <w:lang w:bidi="fa-IR"/>
        </w:rPr>
        <w:t>This research aimed to establish a more comprehensive overall approach by combining past views and present ideas in psychiatry.</w:t>
      </w:r>
      <w:r w:rsidR="00F66492" w:rsidRPr="00771331">
        <w:rPr>
          <w:rFonts w:cstheme="majorBidi"/>
          <w:color w:val="000000" w:themeColor="text1"/>
          <w:sz w:val="24"/>
          <w:szCs w:val="24"/>
          <w:lang w:bidi="fa-IR"/>
        </w:rPr>
        <w:t xml:space="preserve"> </w:t>
      </w:r>
      <w:r w:rsidRPr="00771331">
        <w:rPr>
          <w:sz w:val="24"/>
          <w:szCs w:val="24"/>
        </w:rPr>
        <w:t>Methodology &amp; Theoretical Orientation:</w:t>
      </w:r>
      <w:r w:rsidR="00097773" w:rsidRPr="00771331">
        <w:rPr>
          <w:rFonts w:cstheme="majorBidi"/>
          <w:color w:val="000000" w:themeColor="text1"/>
          <w:sz w:val="24"/>
          <w:szCs w:val="24"/>
          <w:lang w:bidi="fa-IR"/>
        </w:rPr>
        <w:t xml:space="preserve"> This basic study examined ancient medical books in an attempt to reveal significant features in the theory of temperament that may help to resolve the ambiguities that exist in new psychiatric theories. Given the large volume of literature available, we used more reliable, trusted, and newer sources. </w:t>
      </w:r>
      <w:r w:rsidR="00097773" w:rsidRPr="00771331">
        <w:rPr>
          <w:rFonts w:cstheme="majorBidi"/>
          <w:i/>
          <w:color w:val="000000" w:themeColor="text1"/>
          <w:sz w:val="24"/>
          <w:szCs w:val="24"/>
          <w:lang w:bidi="fa-IR"/>
        </w:rPr>
        <w:t>The Canon of Avicenna</w:t>
      </w:r>
      <w:r w:rsidR="00097773" w:rsidRPr="00771331">
        <w:rPr>
          <w:rFonts w:cstheme="majorBidi"/>
          <w:color w:val="000000" w:themeColor="text1"/>
          <w:sz w:val="24"/>
          <w:szCs w:val="24"/>
          <w:lang w:bidi="fa-IR"/>
        </w:rPr>
        <w:t xml:space="preserve"> and </w:t>
      </w:r>
      <w:r w:rsidR="00097773" w:rsidRPr="00771331">
        <w:rPr>
          <w:rFonts w:cstheme="majorBidi"/>
          <w:i/>
          <w:color w:val="000000" w:themeColor="text1"/>
          <w:sz w:val="24"/>
          <w:szCs w:val="24"/>
          <w:lang w:bidi="fa-IR"/>
        </w:rPr>
        <w:t xml:space="preserve">Kaplan and </w:t>
      </w:r>
      <w:proofErr w:type="spellStart"/>
      <w:r w:rsidR="00097773" w:rsidRPr="00771331">
        <w:rPr>
          <w:rFonts w:cstheme="majorBidi"/>
          <w:i/>
          <w:color w:val="000000" w:themeColor="text1"/>
          <w:sz w:val="24"/>
          <w:szCs w:val="24"/>
          <w:lang w:bidi="fa-IR"/>
        </w:rPr>
        <w:t>Sadock’s</w:t>
      </w:r>
      <w:proofErr w:type="spellEnd"/>
      <w:r w:rsidR="00097773" w:rsidRPr="00771331">
        <w:rPr>
          <w:rFonts w:cstheme="majorBidi"/>
          <w:i/>
          <w:color w:val="000000" w:themeColor="text1"/>
          <w:sz w:val="24"/>
          <w:szCs w:val="24"/>
          <w:lang w:bidi="fa-IR"/>
        </w:rPr>
        <w:t xml:space="preserve"> Comprehensive Textbook of Psychiatry</w:t>
      </w:r>
      <w:r w:rsidR="00097773" w:rsidRPr="00771331">
        <w:rPr>
          <w:rFonts w:cstheme="majorBidi"/>
          <w:color w:val="000000" w:themeColor="text1"/>
          <w:sz w:val="24"/>
          <w:szCs w:val="24"/>
          <w:lang w:bidi="fa-IR"/>
        </w:rPr>
        <w:t xml:space="preserve"> were the most important and frequently consulted books in this study. </w:t>
      </w:r>
      <w:r w:rsidRPr="00771331">
        <w:rPr>
          <w:sz w:val="24"/>
          <w:szCs w:val="24"/>
        </w:rPr>
        <w:t>Findings:</w:t>
      </w:r>
      <w:r w:rsidR="00097773" w:rsidRPr="00771331">
        <w:rPr>
          <w:rFonts w:cstheme="majorBidi"/>
          <w:color w:val="000000" w:themeColor="text1"/>
          <w:sz w:val="24"/>
          <w:szCs w:val="24"/>
          <w:lang w:bidi="fa-IR"/>
        </w:rPr>
        <w:t xml:space="preserve"> Based on </w:t>
      </w:r>
      <w:proofErr w:type="spellStart"/>
      <w:r w:rsidR="00097773" w:rsidRPr="00771331">
        <w:rPr>
          <w:rFonts w:cstheme="majorBidi"/>
          <w:color w:val="000000" w:themeColor="text1"/>
          <w:sz w:val="24"/>
          <w:szCs w:val="24"/>
          <w:lang w:bidi="fa-IR"/>
        </w:rPr>
        <w:t>biopsychological</w:t>
      </w:r>
      <w:proofErr w:type="spellEnd"/>
      <w:r w:rsidR="00097773" w:rsidRPr="00771331">
        <w:rPr>
          <w:rFonts w:cstheme="majorBidi"/>
          <w:color w:val="000000" w:themeColor="text1"/>
          <w:sz w:val="24"/>
          <w:szCs w:val="24"/>
          <w:lang w:bidi="fa-IR"/>
        </w:rPr>
        <w:t xml:space="preserve"> activity and flexibility, four groups of temperaments were identified: high active, high flexible; high active, low flexible; low active, low flexible; and low active, high flexible. When temperament deteriorates personality, non-psychotic, and psychotic psychiatric disorders can develop.</w:t>
      </w:r>
      <w:r w:rsidR="00D33535" w:rsidRPr="00771331">
        <w:rPr>
          <w:rFonts w:cstheme="majorBidi"/>
          <w:color w:val="000000" w:themeColor="text1"/>
          <w:sz w:val="24"/>
          <w:szCs w:val="24"/>
          <w:lang w:bidi="fa-IR"/>
        </w:rPr>
        <w:t xml:space="preserve"> </w:t>
      </w:r>
      <w:r w:rsidRPr="00771331">
        <w:rPr>
          <w:sz w:val="24"/>
          <w:szCs w:val="24"/>
        </w:rPr>
        <w:t xml:space="preserve">Conclusion &amp; Significance: </w:t>
      </w:r>
      <w:r w:rsidR="00097773" w:rsidRPr="00771331">
        <w:rPr>
          <w:rFonts w:cstheme="majorBidi"/>
          <w:color w:val="000000" w:themeColor="text1"/>
          <w:sz w:val="24"/>
          <w:szCs w:val="24"/>
          <w:lang w:bidi="fa-IR"/>
        </w:rPr>
        <w:t xml:space="preserve"> Temperament can provide a basis for the classification of psychiatric disorders. Temperament, personality, non-psychotic, and psychotic psychiatric disorders can be placed in a spectrum based on temperament.</w:t>
      </w:r>
    </w:p>
    <w:p w:rsidR="00097773" w:rsidRPr="00771331" w:rsidRDefault="00097773" w:rsidP="00097773">
      <w:pPr>
        <w:spacing w:after="200" w:line="276" w:lineRule="auto"/>
        <w:jc w:val="both"/>
        <w:rPr>
          <w:rFonts w:cstheme="majorBidi"/>
          <w:b/>
          <w:bCs/>
          <w:color w:val="000000" w:themeColor="text1"/>
          <w:sz w:val="24"/>
          <w:szCs w:val="24"/>
        </w:rPr>
      </w:pPr>
    </w:p>
    <w:p w:rsidR="00097773" w:rsidRPr="00771331" w:rsidRDefault="00097773" w:rsidP="00097773">
      <w:pPr>
        <w:spacing w:after="200" w:line="276" w:lineRule="auto"/>
        <w:jc w:val="both"/>
        <w:rPr>
          <w:rFonts w:cstheme="majorBidi"/>
          <w:b/>
          <w:bCs/>
          <w:color w:val="000000" w:themeColor="text1"/>
          <w:sz w:val="24"/>
          <w:szCs w:val="24"/>
        </w:rPr>
      </w:pPr>
    </w:p>
    <w:p w:rsidR="00B55E0C" w:rsidRPr="00771331" w:rsidRDefault="00B55E0C" w:rsidP="004C72DD">
      <w:pPr>
        <w:rPr>
          <w:rFonts w:cstheme="majorBidi"/>
          <w:noProof/>
          <w:sz w:val="24"/>
          <w:szCs w:val="24"/>
        </w:rPr>
      </w:pPr>
    </w:p>
    <w:p w:rsidR="00FD0FF5" w:rsidRPr="00771331" w:rsidRDefault="00B55E0C" w:rsidP="00771331">
      <w:pPr>
        <w:rPr>
          <w:rFonts w:cstheme="majorBidi"/>
          <w:bCs/>
          <w:sz w:val="24"/>
          <w:szCs w:val="24"/>
        </w:rPr>
      </w:pPr>
      <w:r w:rsidRPr="00771331">
        <w:rPr>
          <w:rFonts w:cstheme="majorBidi"/>
          <w:bCs/>
          <w:sz w:val="24"/>
          <w:szCs w:val="24"/>
        </w:rPr>
        <w:t>Recent Publications:</w:t>
      </w:r>
    </w:p>
    <w:p w:rsidR="00FD0FF5" w:rsidRPr="00771331" w:rsidRDefault="00FD0FF5" w:rsidP="00FD0FF5">
      <w:pPr>
        <w:rPr>
          <w:rFonts w:cstheme="majorBidi"/>
          <w:bCs/>
          <w:sz w:val="24"/>
          <w:szCs w:val="24"/>
        </w:rPr>
      </w:pPr>
      <w:r w:rsidRPr="00771331">
        <w:rPr>
          <w:rFonts w:cstheme="majorBidi"/>
          <w:bCs/>
          <w:sz w:val="24"/>
          <w:szCs w:val="24"/>
        </w:rPr>
        <w:fldChar w:fldCharType="begin"/>
      </w:r>
      <w:r w:rsidRPr="00771331">
        <w:rPr>
          <w:rFonts w:cstheme="majorBidi"/>
          <w:bCs/>
          <w:sz w:val="24"/>
          <w:szCs w:val="24"/>
        </w:rPr>
        <w:instrText xml:space="preserve"> HYPERLINK "javascript:void(0)" </w:instrText>
      </w:r>
      <w:r w:rsidRPr="00771331">
        <w:rPr>
          <w:rFonts w:cstheme="majorBidi"/>
          <w:bCs/>
          <w:sz w:val="24"/>
          <w:szCs w:val="24"/>
        </w:rPr>
        <w:fldChar w:fldCharType="separate"/>
      </w:r>
      <w:r w:rsidRPr="00771331">
        <w:rPr>
          <w:rStyle w:val="Hyperlink"/>
          <w:rFonts w:cstheme="majorBidi"/>
          <w:bCs/>
          <w:color w:val="auto"/>
          <w:sz w:val="24"/>
          <w:szCs w:val="24"/>
          <w:u w:val="none"/>
          <w:shd w:val="clear" w:color="auto" w:fill="FFFFFF"/>
        </w:rPr>
        <w:t>Classification of Mental Disorders Based on Temperament</w:t>
      </w:r>
      <w:r w:rsidRPr="00771331">
        <w:rPr>
          <w:rFonts w:cstheme="majorBidi"/>
          <w:bCs/>
          <w:sz w:val="24"/>
          <w:szCs w:val="24"/>
        </w:rPr>
        <w:fldChar w:fldCharType="end"/>
      </w:r>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t xml:space="preserve">MN </w:t>
      </w:r>
      <w:proofErr w:type="spellStart"/>
      <w:r w:rsidRPr="00771331">
        <w:rPr>
          <w:rFonts w:cstheme="majorBidi"/>
          <w:bCs/>
          <w:sz w:val="24"/>
          <w:szCs w:val="24"/>
        </w:rPr>
        <w:t>Sakhvidi</w:t>
      </w:r>
      <w:proofErr w:type="spellEnd"/>
      <w:r w:rsidRPr="00771331">
        <w:rPr>
          <w:rFonts w:cstheme="majorBidi"/>
          <w:bCs/>
          <w:sz w:val="24"/>
          <w:szCs w:val="24"/>
        </w:rPr>
        <w:t xml:space="preserve">, L </w:t>
      </w:r>
      <w:proofErr w:type="spellStart"/>
      <w:r w:rsidRPr="00771331">
        <w:rPr>
          <w:rFonts w:cstheme="majorBidi"/>
          <w:bCs/>
          <w:sz w:val="24"/>
          <w:szCs w:val="24"/>
        </w:rPr>
        <w:t>Jafari</w:t>
      </w:r>
      <w:proofErr w:type="spellEnd"/>
      <w:r w:rsidRPr="00771331">
        <w:rPr>
          <w:rFonts w:cstheme="majorBidi"/>
          <w:bCs/>
          <w:sz w:val="24"/>
          <w:szCs w:val="24"/>
        </w:rPr>
        <w:t xml:space="preserve">, F </w:t>
      </w:r>
      <w:proofErr w:type="spellStart"/>
      <w:r w:rsidRPr="00771331">
        <w:rPr>
          <w:rFonts w:cstheme="majorBidi"/>
          <w:bCs/>
          <w:sz w:val="24"/>
          <w:szCs w:val="24"/>
        </w:rPr>
        <w:t>Hosseini</w:t>
      </w:r>
      <w:proofErr w:type="spellEnd"/>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lastRenderedPageBreak/>
        <w:t xml:space="preserve">Avicenna Journal of </w:t>
      </w:r>
      <w:proofErr w:type="spellStart"/>
      <w:r w:rsidRPr="00771331">
        <w:rPr>
          <w:rFonts w:cstheme="majorBidi"/>
          <w:bCs/>
          <w:sz w:val="24"/>
          <w:szCs w:val="24"/>
        </w:rPr>
        <w:t>Neuro</w:t>
      </w:r>
      <w:proofErr w:type="spellEnd"/>
      <w:r w:rsidRPr="00771331">
        <w:rPr>
          <w:rFonts w:cstheme="majorBidi"/>
          <w:bCs/>
          <w:sz w:val="24"/>
          <w:szCs w:val="24"/>
        </w:rPr>
        <w:t xml:space="preserve"> Psych Physiology 2 (3)</w:t>
      </w:r>
    </w:p>
    <w:p w:rsidR="00FD0FF5" w:rsidRPr="00771331" w:rsidRDefault="00FD0FF5" w:rsidP="00FD0FF5">
      <w:pPr>
        <w:shd w:val="clear" w:color="auto" w:fill="FFFFFF"/>
        <w:spacing w:line="242" w:lineRule="atLeast"/>
        <w:rPr>
          <w:rFonts w:cstheme="majorBidi"/>
          <w:bCs/>
          <w:sz w:val="24"/>
          <w:szCs w:val="24"/>
        </w:rPr>
      </w:pPr>
    </w:p>
    <w:p w:rsidR="00FD0FF5" w:rsidRPr="00771331" w:rsidRDefault="00FD0FF5" w:rsidP="00FD0FF5">
      <w:pPr>
        <w:rPr>
          <w:rFonts w:cstheme="majorBidi"/>
          <w:bCs/>
          <w:sz w:val="24"/>
          <w:szCs w:val="24"/>
        </w:rPr>
      </w:pPr>
      <w:hyperlink r:id="rId7" w:history="1">
        <w:r w:rsidRPr="00771331">
          <w:rPr>
            <w:rStyle w:val="Hyperlink"/>
            <w:rFonts w:cstheme="majorBidi"/>
            <w:bCs/>
            <w:color w:val="auto"/>
            <w:sz w:val="24"/>
            <w:szCs w:val="24"/>
            <w:u w:val="none"/>
            <w:shd w:val="clear" w:color="auto" w:fill="FFFFFF"/>
          </w:rPr>
          <w:t>Investigation of Temperament and Character Patterns in Patients with Chronic Obstructive Pulmonary Disease</w:t>
        </w:r>
      </w:hyperlink>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t xml:space="preserve">MN </w:t>
      </w:r>
      <w:proofErr w:type="spellStart"/>
      <w:r w:rsidRPr="00771331">
        <w:rPr>
          <w:rFonts w:cstheme="majorBidi"/>
          <w:bCs/>
          <w:sz w:val="24"/>
          <w:szCs w:val="24"/>
        </w:rPr>
        <w:t>Sakhvidi</w:t>
      </w:r>
      <w:proofErr w:type="spellEnd"/>
      <w:r w:rsidRPr="00771331">
        <w:rPr>
          <w:rFonts w:cstheme="majorBidi"/>
          <w:bCs/>
          <w:sz w:val="24"/>
          <w:szCs w:val="24"/>
        </w:rPr>
        <w:t xml:space="preserve">, F </w:t>
      </w:r>
      <w:proofErr w:type="spellStart"/>
      <w:r w:rsidRPr="00771331">
        <w:rPr>
          <w:rFonts w:cstheme="majorBidi"/>
          <w:bCs/>
          <w:sz w:val="24"/>
          <w:szCs w:val="24"/>
        </w:rPr>
        <w:t>Hosseini</w:t>
      </w:r>
      <w:proofErr w:type="spellEnd"/>
      <w:r w:rsidRPr="00771331">
        <w:rPr>
          <w:rFonts w:cstheme="majorBidi"/>
          <w:bCs/>
          <w:sz w:val="24"/>
          <w:szCs w:val="24"/>
        </w:rPr>
        <w:t xml:space="preserve">, </w:t>
      </w:r>
      <w:proofErr w:type="gramStart"/>
      <w:r w:rsidRPr="00771331">
        <w:rPr>
          <w:rFonts w:cstheme="majorBidi"/>
          <w:bCs/>
          <w:sz w:val="24"/>
          <w:szCs w:val="24"/>
        </w:rPr>
        <w:t>A</w:t>
      </w:r>
      <w:proofErr w:type="gramEnd"/>
      <w:r w:rsidRPr="00771331">
        <w:rPr>
          <w:rFonts w:cstheme="majorBidi"/>
          <w:bCs/>
          <w:sz w:val="24"/>
          <w:szCs w:val="24"/>
        </w:rPr>
        <w:t xml:space="preserve"> </w:t>
      </w:r>
      <w:proofErr w:type="spellStart"/>
      <w:r w:rsidRPr="00771331">
        <w:rPr>
          <w:rFonts w:cstheme="majorBidi"/>
          <w:bCs/>
          <w:sz w:val="24"/>
          <w:szCs w:val="24"/>
        </w:rPr>
        <w:t>Ashrarfi</w:t>
      </w:r>
      <w:proofErr w:type="spellEnd"/>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t>Journal of Basic and Clinical Medicine 5 (2)</w:t>
      </w:r>
    </w:p>
    <w:p w:rsidR="00FD0FF5" w:rsidRPr="00771331" w:rsidRDefault="00FD0FF5" w:rsidP="00FD0FF5">
      <w:pPr>
        <w:shd w:val="clear" w:color="auto" w:fill="FFFFFF"/>
        <w:spacing w:line="242" w:lineRule="atLeast"/>
        <w:rPr>
          <w:rFonts w:cstheme="majorBidi"/>
          <w:bCs/>
          <w:sz w:val="24"/>
          <w:szCs w:val="24"/>
        </w:rPr>
      </w:pPr>
    </w:p>
    <w:p w:rsidR="00FD0FF5" w:rsidRPr="00771331" w:rsidRDefault="00FD0FF5" w:rsidP="00FD0FF5">
      <w:pPr>
        <w:shd w:val="clear" w:color="auto" w:fill="FFFFFF"/>
        <w:spacing w:line="242" w:lineRule="atLeast"/>
        <w:rPr>
          <w:rFonts w:cstheme="majorBidi"/>
          <w:bCs/>
          <w:sz w:val="24"/>
          <w:szCs w:val="24"/>
        </w:rPr>
      </w:pPr>
    </w:p>
    <w:p w:rsidR="00FD0FF5" w:rsidRPr="00771331" w:rsidRDefault="00FD0FF5" w:rsidP="00FD0FF5">
      <w:pPr>
        <w:rPr>
          <w:rFonts w:cstheme="majorBidi"/>
          <w:bCs/>
          <w:sz w:val="24"/>
          <w:szCs w:val="24"/>
        </w:rPr>
      </w:pPr>
      <w:hyperlink r:id="rId8" w:history="1">
        <w:r w:rsidRPr="00771331">
          <w:rPr>
            <w:rStyle w:val="Hyperlink"/>
            <w:rFonts w:cstheme="majorBidi"/>
            <w:bCs/>
            <w:color w:val="auto"/>
            <w:sz w:val="24"/>
            <w:szCs w:val="24"/>
            <w:u w:val="none"/>
            <w:shd w:val="clear" w:color="auto" w:fill="FFFFFF"/>
          </w:rPr>
          <w:t>Comparison of Temperament and Character Pattern in Patients with Type 2 Diabetes and Acute Myocardial Infarction and Healthy Individuals</w:t>
        </w:r>
      </w:hyperlink>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t xml:space="preserve">NA Mohammad </w:t>
      </w:r>
      <w:proofErr w:type="spellStart"/>
      <w:r w:rsidRPr="00771331">
        <w:rPr>
          <w:rFonts w:cstheme="majorBidi"/>
          <w:bCs/>
          <w:sz w:val="24"/>
          <w:szCs w:val="24"/>
        </w:rPr>
        <w:t>Nadi</w:t>
      </w:r>
      <w:proofErr w:type="spellEnd"/>
      <w:r w:rsidRPr="00771331">
        <w:rPr>
          <w:rFonts w:cstheme="majorBidi"/>
          <w:bCs/>
          <w:sz w:val="24"/>
          <w:szCs w:val="24"/>
        </w:rPr>
        <w:t xml:space="preserve"> </w:t>
      </w:r>
      <w:proofErr w:type="spellStart"/>
      <w:r w:rsidRPr="00771331">
        <w:rPr>
          <w:rFonts w:cstheme="majorBidi"/>
          <w:bCs/>
          <w:sz w:val="24"/>
          <w:szCs w:val="24"/>
        </w:rPr>
        <w:t>Sakhvidi</w:t>
      </w:r>
      <w:proofErr w:type="spellEnd"/>
      <w:r w:rsidRPr="00771331">
        <w:rPr>
          <w:rFonts w:cstheme="majorBidi"/>
          <w:bCs/>
          <w:sz w:val="24"/>
          <w:szCs w:val="24"/>
        </w:rPr>
        <w:t xml:space="preserve">, </w:t>
      </w:r>
      <w:proofErr w:type="spellStart"/>
      <w:r w:rsidRPr="00771331">
        <w:rPr>
          <w:rFonts w:cstheme="majorBidi"/>
          <w:bCs/>
          <w:sz w:val="24"/>
          <w:szCs w:val="24"/>
        </w:rPr>
        <w:t>Nahid</w:t>
      </w:r>
      <w:proofErr w:type="spellEnd"/>
      <w:r w:rsidRPr="00771331">
        <w:rPr>
          <w:rFonts w:cstheme="majorBidi"/>
          <w:bCs/>
          <w:sz w:val="24"/>
          <w:szCs w:val="24"/>
        </w:rPr>
        <w:t xml:space="preserve"> </w:t>
      </w:r>
      <w:proofErr w:type="spellStart"/>
      <w:r w:rsidRPr="00771331">
        <w:rPr>
          <w:rFonts w:cstheme="majorBidi"/>
          <w:bCs/>
          <w:sz w:val="24"/>
          <w:szCs w:val="24"/>
        </w:rPr>
        <w:t>Mazloom</w:t>
      </w:r>
      <w:proofErr w:type="spellEnd"/>
      <w:r w:rsidRPr="00771331">
        <w:rPr>
          <w:rFonts w:cstheme="majorBidi"/>
          <w:bCs/>
          <w:sz w:val="24"/>
          <w:szCs w:val="24"/>
        </w:rPr>
        <w:t xml:space="preserve"> </w:t>
      </w:r>
      <w:proofErr w:type="spellStart"/>
      <w:r w:rsidRPr="00771331">
        <w:rPr>
          <w:rFonts w:cstheme="majorBidi"/>
          <w:bCs/>
          <w:sz w:val="24"/>
          <w:szCs w:val="24"/>
        </w:rPr>
        <w:t>Bafrooi</w:t>
      </w:r>
      <w:proofErr w:type="spellEnd"/>
      <w:r w:rsidRPr="00771331">
        <w:rPr>
          <w:rFonts w:cstheme="majorBidi"/>
          <w:bCs/>
          <w:sz w:val="24"/>
          <w:szCs w:val="24"/>
        </w:rPr>
        <w:t xml:space="preserve">, </w:t>
      </w:r>
      <w:proofErr w:type="spellStart"/>
      <w:r w:rsidRPr="00771331">
        <w:rPr>
          <w:rFonts w:cstheme="majorBidi"/>
          <w:bCs/>
          <w:sz w:val="24"/>
          <w:szCs w:val="24"/>
        </w:rPr>
        <w:t>Sahar</w:t>
      </w:r>
      <w:proofErr w:type="spellEnd"/>
      <w:r w:rsidRPr="00771331">
        <w:rPr>
          <w:rFonts w:cstheme="majorBidi"/>
          <w:bCs/>
          <w:sz w:val="24"/>
          <w:szCs w:val="24"/>
        </w:rPr>
        <w:t xml:space="preserve"> Pak, </w:t>
      </w:r>
      <w:proofErr w:type="spellStart"/>
      <w:r w:rsidRPr="00771331">
        <w:rPr>
          <w:rFonts w:cstheme="majorBidi"/>
          <w:bCs/>
          <w:sz w:val="24"/>
          <w:szCs w:val="24"/>
        </w:rPr>
        <w:t>Lida</w:t>
      </w:r>
      <w:proofErr w:type="spellEnd"/>
      <w:r w:rsidRPr="00771331">
        <w:rPr>
          <w:rFonts w:cstheme="majorBidi"/>
          <w:bCs/>
          <w:sz w:val="24"/>
          <w:szCs w:val="24"/>
        </w:rPr>
        <w:t xml:space="preserve"> </w:t>
      </w:r>
      <w:proofErr w:type="spellStart"/>
      <w:r w:rsidRPr="00771331">
        <w:rPr>
          <w:rFonts w:cstheme="majorBidi"/>
          <w:bCs/>
          <w:sz w:val="24"/>
          <w:szCs w:val="24"/>
        </w:rPr>
        <w:t>Jafari</w:t>
      </w:r>
      <w:proofErr w:type="spellEnd"/>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t>Scholars Journal of Applied Medical Sciences 3 (2), 932-939</w:t>
      </w:r>
    </w:p>
    <w:p w:rsidR="00FD0FF5" w:rsidRPr="00771331" w:rsidRDefault="00FD0FF5" w:rsidP="00FD0FF5">
      <w:pPr>
        <w:shd w:val="clear" w:color="auto" w:fill="FFFFFF"/>
        <w:spacing w:line="242" w:lineRule="atLeast"/>
        <w:rPr>
          <w:rFonts w:cstheme="majorBidi"/>
          <w:bCs/>
          <w:sz w:val="24"/>
          <w:szCs w:val="24"/>
        </w:rPr>
      </w:pPr>
    </w:p>
    <w:p w:rsidR="00FD0FF5" w:rsidRPr="00771331" w:rsidRDefault="00FD0FF5" w:rsidP="00FD0FF5">
      <w:pPr>
        <w:shd w:val="clear" w:color="auto" w:fill="FFFFFF"/>
        <w:spacing w:line="242" w:lineRule="atLeast"/>
        <w:rPr>
          <w:rFonts w:cstheme="majorBidi"/>
          <w:bCs/>
          <w:sz w:val="24"/>
          <w:szCs w:val="24"/>
        </w:rPr>
      </w:pPr>
    </w:p>
    <w:p w:rsidR="00FD0FF5" w:rsidRPr="00771331" w:rsidRDefault="00FD0FF5" w:rsidP="004C72DD">
      <w:pPr>
        <w:rPr>
          <w:rFonts w:cstheme="majorBidi"/>
          <w:bCs/>
          <w:sz w:val="24"/>
          <w:szCs w:val="24"/>
        </w:rPr>
      </w:pPr>
    </w:p>
    <w:p w:rsidR="00FD0FF5" w:rsidRPr="00771331" w:rsidRDefault="00FD0FF5" w:rsidP="00FD0FF5">
      <w:pPr>
        <w:rPr>
          <w:rFonts w:cstheme="majorBidi"/>
          <w:bCs/>
          <w:sz w:val="24"/>
          <w:szCs w:val="24"/>
        </w:rPr>
      </w:pPr>
      <w:r w:rsidRPr="00771331">
        <w:rPr>
          <w:rFonts w:cstheme="majorBidi"/>
          <w:bCs/>
          <w:sz w:val="24"/>
          <w:szCs w:val="24"/>
        </w:rPr>
        <w:t>T</w:t>
      </w:r>
      <w:hyperlink r:id="rId9" w:history="1">
        <w:r w:rsidRPr="00771331">
          <w:rPr>
            <w:rStyle w:val="Hyperlink"/>
            <w:rFonts w:cstheme="majorBidi"/>
            <w:bCs/>
            <w:color w:val="auto"/>
            <w:sz w:val="24"/>
            <w:szCs w:val="24"/>
            <w:u w:val="none"/>
            <w:shd w:val="clear" w:color="auto" w:fill="FFFFFF"/>
          </w:rPr>
          <w:t xml:space="preserve">he Effects of </w:t>
        </w:r>
        <w:proofErr w:type="spellStart"/>
        <w:r w:rsidRPr="00771331">
          <w:rPr>
            <w:rStyle w:val="Hyperlink"/>
            <w:rFonts w:cstheme="majorBidi"/>
            <w:bCs/>
            <w:color w:val="auto"/>
            <w:sz w:val="24"/>
            <w:szCs w:val="24"/>
            <w:u w:val="none"/>
            <w:shd w:val="clear" w:color="auto" w:fill="FFFFFF"/>
          </w:rPr>
          <w:t>Bupropion</w:t>
        </w:r>
        <w:proofErr w:type="spellEnd"/>
        <w:r w:rsidRPr="00771331">
          <w:rPr>
            <w:rStyle w:val="Hyperlink"/>
            <w:rFonts w:cstheme="majorBidi"/>
            <w:bCs/>
            <w:color w:val="auto"/>
            <w:sz w:val="24"/>
            <w:szCs w:val="24"/>
            <w:u w:val="none"/>
            <w:shd w:val="clear" w:color="auto" w:fill="FFFFFF"/>
          </w:rPr>
          <w:t xml:space="preserve"> on Negative Symptoms in Schizophrenia</w:t>
        </w:r>
      </w:hyperlink>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t xml:space="preserve">M </w:t>
      </w:r>
      <w:proofErr w:type="spellStart"/>
      <w:r w:rsidRPr="00771331">
        <w:rPr>
          <w:rFonts w:cstheme="majorBidi"/>
          <w:bCs/>
          <w:sz w:val="24"/>
          <w:szCs w:val="24"/>
        </w:rPr>
        <w:t>Yassini</w:t>
      </w:r>
      <w:proofErr w:type="spellEnd"/>
      <w:r w:rsidRPr="00771331">
        <w:rPr>
          <w:rFonts w:cstheme="majorBidi"/>
          <w:bCs/>
          <w:sz w:val="24"/>
          <w:szCs w:val="24"/>
        </w:rPr>
        <w:t xml:space="preserve">, </w:t>
      </w:r>
      <w:proofErr w:type="spellStart"/>
      <w:r w:rsidRPr="00771331">
        <w:rPr>
          <w:rFonts w:cstheme="majorBidi"/>
          <w:bCs/>
          <w:sz w:val="24"/>
          <w:szCs w:val="24"/>
        </w:rPr>
        <w:t>neda</w:t>
      </w:r>
      <w:proofErr w:type="spellEnd"/>
      <w:r w:rsidRPr="00771331">
        <w:rPr>
          <w:rFonts w:cstheme="majorBidi"/>
          <w:bCs/>
          <w:sz w:val="24"/>
          <w:szCs w:val="24"/>
        </w:rPr>
        <w:t xml:space="preserve"> </w:t>
      </w:r>
      <w:proofErr w:type="spellStart"/>
      <w:r w:rsidRPr="00771331">
        <w:rPr>
          <w:rFonts w:cstheme="majorBidi"/>
          <w:bCs/>
          <w:sz w:val="24"/>
          <w:szCs w:val="24"/>
        </w:rPr>
        <w:t>shariat</w:t>
      </w:r>
      <w:proofErr w:type="spellEnd"/>
      <w:r w:rsidRPr="00771331">
        <w:rPr>
          <w:rFonts w:cstheme="majorBidi"/>
          <w:bCs/>
          <w:sz w:val="24"/>
          <w:szCs w:val="24"/>
        </w:rPr>
        <w:t xml:space="preserve">, M </w:t>
      </w:r>
      <w:proofErr w:type="spellStart"/>
      <w:r w:rsidRPr="00771331">
        <w:rPr>
          <w:rFonts w:cstheme="majorBidi"/>
          <w:bCs/>
          <w:sz w:val="24"/>
          <w:szCs w:val="24"/>
        </w:rPr>
        <w:t>Nadi</w:t>
      </w:r>
      <w:proofErr w:type="spellEnd"/>
      <w:r w:rsidRPr="00771331">
        <w:rPr>
          <w:rFonts w:cstheme="majorBidi"/>
          <w:bCs/>
          <w:sz w:val="24"/>
          <w:szCs w:val="24"/>
        </w:rPr>
        <w:t xml:space="preserve">, </w:t>
      </w:r>
      <w:proofErr w:type="spellStart"/>
      <w:r w:rsidRPr="00771331">
        <w:rPr>
          <w:rFonts w:cstheme="majorBidi"/>
          <w:bCs/>
          <w:sz w:val="24"/>
          <w:szCs w:val="24"/>
        </w:rPr>
        <w:t>fariba</w:t>
      </w:r>
      <w:proofErr w:type="spellEnd"/>
      <w:r w:rsidRPr="00771331">
        <w:rPr>
          <w:rFonts w:cstheme="majorBidi"/>
          <w:bCs/>
          <w:sz w:val="24"/>
          <w:szCs w:val="24"/>
        </w:rPr>
        <w:t xml:space="preserve"> </w:t>
      </w:r>
      <w:proofErr w:type="spellStart"/>
      <w:r w:rsidRPr="00771331">
        <w:rPr>
          <w:rFonts w:cstheme="majorBidi"/>
          <w:bCs/>
          <w:sz w:val="24"/>
          <w:szCs w:val="24"/>
        </w:rPr>
        <w:t>amini</w:t>
      </w:r>
      <w:proofErr w:type="spellEnd"/>
      <w:r w:rsidRPr="00771331">
        <w:rPr>
          <w:rFonts w:cstheme="majorBidi"/>
          <w:bCs/>
          <w:sz w:val="24"/>
          <w:szCs w:val="24"/>
        </w:rPr>
        <w:t xml:space="preserve">, </w:t>
      </w:r>
      <w:proofErr w:type="spellStart"/>
      <w:proofErr w:type="gramStart"/>
      <w:r w:rsidRPr="00771331">
        <w:rPr>
          <w:rFonts w:cstheme="majorBidi"/>
          <w:bCs/>
          <w:sz w:val="24"/>
          <w:szCs w:val="24"/>
        </w:rPr>
        <w:t>mohammad</w:t>
      </w:r>
      <w:proofErr w:type="spellEnd"/>
      <w:proofErr w:type="gramEnd"/>
      <w:r w:rsidRPr="00771331">
        <w:rPr>
          <w:rFonts w:cstheme="majorBidi"/>
          <w:bCs/>
          <w:sz w:val="24"/>
          <w:szCs w:val="24"/>
        </w:rPr>
        <w:t xml:space="preserve"> </w:t>
      </w:r>
      <w:proofErr w:type="spellStart"/>
      <w:r w:rsidRPr="00771331">
        <w:rPr>
          <w:rFonts w:cstheme="majorBidi"/>
          <w:bCs/>
          <w:sz w:val="24"/>
          <w:szCs w:val="24"/>
        </w:rPr>
        <w:t>vafaei</w:t>
      </w:r>
      <w:proofErr w:type="spellEnd"/>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t>Iranian Journal of Pharmaceutical Research (IJPR) 13 (Issue 4), Page 12</w:t>
      </w:r>
    </w:p>
    <w:p w:rsidR="00FD0FF5" w:rsidRPr="00771331" w:rsidRDefault="00FD0FF5" w:rsidP="00FD0FF5">
      <w:pPr>
        <w:shd w:val="clear" w:color="auto" w:fill="FFFFFF"/>
        <w:spacing w:line="242" w:lineRule="atLeast"/>
        <w:rPr>
          <w:rFonts w:cstheme="majorBidi"/>
          <w:bCs/>
          <w:sz w:val="24"/>
          <w:szCs w:val="24"/>
        </w:rPr>
      </w:pPr>
    </w:p>
    <w:p w:rsidR="00FD0FF5" w:rsidRPr="00771331" w:rsidRDefault="00FD0FF5" w:rsidP="00FD0FF5">
      <w:pPr>
        <w:shd w:val="clear" w:color="auto" w:fill="FFFFFF"/>
        <w:spacing w:line="242" w:lineRule="atLeast"/>
        <w:rPr>
          <w:rFonts w:cstheme="majorBidi"/>
          <w:bCs/>
          <w:sz w:val="24"/>
          <w:szCs w:val="24"/>
        </w:rPr>
      </w:pPr>
    </w:p>
    <w:p w:rsidR="00FD0FF5" w:rsidRPr="00771331" w:rsidRDefault="00FD0FF5" w:rsidP="00FD0FF5">
      <w:pPr>
        <w:rPr>
          <w:rFonts w:cstheme="majorBidi"/>
          <w:bCs/>
          <w:sz w:val="24"/>
          <w:szCs w:val="24"/>
        </w:rPr>
      </w:pPr>
      <w:hyperlink r:id="rId10" w:history="1">
        <w:r w:rsidRPr="00771331">
          <w:rPr>
            <w:rStyle w:val="Hyperlink"/>
            <w:rFonts w:cstheme="majorBidi"/>
            <w:bCs/>
            <w:color w:val="auto"/>
            <w:sz w:val="24"/>
            <w:szCs w:val="24"/>
            <w:u w:val="none"/>
            <w:shd w:val="clear" w:color="auto" w:fill="FFFFFF"/>
          </w:rPr>
          <w:t xml:space="preserve">Double-Blind Randomized Clinical Trial of the Efficacy of </w:t>
        </w:r>
        <w:proofErr w:type="spellStart"/>
        <w:r w:rsidRPr="00771331">
          <w:rPr>
            <w:rStyle w:val="Hyperlink"/>
            <w:rFonts w:cstheme="majorBidi"/>
            <w:bCs/>
            <w:color w:val="auto"/>
            <w:sz w:val="24"/>
            <w:szCs w:val="24"/>
            <w:u w:val="none"/>
            <w:shd w:val="clear" w:color="auto" w:fill="FFFFFF"/>
          </w:rPr>
          <w:t>Venlafaxine</w:t>
        </w:r>
        <w:proofErr w:type="spellEnd"/>
        <w:r w:rsidRPr="00771331">
          <w:rPr>
            <w:rStyle w:val="Hyperlink"/>
            <w:rFonts w:cstheme="majorBidi"/>
            <w:bCs/>
            <w:color w:val="auto"/>
            <w:sz w:val="24"/>
            <w:szCs w:val="24"/>
            <w:u w:val="none"/>
            <w:shd w:val="clear" w:color="auto" w:fill="FFFFFF"/>
          </w:rPr>
          <w:t xml:space="preserve"> </w:t>
        </w:r>
        <w:proofErr w:type="gramStart"/>
        <w:r w:rsidRPr="00771331">
          <w:rPr>
            <w:rStyle w:val="Hyperlink"/>
            <w:rFonts w:cstheme="majorBidi"/>
            <w:bCs/>
            <w:color w:val="auto"/>
            <w:sz w:val="24"/>
            <w:szCs w:val="24"/>
            <w:u w:val="none"/>
            <w:shd w:val="clear" w:color="auto" w:fill="FFFFFF"/>
          </w:rPr>
          <w:t>Versus</w:t>
        </w:r>
        <w:proofErr w:type="gramEnd"/>
        <w:r w:rsidRPr="00771331">
          <w:rPr>
            <w:rStyle w:val="Hyperlink"/>
            <w:rFonts w:cstheme="majorBidi"/>
            <w:bCs/>
            <w:color w:val="auto"/>
            <w:sz w:val="24"/>
            <w:szCs w:val="24"/>
            <w:u w:val="none"/>
            <w:shd w:val="clear" w:color="auto" w:fill="FFFFFF"/>
          </w:rPr>
          <w:t xml:space="preserve"> </w:t>
        </w:r>
        <w:proofErr w:type="spellStart"/>
        <w:r w:rsidRPr="00771331">
          <w:rPr>
            <w:rStyle w:val="Hyperlink"/>
            <w:rFonts w:cstheme="majorBidi"/>
            <w:bCs/>
            <w:color w:val="auto"/>
            <w:sz w:val="24"/>
            <w:szCs w:val="24"/>
            <w:u w:val="none"/>
            <w:shd w:val="clear" w:color="auto" w:fill="FFFFFF"/>
          </w:rPr>
          <w:t>Citalopram</w:t>
        </w:r>
        <w:proofErr w:type="spellEnd"/>
        <w:r w:rsidRPr="00771331">
          <w:rPr>
            <w:rStyle w:val="Hyperlink"/>
            <w:rFonts w:cstheme="majorBidi"/>
            <w:bCs/>
            <w:color w:val="auto"/>
            <w:sz w:val="24"/>
            <w:szCs w:val="24"/>
            <w:u w:val="none"/>
            <w:shd w:val="clear" w:color="auto" w:fill="FFFFFF"/>
          </w:rPr>
          <w:t xml:space="preserve"> in the Treatment of the Acute Phase of Major Depressive Disorder</w:t>
        </w:r>
      </w:hyperlink>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t xml:space="preserve">F </w:t>
      </w:r>
      <w:proofErr w:type="spellStart"/>
      <w:r w:rsidRPr="00771331">
        <w:rPr>
          <w:rFonts w:cstheme="majorBidi"/>
          <w:bCs/>
          <w:sz w:val="24"/>
          <w:szCs w:val="24"/>
        </w:rPr>
        <w:t>Hosseini</w:t>
      </w:r>
      <w:proofErr w:type="spellEnd"/>
      <w:r w:rsidRPr="00771331">
        <w:rPr>
          <w:rFonts w:cstheme="majorBidi"/>
          <w:bCs/>
          <w:sz w:val="24"/>
          <w:szCs w:val="24"/>
        </w:rPr>
        <w:t xml:space="preserve">, F </w:t>
      </w:r>
      <w:proofErr w:type="spellStart"/>
      <w:r w:rsidRPr="00771331">
        <w:rPr>
          <w:rFonts w:cstheme="majorBidi"/>
          <w:bCs/>
          <w:sz w:val="24"/>
          <w:szCs w:val="24"/>
        </w:rPr>
        <w:t>Amini</w:t>
      </w:r>
      <w:proofErr w:type="spellEnd"/>
      <w:r w:rsidRPr="00771331">
        <w:rPr>
          <w:rFonts w:cstheme="majorBidi"/>
          <w:bCs/>
          <w:sz w:val="24"/>
          <w:szCs w:val="24"/>
        </w:rPr>
        <w:t xml:space="preserve">, SM </w:t>
      </w:r>
      <w:proofErr w:type="spellStart"/>
      <w:r w:rsidRPr="00771331">
        <w:rPr>
          <w:rFonts w:cstheme="majorBidi"/>
          <w:bCs/>
          <w:sz w:val="24"/>
          <w:szCs w:val="24"/>
        </w:rPr>
        <w:t>Yassini</w:t>
      </w:r>
      <w:proofErr w:type="spellEnd"/>
      <w:r w:rsidRPr="00771331">
        <w:rPr>
          <w:rFonts w:cstheme="majorBidi"/>
          <w:bCs/>
          <w:sz w:val="24"/>
          <w:szCs w:val="24"/>
        </w:rPr>
        <w:t xml:space="preserve"> </w:t>
      </w:r>
      <w:proofErr w:type="spellStart"/>
      <w:r w:rsidRPr="00771331">
        <w:rPr>
          <w:rFonts w:cstheme="majorBidi"/>
          <w:bCs/>
          <w:sz w:val="24"/>
          <w:szCs w:val="24"/>
        </w:rPr>
        <w:t>Ardekani</w:t>
      </w:r>
      <w:proofErr w:type="spellEnd"/>
      <w:r w:rsidRPr="00771331">
        <w:rPr>
          <w:rFonts w:cstheme="majorBidi"/>
          <w:bCs/>
          <w:sz w:val="24"/>
          <w:szCs w:val="24"/>
        </w:rPr>
        <w:t xml:space="preserve">, N </w:t>
      </w:r>
      <w:proofErr w:type="spellStart"/>
      <w:r w:rsidRPr="00771331">
        <w:rPr>
          <w:rFonts w:cstheme="majorBidi"/>
          <w:bCs/>
          <w:sz w:val="24"/>
          <w:szCs w:val="24"/>
        </w:rPr>
        <w:t>Shariat</w:t>
      </w:r>
      <w:proofErr w:type="spellEnd"/>
      <w:r w:rsidRPr="00771331">
        <w:rPr>
          <w:rFonts w:cstheme="majorBidi"/>
          <w:bCs/>
          <w:sz w:val="24"/>
          <w:szCs w:val="24"/>
        </w:rPr>
        <w:t xml:space="preserve">, M </w:t>
      </w:r>
      <w:proofErr w:type="spellStart"/>
      <w:r w:rsidRPr="00771331">
        <w:rPr>
          <w:rFonts w:cstheme="majorBidi"/>
          <w:bCs/>
          <w:sz w:val="24"/>
          <w:szCs w:val="24"/>
        </w:rPr>
        <w:t>Nadi</w:t>
      </w:r>
      <w:proofErr w:type="spellEnd"/>
    </w:p>
    <w:p w:rsidR="00FD0FF5" w:rsidRPr="00771331" w:rsidRDefault="00FD0FF5" w:rsidP="00FD0FF5">
      <w:pPr>
        <w:shd w:val="clear" w:color="auto" w:fill="FFFFFF"/>
        <w:spacing w:line="242" w:lineRule="atLeast"/>
        <w:rPr>
          <w:rFonts w:cstheme="majorBidi"/>
          <w:bCs/>
          <w:sz w:val="24"/>
          <w:szCs w:val="24"/>
        </w:rPr>
      </w:pPr>
      <w:r w:rsidRPr="00771331">
        <w:rPr>
          <w:rFonts w:cstheme="majorBidi"/>
          <w:bCs/>
          <w:sz w:val="24"/>
          <w:szCs w:val="24"/>
        </w:rPr>
        <w:lastRenderedPageBreak/>
        <w:t>Iranian Journal of Psychiatry and Behavioral Sciences 9 (2)</w:t>
      </w:r>
    </w:p>
    <w:p w:rsidR="00FD0FF5" w:rsidRPr="00771331" w:rsidRDefault="00FD0FF5" w:rsidP="00FD0FF5">
      <w:pPr>
        <w:shd w:val="clear" w:color="auto" w:fill="FFFFFF"/>
        <w:spacing w:line="242" w:lineRule="atLeast"/>
        <w:rPr>
          <w:rFonts w:cstheme="majorBidi"/>
          <w:bCs/>
          <w:sz w:val="24"/>
          <w:szCs w:val="24"/>
        </w:rPr>
      </w:pPr>
    </w:p>
    <w:p w:rsidR="00FD0FF5" w:rsidRPr="00771331" w:rsidRDefault="00FD0FF5" w:rsidP="00FD0FF5">
      <w:pPr>
        <w:shd w:val="clear" w:color="auto" w:fill="FFFFFF"/>
        <w:spacing w:line="242" w:lineRule="atLeast"/>
        <w:rPr>
          <w:rFonts w:cstheme="majorBidi"/>
          <w:bCs/>
          <w:sz w:val="24"/>
          <w:szCs w:val="24"/>
        </w:rPr>
      </w:pPr>
    </w:p>
    <w:p w:rsidR="00771331" w:rsidRDefault="00FD0FF5" w:rsidP="00771331">
      <w:pPr>
        <w:shd w:val="clear" w:color="auto" w:fill="FFFFFF"/>
        <w:spacing w:line="242" w:lineRule="atLeast"/>
        <w:rPr>
          <w:sz w:val="24"/>
          <w:szCs w:val="24"/>
        </w:rPr>
      </w:pPr>
      <w:r w:rsidRPr="00771331">
        <w:rPr>
          <w:sz w:val="24"/>
          <w:szCs w:val="24"/>
        </w:rPr>
        <w:t>Biography</w:t>
      </w:r>
    </w:p>
    <w:p w:rsidR="00771331" w:rsidRPr="00771331" w:rsidRDefault="00771331" w:rsidP="00771331">
      <w:pPr>
        <w:shd w:val="clear" w:color="auto" w:fill="FFFFFF"/>
        <w:spacing w:line="242" w:lineRule="atLeast"/>
        <w:rPr>
          <w:sz w:val="24"/>
          <w:szCs w:val="24"/>
        </w:rPr>
      </w:pPr>
      <w:r w:rsidRPr="00771331">
        <w:rPr>
          <w:rFonts w:cstheme="majorBidi"/>
          <w:color w:val="000000" w:themeColor="text1"/>
          <w:sz w:val="24"/>
          <w:szCs w:val="24"/>
        </w:rPr>
        <w:t xml:space="preserve">Mohammad </w:t>
      </w:r>
      <w:proofErr w:type="spellStart"/>
      <w:r w:rsidRPr="00771331">
        <w:rPr>
          <w:rFonts w:cstheme="majorBidi"/>
          <w:color w:val="000000" w:themeColor="text1"/>
          <w:sz w:val="24"/>
          <w:szCs w:val="24"/>
        </w:rPr>
        <w:t>Nadi</w:t>
      </w:r>
      <w:proofErr w:type="spellEnd"/>
      <w:r w:rsidRPr="00771331">
        <w:rPr>
          <w:rFonts w:cstheme="majorBidi"/>
          <w:color w:val="000000" w:themeColor="text1"/>
          <w:sz w:val="24"/>
          <w:szCs w:val="24"/>
        </w:rPr>
        <w:t xml:space="preserve"> </w:t>
      </w:r>
      <w:proofErr w:type="spellStart"/>
      <w:r w:rsidRPr="00771331">
        <w:rPr>
          <w:rFonts w:cstheme="majorBidi"/>
          <w:color w:val="000000" w:themeColor="text1"/>
          <w:sz w:val="24"/>
          <w:szCs w:val="24"/>
        </w:rPr>
        <w:t>Sakhvidi</w:t>
      </w:r>
      <w:proofErr w:type="spellEnd"/>
      <w:r w:rsidRPr="00771331">
        <w:rPr>
          <w:rFonts w:cstheme="majorBidi"/>
          <w:color w:val="000000" w:themeColor="text1"/>
          <w:sz w:val="24"/>
          <w:szCs w:val="24"/>
        </w:rPr>
        <w:t xml:space="preserve">, a psychiatrist that have some research in personality. This study was done on relation between some resent theory on personality and psychiatric disorder and </w:t>
      </w:r>
      <w:proofErr w:type="spellStart"/>
      <w:r w:rsidRPr="00771331">
        <w:rPr>
          <w:rFonts w:cstheme="majorBidi"/>
          <w:color w:val="000000" w:themeColor="text1"/>
          <w:sz w:val="24"/>
          <w:szCs w:val="24"/>
        </w:rPr>
        <w:t>aancient</w:t>
      </w:r>
      <w:proofErr w:type="spellEnd"/>
      <w:r w:rsidRPr="00771331">
        <w:rPr>
          <w:rFonts w:cstheme="majorBidi"/>
          <w:color w:val="000000" w:themeColor="text1"/>
          <w:sz w:val="24"/>
          <w:szCs w:val="24"/>
        </w:rPr>
        <w:t xml:space="preserve"> theory of temperament. It seems to be helpful in understanding better relationship between psychiatric disorders.</w:t>
      </w:r>
    </w:p>
    <w:p w:rsidR="00771331" w:rsidRPr="00771331" w:rsidRDefault="00771331" w:rsidP="00FD0FF5">
      <w:pPr>
        <w:shd w:val="clear" w:color="auto" w:fill="FFFFFF"/>
        <w:spacing w:line="242" w:lineRule="atLeast"/>
        <w:rPr>
          <w:rFonts w:cstheme="majorBidi"/>
          <w:color w:val="000000" w:themeColor="text1"/>
          <w:sz w:val="24"/>
          <w:szCs w:val="24"/>
        </w:rPr>
      </w:pPr>
    </w:p>
    <w:p w:rsidR="00771331" w:rsidRPr="00771331" w:rsidRDefault="00771331" w:rsidP="00771331">
      <w:pPr>
        <w:spacing w:after="200" w:line="276" w:lineRule="auto"/>
        <w:rPr>
          <w:rFonts w:cstheme="majorBidi"/>
          <w:color w:val="000000" w:themeColor="text1"/>
          <w:sz w:val="24"/>
          <w:szCs w:val="24"/>
        </w:rPr>
      </w:pPr>
      <w:r w:rsidRPr="00771331">
        <w:rPr>
          <w:rFonts w:cstheme="majorBidi"/>
          <w:color w:val="000000" w:themeColor="text1"/>
          <w:sz w:val="24"/>
          <w:szCs w:val="24"/>
        </w:rPr>
        <w:t xml:space="preserve">E mail: </w:t>
      </w:r>
      <w:hyperlink r:id="rId11" w:history="1">
        <w:r w:rsidRPr="00771331">
          <w:rPr>
            <w:rStyle w:val="Hyperlink"/>
            <w:rFonts w:cstheme="majorBidi"/>
            <w:sz w:val="24"/>
            <w:szCs w:val="24"/>
          </w:rPr>
          <w:t>Drnadis@gmail.com</w:t>
        </w:r>
      </w:hyperlink>
    </w:p>
    <w:p w:rsidR="00771331" w:rsidRPr="00771331" w:rsidRDefault="00771331" w:rsidP="00FD0FF5">
      <w:pPr>
        <w:shd w:val="clear" w:color="auto" w:fill="FFFFFF"/>
        <w:spacing w:line="242" w:lineRule="atLeast"/>
        <w:rPr>
          <w:rFonts w:cstheme="majorBidi"/>
          <w:color w:val="000000" w:themeColor="text1"/>
          <w:sz w:val="24"/>
          <w:szCs w:val="24"/>
        </w:rPr>
      </w:pPr>
    </w:p>
    <w:p w:rsidR="00771331" w:rsidRPr="00771331" w:rsidRDefault="00771331" w:rsidP="00FD0FF5">
      <w:pPr>
        <w:shd w:val="clear" w:color="auto" w:fill="FFFFFF"/>
        <w:spacing w:line="242" w:lineRule="atLeast"/>
        <w:rPr>
          <w:rFonts w:cstheme="majorBidi"/>
          <w:bCs/>
          <w:sz w:val="24"/>
          <w:szCs w:val="24"/>
        </w:rPr>
      </w:pPr>
    </w:p>
    <w:p w:rsidR="007E6C1F" w:rsidRPr="00771331" w:rsidRDefault="007E6C1F" w:rsidP="004C72DD">
      <w:pPr>
        <w:rPr>
          <w:rFonts w:cstheme="majorBidi"/>
          <w:sz w:val="24"/>
          <w:szCs w:val="24"/>
          <w:lang w:bidi="fa-IR"/>
        </w:rPr>
      </w:pPr>
      <w:r w:rsidRPr="00771331">
        <w:rPr>
          <w:rFonts w:cstheme="majorBidi"/>
          <w:noProof/>
          <w:sz w:val="24"/>
          <w:szCs w:val="24"/>
        </w:rPr>
        <w:lastRenderedPageBreak/>
        <w:drawing>
          <wp:inline distT="0" distB="0" distL="0" distR="0">
            <wp:extent cx="9086850" cy="56388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86850" cy="5638800"/>
                    </a:xfrm>
                    <a:prstGeom prst="rect">
                      <a:avLst/>
                    </a:prstGeom>
                    <a:noFill/>
                    <a:ln>
                      <a:noFill/>
                    </a:ln>
                  </pic:spPr>
                </pic:pic>
              </a:graphicData>
            </a:graphic>
          </wp:inline>
        </w:drawing>
      </w:r>
    </w:p>
    <w:sectPr w:rsidR="007E6C1F" w:rsidRPr="00771331" w:rsidSect="00AF3624">
      <w:pgSz w:w="15840" w:h="12240" w:orient="landscape"/>
      <w:pgMar w:top="1440" w:right="814" w:bottom="1440" w:left="709"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FF5" w:rsidRDefault="00FD0FF5" w:rsidP="009610B2">
      <w:pPr>
        <w:spacing w:after="0" w:line="240" w:lineRule="auto"/>
      </w:pPr>
      <w:r>
        <w:separator/>
      </w:r>
    </w:p>
  </w:endnote>
  <w:endnote w:type="continuationSeparator" w:id="1">
    <w:p w:rsidR="00FD0FF5" w:rsidRDefault="00FD0FF5" w:rsidP="009610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Neiriz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FF5" w:rsidRDefault="00FD0FF5" w:rsidP="009610B2">
      <w:pPr>
        <w:spacing w:after="0" w:line="240" w:lineRule="auto"/>
      </w:pPr>
      <w:r>
        <w:separator/>
      </w:r>
    </w:p>
  </w:footnote>
  <w:footnote w:type="continuationSeparator" w:id="1">
    <w:p w:rsidR="00FD0FF5" w:rsidRDefault="00FD0FF5" w:rsidP="009610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1E06CA"/>
    <w:multiLevelType w:val="hybridMultilevel"/>
    <w:tmpl w:val="3B7C6C3C"/>
    <w:lvl w:ilvl="0" w:tplc="A6580CD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A765F9"/>
    <w:rsid w:val="00004DEA"/>
    <w:rsid w:val="0001014C"/>
    <w:rsid w:val="0001163C"/>
    <w:rsid w:val="00015437"/>
    <w:rsid w:val="000319ED"/>
    <w:rsid w:val="0003785B"/>
    <w:rsid w:val="00050A52"/>
    <w:rsid w:val="00066BCA"/>
    <w:rsid w:val="00084100"/>
    <w:rsid w:val="00097773"/>
    <w:rsid w:val="000B6A42"/>
    <w:rsid w:val="000D1028"/>
    <w:rsid w:val="000E1FC0"/>
    <w:rsid w:val="001078A0"/>
    <w:rsid w:val="00134629"/>
    <w:rsid w:val="00146F56"/>
    <w:rsid w:val="00185907"/>
    <w:rsid w:val="001C41BF"/>
    <w:rsid w:val="001D3F9A"/>
    <w:rsid w:val="001E471D"/>
    <w:rsid w:val="00213D03"/>
    <w:rsid w:val="00236E44"/>
    <w:rsid w:val="002C38B4"/>
    <w:rsid w:val="00306F20"/>
    <w:rsid w:val="00354B96"/>
    <w:rsid w:val="003574A6"/>
    <w:rsid w:val="00372A4C"/>
    <w:rsid w:val="0037712F"/>
    <w:rsid w:val="00395AB0"/>
    <w:rsid w:val="003C0E95"/>
    <w:rsid w:val="003F57CC"/>
    <w:rsid w:val="00413413"/>
    <w:rsid w:val="00430E95"/>
    <w:rsid w:val="004347A0"/>
    <w:rsid w:val="004352DB"/>
    <w:rsid w:val="004371E4"/>
    <w:rsid w:val="00454B7E"/>
    <w:rsid w:val="00466AEF"/>
    <w:rsid w:val="004A7F39"/>
    <w:rsid w:val="004C3418"/>
    <w:rsid w:val="004C5F0E"/>
    <w:rsid w:val="004C72DD"/>
    <w:rsid w:val="004D37E5"/>
    <w:rsid w:val="00514545"/>
    <w:rsid w:val="00526D8A"/>
    <w:rsid w:val="00567876"/>
    <w:rsid w:val="00575C06"/>
    <w:rsid w:val="00592C5F"/>
    <w:rsid w:val="005A6650"/>
    <w:rsid w:val="005C3EA4"/>
    <w:rsid w:val="005C444C"/>
    <w:rsid w:val="005C6B31"/>
    <w:rsid w:val="006073FD"/>
    <w:rsid w:val="0061411D"/>
    <w:rsid w:val="0063117B"/>
    <w:rsid w:val="00684213"/>
    <w:rsid w:val="00692750"/>
    <w:rsid w:val="006A3331"/>
    <w:rsid w:val="00771331"/>
    <w:rsid w:val="00771EB9"/>
    <w:rsid w:val="00786C00"/>
    <w:rsid w:val="007A0089"/>
    <w:rsid w:val="007B064C"/>
    <w:rsid w:val="007D514E"/>
    <w:rsid w:val="007E6C1F"/>
    <w:rsid w:val="008111D9"/>
    <w:rsid w:val="00823C53"/>
    <w:rsid w:val="00835996"/>
    <w:rsid w:val="008446EF"/>
    <w:rsid w:val="00860335"/>
    <w:rsid w:val="00871401"/>
    <w:rsid w:val="00875DFC"/>
    <w:rsid w:val="008E7553"/>
    <w:rsid w:val="00910E82"/>
    <w:rsid w:val="009311A8"/>
    <w:rsid w:val="00931C7E"/>
    <w:rsid w:val="00954706"/>
    <w:rsid w:val="009605A3"/>
    <w:rsid w:val="009610B2"/>
    <w:rsid w:val="009766AF"/>
    <w:rsid w:val="00985A40"/>
    <w:rsid w:val="00987C06"/>
    <w:rsid w:val="009A70CC"/>
    <w:rsid w:val="009E26A8"/>
    <w:rsid w:val="00A765F9"/>
    <w:rsid w:val="00A76DF8"/>
    <w:rsid w:val="00AB2FE5"/>
    <w:rsid w:val="00AC4097"/>
    <w:rsid w:val="00AD2A59"/>
    <w:rsid w:val="00AF3624"/>
    <w:rsid w:val="00B06B32"/>
    <w:rsid w:val="00B517E0"/>
    <w:rsid w:val="00B55E0C"/>
    <w:rsid w:val="00B57054"/>
    <w:rsid w:val="00B70D62"/>
    <w:rsid w:val="00BA645D"/>
    <w:rsid w:val="00BB09A2"/>
    <w:rsid w:val="00BD759C"/>
    <w:rsid w:val="00C33E82"/>
    <w:rsid w:val="00C5227A"/>
    <w:rsid w:val="00C553C0"/>
    <w:rsid w:val="00C71810"/>
    <w:rsid w:val="00C73095"/>
    <w:rsid w:val="00C8395A"/>
    <w:rsid w:val="00C85430"/>
    <w:rsid w:val="00C859C6"/>
    <w:rsid w:val="00C8698E"/>
    <w:rsid w:val="00C904D4"/>
    <w:rsid w:val="00CA164E"/>
    <w:rsid w:val="00CA479A"/>
    <w:rsid w:val="00CD03F7"/>
    <w:rsid w:val="00D1566C"/>
    <w:rsid w:val="00D16344"/>
    <w:rsid w:val="00D25EF4"/>
    <w:rsid w:val="00D33535"/>
    <w:rsid w:val="00D41B75"/>
    <w:rsid w:val="00D85A6C"/>
    <w:rsid w:val="00DC5E92"/>
    <w:rsid w:val="00E2304C"/>
    <w:rsid w:val="00E33128"/>
    <w:rsid w:val="00E4213E"/>
    <w:rsid w:val="00E474B2"/>
    <w:rsid w:val="00EB110E"/>
    <w:rsid w:val="00EC0FC8"/>
    <w:rsid w:val="00EC1B24"/>
    <w:rsid w:val="00EE0C88"/>
    <w:rsid w:val="00EF7FBC"/>
    <w:rsid w:val="00F05D24"/>
    <w:rsid w:val="00F2090F"/>
    <w:rsid w:val="00F34B27"/>
    <w:rsid w:val="00F4602D"/>
    <w:rsid w:val="00F62063"/>
    <w:rsid w:val="00F66492"/>
    <w:rsid w:val="00F720F2"/>
    <w:rsid w:val="00F76B4E"/>
    <w:rsid w:val="00FA5AD6"/>
    <w:rsid w:val="00FC593E"/>
    <w:rsid w:val="00FD0FF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9" style="mso-position-horizontal-relative:page;mso-width-relative:margin;mso-height-relative:margin;v-text-anchor:middle" fillcolor="#00b050" stroke="f">
      <v:fill color="#00b050"/>
      <v:stroke weight="1pt" on="f"/>
    </o:shapedefaults>
    <o:shapelayout v:ext="edit">
      <o:idmap v:ext="edit" data="1"/>
      <o:rules v:ext="edit">
        <o:r id="V:Rule2" type="connector" idref="#AutoShape 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0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A7F39"/>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61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0B2"/>
  </w:style>
  <w:style w:type="paragraph" w:styleId="Footer">
    <w:name w:val="footer"/>
    <w:basedOn w:val="Normal"/>
    <w:link w:val="FooterChar"/>
    <w:uiPriority w:val="99"/>
    <w:unhideWhenUsed/>
    <w:rsid w:val="009610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0B2"/>
  </w:style>
  <w:style w:type="table" w:customStyle="1" w:styleId="PlainTable2">
    <w:name w:val="Plain Table 2"/>
    <w:basedOn w:val="TableNormal"/>
    <w:uiPriority w:val="42"/>
    <w:rsid w:val="00BB09A2"/>
    <w:pPr>
      <w:spacing w:after="0" w:line="240" w:lineRule="auto"/>
    </w:pPr>
    <w:rPr>
      <w:lang w:bidi="fa-I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rmalchar">
    <w:name w:val="normal__char"/>
    <w:basedOn w:val="DefaultParagraphFont"/>
    <w:rsid w:val="00BB09A2"/>
  </w:style>
  <w:style w:type="paragraph" w:styleId="NoSpacing">
    <w:name w:val="No Spacing"/>
    <w:uiPriority w:val="1"/>
    <w:qFormat/>
    <w:rsid w:val="00F05D24"/>
    <w:pPr>
      <w:spacing w:after="0" w:line="240" w:lineRule="auto"/>
    </w:pPr>
  </w:style>
  <w:style w:type="table" w:customStyle="1" w:styleId="PlainTable3">
    <w:name w:val="Plain Table 3"/>
    <w:basedOn w:val="TableNormal"/>
    <w:uiPriority w:val="43"/>
    <w:rsid w:val="00430E9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next w:val="PlainTable2"/>
    <w:uiPriority w:val="42"/>
    <w:rsid w:val="009E26A8"/>
    <w:pPr>
      <w:spacing w:after="0" w:line="240" w:lineRule="auto"/>
    </w:pPr>
    <w:rPr>
      <w:lang w:bidi="fa-I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0319ED"/>
    <w:rPr>
      <w:b/>
      <w:bCs/>
    </w:rPr>
  </w:style>
  <w:style w:type="character" w:styleId="Hyperlink">
    <w:name w:val="Hyperlink"/>
    <w:basedOn w:val="DefaultParagraphFont"/>
    <w:uiPriority w:val="99"/>
    <w:unhideWhenUsed/>
    <w:rsid w:val="00F76B4E"/>
    <w:rPr>
      <w:color w:val="0563C1" w:themeColor="hyperlink"/>
      <w:u w:val="single"/>
    </w:rPr>
  </w:style>
  <w:style w:type="character" w:customStyle="1" w:styleId="apple-converted-space">
    <w:name w:val="apple-converted-space"/>
    <w:basedOn w:val="DefaultParagraphFont"/>
    <w:rsid w:val="00F66492"/>
  </w:style>
  <w:style w:type="paragraph" w:styleId="BalloonText">
    <w:name w:val="Balloon Text"/>
    <w:basedOn w:val="Normal"/>
    <w:link w:val="BalloonTextChar"/>
    <w:uiPriority w:val="99"/>
    <w:semiHidden/>
    <w:unhideWhenUsed/>
    <w:rsid w:val="007E6C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C1F"/>
    <w:rPr>
      <w:rFonts w:ascii="Tahoma" w:hAnsi="Tahoma" w:cs="Tahoma"/>
      <w:sz w:val="16"/>
      <w:szCs w:val="16"/>
    </w:rPr>
  </w:style>
  <w:style w:type="character" w:customStyle="1" w:styleId="gscah">
    <w:name w:val="gsc_a_h"/>
    <w:basedOn w:val="DefaultParagraphFont"/>
    <w:rsid w:val="00FD0FF5"/>
  </w:style>
  <w:style w:type="character" w:customStyle="1" w:styleId="gsincb">
    <w:name w:val="gs_in_cb"/>
    <w:basedOn w:val="DefaultParagraphFont"/>
    <w:rsid w:val="00FD0FF5"/>
  </w:style>
  <w:style w:type="character" w:customStyle="1" w:styleId="gscam">
    <w:name w:val="gsc_a_m"/>
    <w:basedOn w:val="DefaultParagraphFont"/>
    <w:rsid w:val="00FD0FF5"/>
  </w:style>
</w:styles>
</file>

<file path=word/webSettings.xml><?xml version="1.0" encoding="utf-8"?>
<w:webSettings xmlns:r="http://schemas.openxmlformats.org/officeDocument/2006/relationships" xmlns:w="http://schemas.openxmlformats.org/wordprocessingml/2006/main">
  <w:divs>
    <w:div w:id="49420833">
      <w:bodyDiv w:val="1"/>
      <w:marLeft w:val="0"/>
      <w:marRight w:val="0"/>
      <w:marTop w:val="0"/>
      <w:marBottom w:val="0"/>
      <w:divBdr>
        <w:top w:val="none" w:sz="0" w:space="0" w:color="auto"/>
        <w:left w:val="none" w:sz="0" w:space="0" w:color="auto"/>
        <w:bottom w:val="none" w:sz="0" w:space="0" w:color="auto"/>
        <w:right w:val="none" w:sz="0" w:space="0" w:color="auto"/>
      </w:divBdr>
      <w:divsChild>
        <w:div w:id="905915387">
          <w:marLeft w:val="0"/>
          <w:marRight w:val="0"/>
          <w:marTop w:val="0"/>
          <w:marBottom w:val="0"/>
          <w:divBdr>
            <w:top w:val="none" w:sz="0" w:space="0" w:color="auto"/>
            <w:left w:val="none" w:sz="0" w:space="0" w:color="auto"/>
            <w:bottom w:val="none" w:sz="0" w:space="0" w:color="auto"/>
            <w:right w:val="none" w:sz="0" w:space="0" w:color="auto"/>
          </w:divBdr>
        </w:div>
        <w:div w:id="1368414145">
          <w:marLeft w:val="0"/>
          <w:marRight w:val="0"/>
          <w:marTop w:val="0"/>
          <w:marBottom w:val="0"/>
          <w:divBdr>
            <w:top w:val="none" w:sz="0" w:space="0" w:color="auto"/>
            <w:left w:val="none" w:sz="0" w:space="0" w:color="auto"/>
            <w:bottom w:val="none" w:sz="0" w:space="0" w:color="auto"/>
            <w:right w:val="none" w:sz="0" w:space="0" w:color="auto"/>
          </w:divBdr>
        </w:div>
        <w:div w:id="708989670">
          <w:marLeft w:val="0"/>
          <w:marRight w:val="0"/>
          <w:marTop w:val="0"/>
          <w:marBottom w:val="0"/>
          <w:divBdr>
            <w:top w:val="none" w:sz="0" w:space="0" w:color="auto"/>
            <w:left w:val="none" w:sz="0" w:space="0" w:color="auto"/>
            <w:bottom w:val="none" w:sz="0" w:space="0" w:color="auto"/>
            <w:right w:val="none" w:sz="0" w:space="0" w:color="auto"/>
          </w:divBdr>
        </w:div>
        <w:div w:id="1824855170">
          <w:marLeft w:val="0"/>
          <w:marRight w:val="0"/>
          <w:marTop w:val="0"/>
          <w:marBottom w:val="0"/>
          <w:divBdr>
            <w:top w:val="none" w:sz="0" w:space="0" w:color="auto"/>
            <w:left w:val="none" w:sz="0" w:space="0" w:color="auto"/>
            <w:bottom w:val="none" w:sz="0" w:space="0" w:color="auto"/>
            <w:right w:val="none" w:sz="0" w:space="0" w:color="auto"/>
          </w:divBdr>
        </w:div>
        <w:div w:id="1228027104">
          <w:marLeft w:val="0"/>
          <w:marRight w:val="0"/>
          <w:marTop w:val="0"/>
          <w:marBottom w:val="0"/>
          <w:divBdr>
            <w:top w:val="none" w:sz="0" w:space="0" w:color="auto"/>
            <w:left w:val="none" w:sz="0" w:space="0" w:color="auto"/>
            <w:bottom w:val="none" w:sz="0" w:space="0" w:color="auto"/>
            <w:right w:val="none" w:sz="0" w:space="0" w:color="auto"/>
          </w:divBdr>
        </w:div>
        <w:div w:id="31616724">
          <w:marLeft w:val="0"/>
          <w:marRight w:val="0"/>
          <w:marTop w:val="0"/>
          <w:marBottom w:val="0"/>
          <w:divBdr>
            <w:top w:val="none" w:sz="0" w:space="0" w:color="auto"/>
            <w:left w:val="none" w:sz="0" w:space="0" w:color="auto"/>
            <w:bottom w:val="none" w:sz="0" w:space="0" w:color="auto"/>
            <w:right w:val="none" w:sz="0" w:space="0" w:color="auto"/>
          </w:divBdr>
        </w:div>
        <w:div w:id="1690525710">
          <w:marLeft w:val="0"/>
          <w:marRight w:val="0"/>
          <w:marTop w:val="0"/>
          <w:marBottom w:val="0"/>
          <w:divBdr>
            <w:top w:val="none" w:sz="0" w:space="0" w:color="auto"/>
            <w:left w:val="none" w:sz="0" w:space="0" w:color="auto"/>
            <w:bottom w:val="none" w:sz="0" w:space="0" w:color="auto"/>
            <w:right w:val="none" w:sz="0" w:space="0" w:color="auto"/>
          </w:divBdr>
        </w:div>
        <w:div w:id="808519892">
          <w:marLeft w:val="0"/>
          <w:marRight w:val="0"/>
          <w:marTop w:val="0"/>
          <w:marBottom w:val="0"/>
          <w:divBdr>
            <w:top w:val="none" w:sz="0" w:space="0" w:color="auto"/>
            <w:left w:val="none" w:sz="0" w:space="0" w:color="auto"/>
            <w:bottom w:val="none" w:sz="0" w:space="0" w:color="auto"/>
            <w:right w:val="none" w:sz="0" w:space="0" w:color="auto"/>
          </w:divBdr>
        </w:div>
        <w:div w:id="842822039">
          <w:marLeft w:val="0"/>
          <w:marRight w:val="0"/>
          <w:marTop w:val="0"/>
          <w:marBottom w:val="0"/>
          <w:divBdr>
            <w:top w:val="none" w:sz="0" w:space="0" w:color="auto"/>
            <w:left w:val="none" w:sz="0" w:space="0" w:color="auto"/>
            <w:bottom w:val="none" w:sz="0" w:space="0" w:color="auto"/>
            <w:right w:val="none" w:sz="0" w:space="0" w:color="auto"/>
          </w:divBdr>
        </w:div>
        <w:div w:id="1527327516">
          <w:marLeft w:val="0"/>
          <w:marRight w:val="0"/>
          <w:marTop w:val="0"/>
          <w:marBottom w:val="0"/>
          <w:divBdr>
            <w:top w:val="none" w:sz="0" w:space="0" w:color="auto"/>
            <w:left w:val="none" w:sz="0" w:space="0" w:color="auto"/>
            <w:bottom w:val="none" w:sz="0" w:space="0" w:color="auto"/>
            <w:right w:val="none" w:sz="0" w:space="0" w:color="auto"/>
          </w:divBdr>
        </w:div>
        <w:div w:id="1560824097">
          <w:marLeft w:val="0"/>
          <w:marRight w:val="0"/>
          <w:marTop w:val="0"/>
          <w:marBottom w:val="0"/>
          <w:divBdr>
            <w:top w:val="none" w:sz="0" w:space="0" w:color="auto"/>
            <w:left w:val="none" w:sz="0" w:space="0" w:color="auto"/>
            <w:bottom w:val="none" w:sz="0" w:space="0" w:color="auto"/>
            <w:right w:val="none" w:sz="0" w:space="0" w:color="auto"/>
          </w:divBdr>
        </w:div>
        <w:div w:id="544801921">
          <w:marLeft w:val="0"/>
          <w:marRight w:val="0"/>
          <w:marTop w:val="0"/>
          <w:marBottom w:val="0"/>
          <w:divBdr>
            <w:top w:val="none" w:sz="0" w:space="0" w:color="auto"/>
            <w:left w:val="none" w:sz="0" w:space="0" w:color="auto"/>
            <w:bottom w:val="none" w:sz="0" w:space="0" w:color="auto"/>
            <w:right w:val="none" w:sz="0" w:space="0" w:color="auto"/>
          </w:divBdr>
        </w:div>
        <w:div w:id="1456291374">
          <w:marLeft w:val="0"/>
          <w:marRight w:val="0"/>
          <w:marTop w:val="0"/>
          <w:marBottom w:val="0"/>
          <w:divBdr>
            <w:top w:val="none" w:sz="0" w:space="0" w:color="auto"/>
            <w:left w:val="none" w:sz="0" w:space="0" w:color="auto"/>
            <w:bottom w:val="none" w:sz="0" w:space="0" w:color="auto"/>
            <w:right w:val="none" w:sz="0" w:space="0" w:color="auto"/>
          </w:divBdr>
        </w:div>
        <w:div w:id="29111861">
          <w:marLeft w:val="0"/>
          <w:marRight w:val="0"/>
          <w:marTop w:val="0"/>
          <w:marBottom w:val="0"/>
          <w:divBdr>
            <w:top w:val="none" w:sz="0" w:space="0" w:color="auto"/>
            <w:left w:val="none" w:sz="0" w:space="0" w:color="auto"/>
            <w:bottom w:val="none" w:sz="0" w:space="0" w:color="auto"/>
            <w:right w:val="none" w:sz="0" w:space="0" w:color="auto"/>
          </w:divBdr>
        </w:div>
        <w:div w:id="829102311">
          <w:marLeft w:val="0"/>
          <w:marRight w:val="0"/>
          <w:marTop w:val="0"/>
          <w:marBottom w:val="0"/>
          <w:divBdr>
            <w:top w:val="none" w:sz="0" w:space="0" w:color="auto"/>
            <w:left w:val="none" w:sz="0" w:space="0" w:color="auto"/>
            <w:bottom w:val="none" w:sz="0" w:space="0" w:color="auto"/>
            <w:right w:val="none" w:sz="0" w:space="0" w:color="auto"/>
          </w:divBdr>
        </w:div>
        <w:div w:id="1568031978">
          <w:marLeft w:val="0"/>
          <w:marRight w:val="0"/>
          <w:marTop w:val="0"/>
          <w:marBottom w:val="0"/>
          <w:divBdr>
            <w:top w:val="none" w:sz="0" w:space="0" w:color="auto"/>
            <w:left w:val="none" w:sz="0" w:space="0" w:color="auto"/>
            <w:bottom w:val="none" w:sz="0" w:space="0" w:color="auto"/>
            <w:right w:val="none" w:sz="0" w:space="0" w:color="auto"/>
          </w:divBdr>
        </w:div>
        <w:div w:id="1923031362">
          <w:marLeft w:val="0"/>
          <w:marRight w:val="0"/>
          <w:marTop w:val="0"/>
          <w:marBottom w:val="0"/>
          <w:divBdr>
            <w:top w:val="none" w:sz="0" w:space="0" w:color="auto"/>
            <w:left w:val="none" w:sz="0" w:space="0" w:color="auto"/>
            <w:bottom w:val="none" w:sz="0" w:space="0" w:color="auto"/>
            <w:right w:val="none" w:sz="0" w:space="0" w:color="auto"/>
          </w:divBdr>
        </w:div>
        <w:div w:id="1870801945">
          <w:marLeft w:val="0"/>
          <w:marRight w:val="0"/>
          <w:marTop w:val="0"/>
          <w:marBottom w:val="0"/>
          <w:divBdr>
            <w:top w:val="none" w:sz="0" w:space="0" w:color="auto"/>
            <w:left w:val="none" w:sz="0" w:space="0" w:color="auto"/>
            <w:bottom w:val="none" w:sz="0" w:space="0" w:color="auto"/>
            <w:right w:val="none" w:sz="0" w:space="0" w:color="auto"/>
          </w:divBdr>
        </w:div>
        <w:div w:id="1072779214">
          <w:marLeft w:val="0"/>
          <w:marRight w:val="0"/>
          <w:marTop w:val="0"/>
          <w:marBottom w:val="0"/>
          <w:divBdr>
            <w:top w:val="none" w:sz="0" w:space="0" w:color="auto"/>
            <w:left w:val="none" w:sz="0" w:space="0" w:color="auto"/>
            <w:bottom w:val="none" w:sz="0" w:space="0" w:color="auto"/>
            <w:right w:val="none" w:sz="0" w:space="0" w:color="auto"/>
          </w:divBdr>
        </w:div>
        <w:div w:id="845443792">
          <w:marLeft w:val="0"/>
          <w:marRight w:val="0"/>
          <w:marTop w:val="0"/>
          <w:marBottom w:val="0"/>
          <w:divBdr>
            <w:top w:val="none" w:sz="0" w:space="0" w:color="auto"/>
            <w:left w:val="none" w:sz="0" w:space="0" w:color="auto"/>
            <w:bottom w:val="none" w:sz="0" w:space="0" w:color="auto"/>
            <w:right w:val="none" w:sz="0" w:space="0" w:color="auto"/>
          </w:divBdr>
        </w:div>
        <w:div w:id="1273393124">
          <w:marLeft w:val="0"/>
          <w:marRight w:val="0"/>
          <w:marTop w:val="0"/>
          <w:marBottom w:val="0"/>
          <w:divBdr>
            <w:top w:val="none" w:sz="0" w:space="0" w:color="auto"/>
            <w:left w:val="none" w:sz="0" w:space="0" w:color="auto"/>
            <w:bottom w:val="none" w:sz="0" w:space="0" w:color="auto"/>
            <w:right w:val="none" w:sz="0" w:space="0" w:color="auto"/>
          </w:divBdr>
        </w:div>
        <w:div w:id="528883634">
          <w:marLeft w:val="0"/>
          <w:marRight w:val="0"/>
          <w:marTop w:val="0"/>
          <w:marBottom w:val="0"/>
          <w:divBdr>
            <w:top w:val="none" w:sz="0" w:space="0" w:color="auto"/>
            <w:left w:val="none" w:sz="0" w:space="0" w:color="auto"/>
            <w:bottom w:val="none" w:sz="0" w:space="0" w:color="auto"/>
            <w:right w:val="none" w:sz="0" w:space="0" w:color="auto"/>
          </w:divBdr>
        </w:div>
      </w:divsChild>
    </w:div>
    <w:div w:id="951744452">
      <w:bodyDiv w:val="1"/>
      <w:marLeft w:val="0"/>
      <w:marRight w:val="0"/>
      <w:marTop w:val="0"/>
      <w:marBottom w:val="0"/>
      <w:divBdr>
        <w:top w:val="none" w:sz="0" w:space="0" w:color="auto"/>
        <w:left w:val="none" w:sz="0" w:space="0" w:color="auto"/>
        <w:bottom w:val="none" w:sz="0" w:space="0" w:color="auto"/>
        <w:right w:val="none" w:sz="0" w:space="0" w:color="auto"/>
      </w:divBdr>
      <w:divsChild>
        <w:div w:id="245656484">
          <w:marLeft w:val="0"/>
          <w:marRight w:val="0"/>
          <w:marTop w:val="0"/>
          <w:marBottom w:val="0"/>
          <w:divBdr>
            <w:top w:val="none" w:sz="0" w:space="0" w:color="auto"/>
            <w:left w:val="none" w:sz="0" w:space="0" w:color="auto"/>
            <w:bottom w:val="none" w:sz="0" w:space="0" w:color="auto"/>
            <w:right w:val="none" w:sz="0" w:space="0" w:color="auto"/>
          </w:divBdr>
        </w:div>
        <w:div w:id="462039624">
          <w:marLeft w:val="0"/>
          <w:marRight w:val="0"/>
          <w:marTop w:val="0"/>
          <w:marBottom w:val="0"/>
          <w:divBdr>
            <w:top w:val="none" w:sz="0" w:space="0" w:color="auto"/>
            <w:left w:val="none" w:sz="0" w:space="0" w:color="auto"/>
            <w:bottom w:val="none" w:sz="0" w:space="0" w:color="auto"/>
            <w:right w:val="none" w:sz="0" w:space="0" w:color="auto"/>
          </w:divBdr>
        </w:div>
        <w:div w:id="757412280">
          <w:marLeft w:val="0"/>
          <w:marRight w:val="0"/>
          <w:marTop w:val="0"/>
          <w:marBottom w:val="0"/>
          <w:divBdr>
            <w:top w:val="none" w:sz="0" w:space="0" w:color="auto"/>
            <w:left w:val="none" w:sz="0" w:space="0" w:color="auto"/>
            <w:bottom w:val="none" w:sz="0" w:space="0" w:color="auto"/>
            <w:right w:val="none" w:sz="0" w:space="0" w:color="auto"/>
          </w:divBdr>
        </w:div>
        <w:div w:id="2039424830">
          <w:marLeft w:val="0"/>
          <w:marRight w:val="0"/>
          <w:marTop w:val="0"/>
          <w:marBottom w:val="0"/>
          <w:divBdr>
            <w:top w:val="none" w:sz="0" w:space="0" w:color="auto"/>
            <w:left w:val="none" w:sz="0" w:space="0" w:color="auto"/>
            <w:bottom w:val="none" w:sz="0" w:space="0" w:color="auto"/>
            <w:right w:val="none" w:sz="0" w:space="0" w:color="auto"/>
          </w:divBdr>
        </w:div>
        <w:div w:id="228347677">
          <w:marLeft w:val="0"/>
          <w:marRight w:val="0"/>
          <w:marTop w:val="0"/>
          <w:marBottom w:val="0"/>
          <w:divBdr>
            <w:top w:val="none" w:sz="0" w:space="0" w:color="auto"/>
            <w:left w:val="none" w:sz="0" w:space="0" w:color="auto"/>
            <w:bottom w:val="none" w:sz="0" w:space="0" w:color="auto"/>
            <w:right w:val="none" w:sz="0" w:space="0" w:color="auto"/>
          </w:divBdr>
        </w:div>
        <w:div w:id="618997300">
          <w:marLeft w:val="0"/>
          <w:marRight w:val="0"/>
          <w:marTop w:val="0"/>
          <w:marBottom w:val="0"/>
          <w:divBdr>
            <w:top w:val="none" w:sz="0" w:space="0" w:color="auto"/>
            <w:left w:val="none" w:sz="0" w:space="0" w:color="auto"/>
            <w:bottom w:val="none" w:sz="0" w:space="0" w:color="auto"/>
            <w:right w:val="none" w:sz="0" w:space="0" w:color="auto"/>
          </w:divBdr>
        </w:div>
        <w:div w:id="556672850">
          <w:marLeft w:val="0"/>
          <w:marRight w:val="0"/>
          <w:marTop w:val="0"/>
          <w:marBottom w:val="0"/>
          <w:divBdr>
            <w:top w:val="none" w:sz="0" w:space="0" w:color="auto"/>
            <w:left w:val="none" w:sz="0" w:space="0" w:color="auto"/>
            <w:bottom w:val="none" w:sz="0" w:space="0" w:color="auto"/>
            <w:right w:val="none" w:sz="0" w:space="0" w:color="auto"/>
          </w:divBdr>
        </w:div>
        <w:div w:id="42869021">
          <w:marLeft w:val="0"/>
          <w:marRight w:val="0"/>
          <w:marTop w:val="0"/>
          <w:marBottom w:val="0"/>
          <w:divBdr>
            <w:top w:val="none" w:sz="0" w:space="0" w:color="auto"/>
            <w:left w:val="none" w:sz="0" w:space="0" w:color="auto"/>
            <w:bottom w:val="none" w:sz="0" w:space="0" w:color="auto"/>
            <w:right w:val="none" w:sz="0" w:space="0" w:color="auto"/>
          </w:divBdr>
        </w:div>
        <w:div w:id="1420059328">
          <w:marLeft w:val="0"/>
          <w:marRight w:val="0"/>
          <w:marTop w:val="0"/>
          <w:marBottom w:val="0"/>
          <w:divBdr>
            <w:top w:val="none" w:sz="0" w:space="0" w:color="auto"/>
            <w:left w:val="none" w:sz="0" w:space="0" w:color="auto"/>
            <w:bottom w:val="none" w:sz="0" w:space="0" w:color="auto"/>
            <w:right w:val="none" w:sz="0" w:space="0" w:color="auto"/>
          </w:divBdr>
        </w:div>
        <w:div w:id="1936817537">
          <w:marLeft w:val="0"/>
          <w:marRight w:val="0"/>
          <w:marTop w:val="0"/>
          <w:marBottom w:val="0"/>
          <w:divBdr>
            <w:top w:val="none" w:sz="0" w:space="0" w:color="auto"/>
            <w:left w:val="none" w:sz="0" w:space="0" w:color="auto"/>
            <w:bottom w:val="none" w:sz="0" w:space="0" w:color="auto"/>
            <w:right w:val="none" w:sz="0" w:space="0" w:color="auto"/>
          </w:divBdr>
        </w:div>
        <w:div w:id="1984192410">
          <w:marLeft w:val="0"/>
          <w:marRight w:val="0"/>
          <w:marTop w:val="0"/>
          <w:marBottom w:val="0"/>
          <w:divBdr>
            <w:top w:val="none" w:sz="0" w:space="0" w:color="auto"/>
            <w:left w:val="none" w:sz="0" w:space="0" w:color="auto"/>
            <w:bottom w:val="none" w:sz="0" w:space="0" w:color="auto"/>
            <w:right w:val="none" w:sz="0" w:space="0" w:color="auto"/>
          </w:divBdr>
        </w:div>
        <w:div w:id="878474501">
          <w:marLeft w:val="0"/>
          <w:marRight w:val="0"/>
          <w:marTop w:val="0"/>
          <w:marBottom w:val="0"/>
          <w:divBdr>
            <w:top w:val="none" w:sz="0" w:space="0" w:color="auto"/>
            <w:left w:val="none" w:sz="0" w:space="0" w:color="auto"/>
            <w:bottom w:val="none" w:sz="0" w:space="0" w:color="auto"/>
            <w:right w:val="none" w:sz="0" w:space="0" w:color="auto"/>
          </w:divBdr>
        </w:div>
        <w:div w:id="1786730539">
          <w:marLeft w:val="0"/>
          <w:marRight w:val="0"/>
          <w:marTop w:val="0"/>
          <w:marBottom w:val="0"/>
          <w:divBdr>
            <w:top w:val="none" w:sz="0" w:space="0" w:color="auto"/>
            <w:left w:val="none" w:sz="0" w:space="0" w:color="auto"/>
            <w:bottom w:val="none" w:sz="0" w:space="0" w:color="auto"/>
            <w:right w:val="none" w:sz="0" w:space="0" w:color="auto"/>
          </w:divBdr>
        </w:div>
        <w:div w:id="218055108">
          <w:marLeft w:val="0"/>
          <w:marRight w:val="0"/>
          <w:marTop w:val="0"/>
          <w:marBottom w:val="0"/>
          <w:divBdr>
            <w:top w:val="none" w:sz="0" w:space="0" w:color="auto"/>
            <w:left w:val="none" w:sz="0" w:space="0" w:color="auto"/>
            <w:bottom w:val="none" w:sz="0" w:space="0" w:color="auto"/>
            <w:right w:val="none" w:sz="0" w:space="0" w:color="auto"/>
          </w:divBdr>
        </w:div>
        <w:div w:id="704452155">
          <w:marLeft w:val="0"/>
          <w:marRight w:val="0"/>
          <w:marTop w:val="0"/>
          <w:marBottom w:val="0"/>
          <w:divBdr>
            <w:top w:val="none" w:sz="0" w:space="0" w:color="auto"/>
            <w:left w:val="none" w:sz="0" w:space="0" w:color="auto"/>
            <w:bottom w:val="none" w:sz="0" w:space="0" w:color="auto"/>
            <w:right w:val="none" w:sz="0" w:space="0" w:color="auto"/>
          </w:divBdr>
        </w:div>
        <w:div w:id="1483421782">
          <w:marLeft w:val="0"/>
          <w:marRight w:val="0"/>
          <w:marTop w:val="0"/>
          <w:marBottom w:val="0"/>
          <w:divBdr>
            <w:top w:val="none" w:sz="0" w:space="0" w:color="auto"/>
            <w:left w:val="none" w:sz="0" w:space="0" w:color="auto"/>
            <w:bottom w:val="none" w:sz="0" w:space="0" w:color="auto"/>
            <w:right w:val="none" w:sz="0" w:space="0" w:color="auto"/>
          </w:divBdr>
        </w:div>
        <w:div w:id="1168863594">
          <w:marLeft w:val="0"/>
          <w:marRight w:val="0"/>
          <w:marTop w:val="0"/>
          <w:marBottom w:val="0"/>
          <w:divBdr>
            <w:top w:val="none" w:sz="0" w:space="0" w:color="auto"/>
            <w:left w:val="none" w:sz="0" w:space="0" w:color="auto"/>
            <w:bottom w:val="none" w:sz="0" w:space="0" w:color="auto"/>
            <w:right w:val="none" w:sz="0" w:space="0" w:color="auto"/>
          </w:divBdr>
        </w:div>
        <w:div w:id="111750080">
          <w:marLeft w:val="0"/>
          <w:marRight w:val="0"/>
          <w:marTop w:val="0"/>
          <w:marBottom w:val="0"/>
          <w:divBdr>
            <w:top w:val="none" w:sz="0" w:space="0" w:color="auto"/>
            <w:left w:val="none" w:sz="0" w:space="0" w:color="auto"/>
            <w:bottom w:val="none" w:sz="0" w:space="0" w:color="auto"/>
            <w:right w:val="none" w:sz="0" w:space="0" w:color="auto"/>
          </w:divBdr>
        </w:div>
        <w:div w:id="1721052918">
          <w:marLeft w:val="0"/>
          <w:marRight w:val="0"/>
          <w:marTop w:val="0"/>
          <w:marBottom w:val="0"/>
          <w:divBdr>
            <w:top w:val="none" w:sz="0" w:space="0" w:color="auto"/>
            <w:left w:val="none" w:sz="0" w:space="0" w:color="auto"/>
            <w:bottom w:val="none" w:sz="0" w:space="0" w:color="auto"/>
            <w:right w:val="none" w:sz="0" w:space="0" w:color="auto"/>
          </w:divBdr>
        </w:div>
        <w:div w:id="794106469">
          <w:marLeft w:val="0"/>
          <w:marRight w:val="0"/>
          <w:marTop w:val="0"/>
          <w:marBottom w:val="0"/>
          <w:divBdr>
            <w:top w:val="none" w:sz="0" w:space="0" w:color="auto"/>
            <w:left w:val="none" w:sz="0" w:space="0" w:color="auto"/>
            <w:bottom w:val="none" w:sz="0" w:space="0" w:color="auto"/>
            <w:right w:val="none" w:sz="0" w:space="0" w:color="auto"/>
          </w:divBdr>
        </w:div>
        <w:div w:id="781338872">
          <w:marLeft w:val="0"/>
          <w:marRight w:val="0"/>
          <w:marTop w:val="0"/>
          <w:marBottom w:val="0"/>
          <w:divBdr>
            <w:top w:val="none" w:sz="0" w:space="0" w:color="auto"/>
            <w:left w:val="none" w:sz="0" w:space="0" w:color="auto"/>
            <w:bottom w:val="none" w:sz="0" w:space="0" w:color="auto"/>
            <w:right w:val="none" w:sz="0" w:space="0" w:color="auto"/>
          </w:divBdr>
        </w:div>
        <w:div w:id="9962044">
          <w:marLeft w:val="0"/>
          <w:marRight w:val="0"/>
          <w:marTop w:val="0"/>
          <w:marBottom w:val="0"/>
          <w:divBdr>
            <w:top w:val="none" w:sz="0" w:space="0" w:color="auto"/>
            <w:left w:val="none" w:sz="0" w:space="0" w:color="auto"/>
            <w:bottom w:val="none" w:sz="0" w:space="0" w:color="auto"/>
            <w:right w:val="none" w:sz="0" w:space="0" w:color="auto"/>
          </w:divBdr>
        </w:div>
      </w:divsChild>
    </w:div>
    <w:div w:id="1032535105">
      <w:bodyDiv w:val="1"/>
      <w:marLeft w:val="0"/>
      <w:marRight w:val="0"/>
      <w:marTop w:val="0"/>
      <w:marBottom w:val="0"/>
      <w:divBdr>
        <w:top w:val="none" w:sz="0" w:space="0" w:color="auto"/>
        <w:left w:val="none" w:sz="0" w:space="0" w:color="auto"/>
        <w:bottom w:val="none" w:sz="0" w:space="0" w:color="auto"/>
        <w:right w:val="none" w:sz="0" w:space="0" w:color="auto"/>
      </w:divBdr>
    </w:div>
    <w:div w:id="1227841285">
      <w:bodyDiv w:val="1"/>
      <w:marLeft w:val="0"/>
      <w:marRight w:val="0"/>
      <w:marTop w:val="0"/>
      <w:marBottom w:val="0"/>
      <w:divBdr>
        <w:top w:val="none" w:sz="0" w:space="0" w:color="auto"/>
        <w:left w:val="none" w:sz="0" w:space="0" w:color="auto"/>
        <w:bottom w:val="none" w:sz="0" w:space="0" w:color="auto"/>
        <w:right w:val="none" w:sz="0" w:space="0" w:color="auto"/>
      </w:divBdr>
    </w:div>
    <w:div w:id="1326544194">
      <w:bodyDiv w:val="1"/>
      <w:marLeft w:val="0"/>
      <w:marRight w:val="0"/>
      <w:marTop w:val="0"/>
      <w:marBottom w:val="0"/>
      <w:divBdr>
        <w:top w:val="none" w:sz="0" w:space="0" w:color="auto"/>
        <w:left w:val="none" w:sz="0" w:space="0" w:color="auto"/>
        <w:bottom w:val="none" w:sz="0" w:space="0" w:color="auto"/>
        <w:right w:val="none" w:sz="0" w:space="0" w:color="auto"/>
      </w:divBdr>
      <w:divsChild>
        <w:div w:id="1417166412">
          <w:marLeft w:val="0"/>
          <w:marRight w:val="0"/>
          <w:marTop w:val="0"/>
          <w:marBottom w:val="0"/>
          <w:divBdr>
            <w:top w:val="none" w:sz="0" w:space="0" w:color="auto"/>
            <w:left w:val="none" w:sz="0" w:space="0" w:color="auto"/>
            <w:bottom w:val="none" w:sz="0" w:space="0" w:color="auto"/>
            <w:right w:val="none" w:sz="0" w:space="0" w:color="auto"/>
          </w:divBdr>
        </w:div>
        <w:div w:id="96296098">
          <w:marLeft w:val="0"/>
          <w:marRight w:val="0"/>
          <w:marTop w:val="0"/>
          <w:marBottom w:val="0"/>
          <w:divBdr>
            <w:top w:val="none" w:sz="0" w:space="0" w:color="auto"/>
            <w:left w:val="none" w:sz="0" w:space="0" w:color="auto"/>
            <w:bottom w:val="none" w:sz="0" w:space="0" w:color="auto"/>
            <w:right w:val="none" w:sz="0" w:space="0" w:color="auto"/>
          </w:divBdr>
        </w:div>
        <w:div w:id="1559198677">
          <w:marLeft w:val="0"/>
          <w:marRight w:val="0"/>
          <w:marTop w:val="0"/>
          <w:marBottom w:val="0"/>
          <w:divBdr>
            <w:top w:val="none" w:sz="0" w:space="0" w:color="auto"/>
            <w:left w:val="none" w:sz="0" w:space="0" w:color="auto"/>
            <w:bottom w:val="none" w:sz="0" w:space="0" w:color="auto"/>
            <w:right w:val="none" w:sz="0" w:space="0" w:color="auto"/>
          </w:divBdr>
        </w:div>
        <w:div w:id="1292243651">
          <w:marLeft w:val="0"/>
          <w:marRight w:val="0"/>
          <w:marTop w:val="0"/>
          <w:marBottom w:val="0"/>
          <w:divBdr>
            <w:top w:val="none" w:sz="0" w:space="0" w:color="auto"/>
            <w:left w:val="none" w:sz="0" w:space="0" w:color="auto"/>
            <w:bottom w:val="none" w:sz="0" w:space="0" w:color="auto"/>
            <w:right w:val="none" w:sz="0" w:space="0" w:color="auto"/>
          </w:divBdr>
        </w:div>
        <w:div w:id="1252004644">
          <w:marLeft w:val="0"/>
          <w:marRight w:val="0"/>
          <w:marTop w:val="0"/>
          <w:marBottom w:val="0"/>
          <w:divBdr>
            <w:top w:val="none" w:sz="0" w:space="0" w:color="auto"/>
            <w:left w:val="none" w:sz="0" w:space="0" w:color="auto"/>
            <w:bottom w:val="none" w:sz="0" w:space="0" w:color="auto"/>
            <w:right w:val="none" w:sz="0" w:space="0" w:color="auto"/>
          </w:divBdr>
        </w:div>
        <w:div w:id="1787192311">
          <w:marLeft w:val="0"/>
          <w:marRight w:val="0"/>
          <w:marTop w:val="0"/>
          <w:marBottom w:val="0"/>
          <w:divBdr>
            <w:top w:val="none" w:sz="0" w:space="0" w:color="auto"/>
            <w:left w:val="none" w:sz="0" w:space="0" w:color="auto"/>
            <w:bottom w:val="none" w:sz="0" w:space="0" w:color="auto"/>
            <w:right w:val="none" w:sz="0" w:space="0" w:color="auto"/>
          </w:divBdr>
        </w:div>
        <w:div w:id="582837176">
          <w:marLeft w:val="0"/>
          <w:marRight w:val="0"/>
          <w:marTop w:val="0"/>
          <w:marBottom w:val="0"/>
          <w:divBdr>
            <w:top w:val="none" w:sz="0" w:space="0" w:color="auto"/>
            <w:left w:val="none" w:sz="0" w:space="0" w:color="auto"/>
            <w:bottom w:val="none" w:sz="0" w:space="0" w:color="auto"/>
            <w:right w:val="none" w:sz="0" w:space="0" w:color="auto"/>
          </w:divBdr>
        </w:div>
        <w:div w:id="523255499">
          <w:marLeft w:val="0"/>
          <w:marRight w:val="0"/>
          <w:marTop w:val="0"/>
          <w:marBottom w:val="0"/>
          <w:divBdr>
            <w:top w:val="none" w:sz="0" w:space="0" w:color="auto"/>
            <w:left w:val="none" w:sz="0" w:space="0" w:color="auto"/>
            <w:bottom w:val="none" w:sz="0" w:space="0" w:color="auto"/>
            <w:right w:val="none" w:sz="0" w:space="0" w:color="auto"/>
          </w:divBdr>
        </w:div>
        <w:div w:id="2065324520">
          <w:marLeft w:val="0"/>
          <w:marRight w:val="0"/>
          <w:marTop w:val="0"/>
          <w:marBottom w:val="0"/>
          <w:divBdr>
            <w:top w:val="none" w:sz="0" w:space="0" w:color="auto"/>
            <w:left w:val="none" w:sz="0" w:space="0" w:color="auto"/>
            <w:bottom w:val="none" w:sz="0" w:space="0" w:color="auto"/>
            <w:right w:val="none" w:sz="0" w:space="0" w:color="auto"/>
          </w:divBdr>
        </w:div>
        <w:div w:id="1256742095">
          <w:marLeft w:val="0"/>
          <w:marRight w:val="0"/>
          <w:marTop w:val="0"/>
          <w:marBottom w:val="0"/>
          <w:divBdr>
            <w:top w:val="none" w:sz="0" w:space="0" w:color="auto"/>
            <w:left w:val="none" w:sz="0" w:space="0" w:color="auto"/>
            <w:bottom w:val="none" w:sz="0" w:space="0" w:color="auto"/>
            <w:right w:val="none" w:sz="0" w:space="0" w:color="auto"/>
          </w:divBdr>
        </w:div>
        <w:div w:id="591469374">
          <w:marLeft w:val="0"/>
          <w:marRight w:val="0"/>
          <w:marTop w:val="0"/>
          <w:marBottom w:val="0"/>
          <w:divBdr>
            <w:top w:val="none" w:sz="0" w:space="0" w:color="auto"/>
            <w:left w:val="none" w:sz="0" w:space="0" w:color="auto"/>
            <w:bottom w:val="none" w:sz="0" w:space="0" w:color="auto"/>
            <w:right w:val="none" w:sz="0" w:space="0" w:color="auto"/>
          </w:divBdr>
        </w:div>
        <w:div w:id="1014301697">
          <w:marLeft w:val="0"/>
          <w:marRight w:val="0"/>
          <w:marTop w:val="0"/>
          <w:marBottom w:val="0"/>
          <w:divBdr>
            <w:top w:val="none" w:sz="0" w:space="0" w:color="auto"/>
            <w:left w:val="none" w:sz="0" w:space="0" w:color="auto"/>
            <w:bottom w:val="none" w:sz="0" w:space="0" w:color="auto"/>
            <w:right w:val="none" w:sz="0" w:space="0" w:color="auto"/>
          </w:divBdr>
        </w:div>
        <w:div w:id="821626314">
          <w:marLeft w:val="0"/>
          <w:marRight w:val="0"/>
          <w:marTop w:val="0"/>
          <w:marBottom w:val="0"/>
          <w:divBdr>
            <w:top w:val="none" w:sz="0" w:space="0" w:color="auto"/>
            <w:left w:val="none" w:sz="0" w:space="0" w:color="auto"/>
            <w:bottom w:val="none" w:sz="0" w:space="0" w:color="auto"/>
            <w:right w:val="none" w:sz="0" w:space="0" w:color="auto"/>
          </w:divBdr>
        </w:div>
        <w:div w:id="293485841">
          <w:marLeft w:val="0"/>
          <w:marRight w:val="0"/>
          <w:marTop w:val="0"/>
          <w:marBottom w:val="0"/>
          <w:divBdr>
            <w:top w:val="none" w:sz="0" w:space="0" w:color="auto"/>
            <w:left w:val="none" w:sz="0" w:space="0" w:color="auto"/>
            <w:bottom w:val="none" w:sz="0" w:space="0" w:color="auto"/>
            <w:right w:val="none" w:sz="0" w:space="0" w:color="auto"/>
          </w:divBdr>
        </w:div>
        <w:div w:id="1320765707">
          <w:marLeft w:val="0"/>
          <w:marRight w:val="0"/>
          <w:marTop w:val="0"/>
          <w:marBottom w:val="0"/>
          <w:divBdr>
            <w:top w:val="none" w:sz="0" w:space="0" w:color="auto"/>
            <w:left w:val="none" w:sz="0" w:space="0" w:color="auto"/>
            <w:bottom w:val="none" w:sz="0" w:space="0" w:color="auto"/>
            <w:right w:val="none" w:sz="0" w:space="0" w:color="auto"/>
          </w:divBdr>
        </w:div>
        <w:div w:id="1327049305">
          <w:marLeft w:val="0"/>
          <w:marRight w:val="0"/>
          <w:marTop w:val="0"/>
          <w:marBottom w:val="0"/>
          <w:divBdr>
            <w:top w:val="none" w:sz="0" w:space="0" w:color="auto"/>
            <w:left w:val="none" w:sz="0" w:space="0" w:color="auto"/>
            <w:bottom w:val="none" w:sz="0" w:space="0" w:color="auto"/>
            <w:right w:val="none" w:sz="0" w:space="0" w:color="auto"/>
          </w:divBdr>
        </w:div>
        <w:div w:id="487093418">
          <w:marLeft w:val="0"/>
          <w:marRight w:val="0"/>
          <w:marTop w:val="0"/>
          <w:marBottom w:val="0"/>
          <w:divBdr>
            <w:top w:val="none" w:sz="0" w:space="0" w:color="auto"/>
            <w:left w:val="none" w:sz="0" w:space="0" w:color="auto"/>
            <w:bottom w:val="none" w:sz="0" w:space="0" w:color="auto"/>
            <w:right w:val="none" w:sz="0" w:space="0" w:color="auto"/>
          </w:divBdr>
        </w:div>
        <w:div w:id="1224295935">
          <w:marLeft w:val="0"/>
          <w:marRight w:val="0"/>
          <w:marTop w:val="0"/>
          <w:marBottom w:val="0"/>
          <w:divBdr>
            <w:top w:val="none" w:sz="0" w:space="0" w:color="auto"/>
            <w:left w:val="none" w:sz="0" w:space="0" w:color="auto"/>
            <w:bottom w:val="none" w:sz="0" w:space="0" w:color="auto"/>
            <w:right w:val="none" w:sz="0" w:space="0" w:color="auto"/>
          </w:divBdr>
        </w:div>
        <w:div w:id="1606114756">
          <w:marLeft w:val="0"/>
          <w:marRight w:val="0"/>
          <w:marTop w:val="0"/>
          <w:marBottom w:val="0"/>
          <w:divBdr>
            <w:top w:val="none" w:sz="0" w:space="0" w:color="auto"/>
            <w:left w:val="none" w:sz="0" w:space="0" w:color="auto"/>
            <w:bottom w:val="none" w:sz="0" w:space="0" w:color="auto"/>
            <w:right w:val="none" w:sz="0" w:space="0" w:color="auto"/>
          </w:divBdr>
        </w:div>
        <w:div w:id="1428649513">
          <w:marLeft w:val="0"/>
          <w:marRight w:val="0"/>
          <w:marTop w:val="0"/>
          <w:marBottom w:val="0"/>
          <w:divBdr>
            <w:top w:val="none" w:sz="0" w:space="0" w:color="auto"/>
            <w:left w:val="none" w:sz="0" w:space="0" w:color="auto"/>
            <w:bottom w:val="none" w:sz="0" w:space="0" w:color="auto"/>
            <w:right w:val="none" w:sz="0" w:space="0" w:color="auto"/>
          </w:divBdr>
        </w:div>
        <w:div w:id="631252621">
          <w:marLeft w:val="0"/>
          <w:marRight w:val="0"/>
          <w:marTop w:val="0"/>
          <w:marBottom w:val="0"/>
          <w:divBdr>
            <w:top w:val="none" w:sz="0" w:space="0" w:color="auto"/>
            <w:left w:val="none" w:sz="0" w:space="0" w:color="auto"/>
            <w:bottom w:val="none" w:sz="0" w:space="0" w:color="auto"/>
            <w:right w:val="none" w:sz="0" w:space="0" w:color="auto"/>
          </w:divBdr>
        </w:div>
        <w:div w:id="316808473">
          <w:marLeft w:val="0"/>
          <w:marRight w:val="0"/>
          <w:marTop w:val="0"/>
          <w:marBottom w:val="0"/>
          <w:divBdr>
            <w:top w:val="none" w:sz="0" w:space="0" w:color="auto"/>
            <w:left w:val="none" w:sz="0" w:space="0" w:color="auto"/>
            <w:bottom w:val="none" w:sz="0" w:space="0" w:color="auto"/>
            <w:right w:val="none" w:sz="0" w:space="0" w:color="auto"/>
          </w:divBdr>
        </w:div>
      </w:divsChild>
    </w:div>
    <w:div w:id="1816292075">
      <w:bodyDiv w:val="1"/>
      <w:marLeft w:val="0"/>
      <w:marRight w:val="0"/>
      <w:marTop w:val="0"/>
      <w:marBottom w:val="0"/>
      <w:divBdr>
        <w:top w:val="none" w:sz="0" w:space="0" w:color="auto"/>
        <w:left w:val="none" w:sz="0" w:space="0" w:color="auto"/>
        <w:bottom w:val="none" w:sz="0" w:space="0" w:color="auto"/>
        <w:right w:val="none" w:sz="0" w:space="0" w:color="auto"/>
      </w:divBdr>
    </w:div>
    <w:div w:id="1850292369">
      <w:bodyDiv w:val="1"/>
      <w:marLeft w:val="0"/>
      <w:marRight w:val="0"/>
      <w:marTop w:val="0"/>
      <w:marBottom w:val="0"/>
      <w:divBdr>
        <w:top w:val="none" w:sz="0" w:space="0" w:color="auto"/>
        <w:left w:val="none" w:sz="0" w:space="0" w:color="auto"/>
        <w:bottom w:val="none" w:sz="0" w:space="0" w:color="auto"/>
        <w:right w:val="none" w:sz="0" w:space="0" w:color="auto"/>
      </w:divBdr>
    </w:div>
    <w:div w:id="1977484519">
      <w:bodyDiv w:val="1"/>
      <w:marLeft w:val="0"/>
      <w:marRight w:val="0"/>
      <w:marTop w:val="0"/>
      <w:marBottom w:val="0"/>
      <w:divBdr>
        <w:top w:val="none" w:sz="0" w:space="0" w:color="auto"/>
        <w:left w:val="none" w:sz="0" w:space="0" w:color="auto"/>
        <w:bottom w:val="none" w:sz="0" w:space="0" w:color="auto"/>
        <w:right w:val="none" w:sz="0" w:space="0" w:color="auto"/>
      </w:divBdr>
    </w:div>
    <w:div w:id="2119252783">
      <w:bodyDiv w:val="1"/>
      <w:marLeft w:val="0"/>
      <w:marRight w:val="0"/>
      <w:marTop w:val="0"/>
      <w:marBottom w:val="0"/>
      <w:divBdr>
        <w:top w:val="none" w:sz="0" w:space="0" w:color="auto"/>
        <w:left w:val="none" w:sz="0" w:space="0" w:color="auto"/>
        <w:bottom w:val="none" w:sz="0" w:space="0" w:color="auto"/>
        <w:right w:val="none" w:sz="0" w:space="0" w:color="auto"/>
      </w:divBdr>
      <w:divsChild>
        <w:div w:id="1925189058">
          <w:marLeft w:val="0"/>
          <w:marRight w:val="0"/>
          <w:marTop w:val="0"/>
          <w:marBottom w:val="0"/>
          <w:divBdr>
            <w:top w:val="none" w:sz="0" w:space="0" w:color="auto"/>
            <w:left w:val="none" w:sz="0" w:space="0" w:color="auto"/>
            <w:bottom w:val="none" w:sz="0" w:space="0" w:color="auto"/>
            <w:right w:val="none" w:sz="0" w:space="0" w:color="auto"/>
          </w:divBdr>
        </w:div>
        <w:div w:id="1497768984">
          <w:marLeft w:val="0"/>
          <w:marRight w:val="0"/>
          <w:marTop w:val="0"/>
          <w:marBottom w:val="0"/>
          <w:divBdr>
            <w:top w:val="none" w:sz="0" w:space="0" w:color="auto"/>
            <w:left w:val="none" w:sz="0" w:space="0" w:color="auto"/>
            <w:bottom w:val="none" w:sz="0" w:space="0" w:color="auto"/>
            <w:right w:val="none" w:sz="0" w:space="0" w:color="auto"/>
          </w:divBdr>
        </w:div>
        <w:div w:id="855194914">
          <w:marLeft w:val="0"/>
          <w:marRight w:val="0"/>
          <w:marTop w:val="0"/>
          <w:marBottom w:val="0"/>
          <w:divBdr>
            <w:top w:val="none" w:sz="0" w:space="0" w:color="auto"/>
            <w:left w:val="none" w:sz="0" w:space="0" w:color="auto"/>
            <w:bottom w:val="none" w:sz="0" w:space="0" w:color="auto"/>
            <w:right w:val="none" w:sz="0" w:space="0" w:color="auto"/>
          </w:divBdr>
        </w:div>
        <w:div w:id="1408110076">
          <w:marLeft w:val="0"/>
          <w:marRight w:val="0"/>
          <w:marTop w:val="0"/>
          <w:marBottom w:val="0"/>
          <w:divBdr>
            <w:top w:val="none" w:sz="0" w:space="0" w:color="auto"/>
            <w:left w:val="none" w:sz="0" w:space="0" w:color="auto"/>
            <w:bottom w:val="none" w:sz="0" w:space="0" w:color="auto"/>
            <w:right w:val="none" w:sz="0" w:space="0" w:color="auto"/>
          </w:divBdr>
        </w:div>
        <w:div w:id="2086880822">
          <w:marLeft w:val="0"/>
          <w:marRight w:val="0"/>
          <w:marTop w:val="0"/>
          <w:marBottom w:val="0"/>
          <w:divBdr>
            <w:top w:val="none" w:sz="0" w:space="0" w:color="auto"/>
            <w:left w:val="none" w:sz="0" w:space="0" w:color="auto"/>
            <w:bottom w:val="none" w:sz="0" w:space="0" w:color="auto"/>
            <w:right w:val="none" w:sz="0" w:space="0" w:color="auto"/>
          </w:divBdr>
        </w:div>
        <w:div w:id="453526757">
          <w:marLeft w:val="0"/>
          <w:marRight w:val="0"/>
          <w:marTop w:val="0"/>
          <w:marBottom w:val="0"/>
          <w:divBdr>
            <w:top w:val="none" w:sz="0" w:space="0" w:color="auto"/>
            <w:left w:val="none" w:sz="0" w:space="0" w:color="auto"/>
            <w:bottom w:val="none" w:sz="0" w:space="0" w:color="auto"/>
            <w:right w:val="none" w:sz="0" w:space="0" w:color="auto"/>
          </w:divBdr>
        </w:div>
        <w:div w:id="815877888">
          <w:marLeft w:val="0"/>
          <w:marRight w:val="0"/>
          <w:marTop w:val="0"/>
          <w:marBottom w:val="0"/>
          <w:divBdr>
            <w:top w:val="none" w:sz="0" w:space="0" w:color="auto"/>
            <w:left w:val="none" w:sz="0" w:space="0" w:color="auto"/>
            <w:bottom w:val="none" w:sz="0" w:space="0" w:color="auto"/>
            <w:right w:val="none" w:sz="0" w:space="0" w:color="auto"/>
          </w:divBdr>
        </w:div>
        <w:div w:id="1449157466">
          <w:marLeft w:val="0"/>
          <w:marRight w:val="0"/>
          <w:marTop w:val="0"/>
          <w:marBottom w:val="0"/>
          <w:divBdr>
            <w:top w:val="none" w:sz="0" w:space="0" w:color="auto"/>
            <w:left w:val="none" w:sz="0" w:space="0" w:color="auto"/>
            <w:bottom w:val="none" w:sz="0" w:space="0" w:color="auto"/>
            <w:right w:val="none" w:sz="0" w:space="0" w:color="auto"/>
          </w:divBdr>
        </w:div>
        <w:div w:id="403799999">
          <w:marLeft w:val="0"/>
          <w:marRight w:val="0"/>
          <w:marTop w:val="0"/>
          <w:marBottom w:val="0"/>
          <w:divBdr>
            <w:top w:val="none" w:sz="0" w:space="0" w:color="auto"/>
            <w:left w:val="none" w:sz="0" w:space="0" w:color="auto"/>
            <w:bottom w:val="none" w:sz="0" w:space="0" w:color="auto"/>
            <w:right w:val="none" w:sz="0" w:space="0" w:color="auto"/>
          </w:divBdr>
        </w:div>
        <w:div w:id="1680157543">
          <w:marLeft w:val="0"/>
          <w:marRight w:val="0"/>
          <w:marTop w:val="0"/>
          <w:marBottom w:val="0"/>
          <w:divBdr>
            <w:top w:val="none" w:sz="0" w:space="0" w:color="auto"/>
            <w:left w:val="none" w:sz="0" w:space="0" w:color="auto"/>
            <w:bottom w:val="none" w:sz="0" w:space="0" w:color="auto"/>
            <w:right w:val="none" w:sz="0" w:space="0" w:color="auto"/>
          </w:divBdr>
        </w:div>
        <w:div w:id="617612839">
          <w:marLeft w:val="0"/>
          <w:marRight w:val="0"/>
          <w:marTop w:val="0"/>
          <w:marBottom w:val="0"/>
          <w:divBdr>
            <w:top w:val="none" w:sz="0" w:space="0" w:color="auto"/>
            <w:left w:val="none" w:sz="0" w:space="0" w:color="auto"/>
            <w:bottom w:val="none" w:sz="0" w:space="0" w:color="auto"/>
            <w:right w:val="none" w:sz="0" w:space="0" w:color="auto"/>
          </w:divBdr>
        </w:div>
        <w:div w:id="20281110">
          <w:marLeft w:val="0"/>
          <w:marRight w:val="0"/>
          <w:marTop w:val="0"/>
          <w:marBottom w:val="0"/>
          <w:divBdr>
            <w:top w:val="none" w:sz="0" w:space="0" w:color="auto"/>
            <w:left w:val="none" w:sz="0" w:space="0" w:color="auto"/>
            <w:bottom w:val="none" w:sz="0" w:space="0" w:color="auto"/>
            <w:right w:val="none" w:sz="0" w:space="0" w:color="auto"/>
          </w:divBdr>
        </w:div>
        <w:div w:id="828206929">
          <w:marLeft w:val="0"/>
          <w:marRight w:val="0"/>
          <w:marTop w:val="0"/>
          <w:marBottom w:val="0"/>
          <w:divBdr>
            <w:top w:val="none" w:sz="0" w:space="0" w:color="auto"/>
            <w:left w:val="none" w:sz="0" w:space="0" w:color="auto"/>
            <w:bottom w:val="none" w:sz="0" w:space="0" w:color="auto"/>
            <w:right w:val="none" w:sz="0" w:space="0" w:color="auto"/>
          </w:divBdr>
        </w:div>
        <w:div w:id="211425627">
          <w:marLeft w:val="0"/>
          <w:marRight w:val="0"/>
          <w:marTop w:val="0"/>
          <w:marBottom w:val="0"/>
          <w:divBdr>
            <w:top w:val="none" w:sz="0" w:space="0" w:color="auto"/>
            <w:left w:val="none" w:sz="0" w:space="0" w:color="auto"/>
            <w:bottom w:val="none" w:sz="0" w:space="0" w:color="auto"/>
            <w:right w:val="none" w:sz="0" w:space="0" w:color="auto"/>
          </w:divBdr>
        </w:div>
        <w:div w:id="1480851962">
          <w:marLeft w:val="0"/>
          <w:marRight w:val="0"/>
          <w:marTop w:val="0"/>
          <w:marBottom w:val="0"/>
          <w:divBdr>
            <w:top w:val="none" w:sz="0" w:space="0" w:color="auto"/>
            <w:left w:val="none" w:sz="0" w:space="0" w:color="auto"/>
            <w:bottom w:val="none" w:sz="0" w:space="0" w:color="auto"/>
            <w:right w:val="none" w:sz="0" w:space="0" w:color="auto"/>
          </w:divBdr>
        </w:div>
        <w:div w:id="1296720961">
          <w:marLeft w:val="0"/>
          <w:marRight w:val="0"/>
          <w:marTop w:val="0"/>
          <w:marBottom w:val="0"/>
          <w:divBdr>
            <w:top w:val="none" w:sz="0" w:space="0" w:color="auto"/>
            <w:left w:val="none" w:sz="0" w:space="0" w:color="auto"/>
            <w:bottom w:val="none" w:sz="0" w:space="0" w:color="auto"/>
            <w:right w:val="none" w:sz="0" w:space="0" w:color="auto"/>
          </w:divBdr>
        </w:div>
        <w:div w:id="614672411">
          <w:marLeft w:val="0"/>
          <w:marRight w:val="0"/>
          <w:marTop w:val="0"/>
          <w:marBottom w:val="0"/>
          <w:divBdr>
            <w:top w:val="none" w:sz="0" w:space="0" w:color="auto"/>
            <w:left w:val="none" w:sz="0" w:space="0" w:color="auto"/>
            <w:bottom w:val="none" w:sz="0" w:space="0" w:color="auto"/>
            <w:right w:val="none" w:sz="0" w:space="0" w:color="auto"/>
          </w:divBdr>
        </w:div>
        <w:div w:id="625624698">
          <w:marLeft w:val="0"/>
          <w:marRight w:val="0"/>
          <w:marTop w:val="0"/>
          <w:marBottom w:val="0"/>
          <w:divBdr>
            <w:top w:val="none" w:sz="0" w:space="0" w:color="auto"/>
            <w:left w:val="none" w:sz="0" w:space="0" w:color="auto"/>
            <w:bottom w:val="none" w:sz="0" w:space="0" w:color="auto"/>
            <w:right w:val="none" w:sz="0" w:space="0" w:color="auto"/>
          </w:divBdr>
        </w:div>
        <w:div w:id="1495299948">
          <w:marLeft w:val="0"/>
          <w:marRight w:val="0"/>
          <w:marTop w:val="0"/>
          <w:marBottom w:val="0"/>
          <w:divBdr>
            <w:top w:val="none" w:sz="0" w:space="0" w:color="auto"/>
            <w:left w:val="none" w:sz="0" w:space="0" w:color="auto"/>
            <w:bottom w:val="none" w:sz="0" w:space="0" w:color="auto"/>
            <w:right w:val="none" w:sz="0" w:space="0" w:color="auto"/>
          </w:divBdr>
        </w:div>
        <w:div w:id="136412946">
          <w:marLeft w:val="0"/>
          <w:marRight w:val="0"/>
          <w:marTop w:val="0"/>
          <w:marBottom w:val="0"/>
          <w:divBdr>
            <w:top w:val="none" w:sz="0" w:space="0" w:color="auto"/>
            <w:left w:val="none" w:sz="0" w:space="0" w:color="auto"/>
            <w:bottom w:val="none" w:sz="0" w:space="0" w:color="auto"/>
            <w:right w:val="none" w:sz="0" w:space="0" w:color="auto"/>
          </w:divBdr>
        </w:div>
        <w:div w:id="151530539">
          <w:marLeft w:val="0"/>
          <w:marRight w:val="0"/>
          <w:marTop w:val="0"/>
          <w:marBottom w:val="0"/>
          <w:divBdr>
            <w:top w:val="none" w:sz="0" w:space="0" w:color="auto"/>
            <w:left w:val="none" w:sz="0" w:space="0" w:color="auto"/>
            <w:bottom w:val="none" w:sz="0" w:space="0" w:color="auto"/>
            <w:right w:val="none" w:sz="0" w:space="0" w:color="auto"/>
          </w:divBdr>
        </w:div>
        <w:div w:id="178592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nadis@gmail.com" TargetMode="External"/><Relationship Id="rId5" Type="http://schemas.openxmlformats.org/officeDocument/2006/relationships/footnotes" Target="footnotes.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476</TotalTime>
  <Pages>4</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Council</dc:creator>
  <cp:keywords/>
  <dc:description/>
  <cp:lastModifiedBy>Agc</cp:lastModifiedBy>
  <cp:revision>80</cp:revision>
  <dcterms:created xsi:type="dcterms:W3CDTF">2015-07-08T11:41:00Z</dcterms:created>
  <dcterms:modified xsi:type="dcterms:W3CDTF">2018-01-15T09:23:00Z</dcterms:modified>
</cp:coreProperties>
</file>