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1B7" w:rsidRDefault="00D32747" w:rsidP="00535857">
      <w:pPr>
        <w:jc w:val="both"/>
        <w:rPr>
          <w:b/>
          <w:u w:val="single"/>
        </w:rPr>
      </w:pPr>
      <w:r>
        <w:rPr>
          <w:b/>
          <w:u w:val="single"/>
        </w:rPr>
        <w:t xml:space="preserve">TELEMEDICINE BASED ASSESSMENT OF CPR PERFORMANCE </w:t>
      </w:r>
      <w:r w:rsidR="008C7DD3">
        <w:rPr>
          <w:b/>
          <w:u w:val="single"/>
        </w:rPr>
        <w:t>IN PAEDIATRIC EMERGENCY DEPARTMENTS OF PAKISTAN</w:t>
      </w:r>
      <w:r w:rsidR="008C7DD3" w:rsidRPr="008C7DD3">
        <w:rPr>
          <w:b/>
          <w:u w:val="single"/>
        </w:rPr>
        <w:t xml:space="preserve">. </w:t>
      </w:r>
    </w:p>
    <w:p w:rsidR="006C1942" w:rsidRDefault="006C1942" w:rsidP="00535857">
      <w:pPr>
        <w:jc w:val="both"/>
        <w:rPr>
          <w:b/>
          <w:u w:val="single"/>
        </w:rPr>
      </w:pPr>
    </w:p>
    <w:p w:rsidR="006C1942" w:rsidRPr="006C1942" w:rsidRDefault="006C1942" w:rsidP="00535857">
      <w:pPr>
        <w:jc w:val="both"/>
      </w:pPr>
      <w:r w:rsidRPr="006C1942">
        <w:t>Waqar</w:t>
      </w:r>
      <w:r w:rsidR="0065258E">
        <w:t xml:space="preserve"> Ibrahim</w:t>
      </w:r>
      <w:r w:rsidRPr="006C1942">
        <w:t>,</w:t>
      </w:r>
      <w:r w:rsidR="006C68F9">
        <w:t xml:space="preserve"> </w:t>
      </w:r>
      <w:r w:rsidR="006C68F9" w:rsidRPr="006C1942">
        <w:t>Sharmeen Nasir</w:t>
      </w:r>
      <w:r w:rsidR="006C68F9">
        <w:t xml:space="preserve">, </w:t>
      </w:r>
      <w:r w:rsidR="006C68F9" w:rsidRPr="006C1942">
        <w:t>Huba</w:t>
      </w:r>
      <w:r w:rsidR="00F74DAA" w:rsidRPr="006C1942">
        <w:t xml:space="preserve"> Atiq</w:t>
      </w:r>
      <w:r w:rsidR="006C68F9">
        <w:t xml:space="preserve">, </w:t>
      </w:r>
      <w:r w:rsidR="00F74DAA">
        <w:t>Shah Ali Ahmed</w:t>
      </w:r>
    </w:p>
    <w:p w:rsidR="00B8077A" w:rsidRDefault="00B8077A" w:rsidP="00535857">
      <w:pPr>
        <w:jc w:val="both"/>
      </w:pPr>
    </w:p>
    <w:p w:rsidR="008C7DD3" w:rsidRDefault="00B8077A" w:rsidP="00535857">
      <w:pPr>
        <w:jc w:val="both"/>
      </w:pPr>
      <w:r w:rsidRPr="008C7DD3">
        <w:rPr>
          <w:b/>
          <w:u w:val="single"/>
        </w:rPr>
        <w:t>Introduction</w:t>
      </w:r>
      <w:r w:rsidR="008C7DD3">
        <w:t>:</w:t>
      </w:r>
    </w:p>
    <w:p w:rsidR="00693BE1" w:rsidRDefault="008C7DD3" w:rsidP="00535857">
      <w:pPr>
        <w:jc w:val="both"/>
      </w:pPr>
      <w:r>
        <w:t>Basic Life S</w:t>
      </w:r>
      <w:r w:rsidR="00B8077A">
        <w:t xml:space="preserve">upport </w:t>
      </w:r>
      <w:r>
        <w:t xml:space="preserve">(BLS) </w:t>
      </w:r>
      <w:r w:rsidR="00B8077A">
        <w:t xml:space="preserve">and Pediatric </w:t>
      </w:r>
      <w:r>
        <w:t>A</w:t>
      </w:r>
      <w:r w:rsidR="00BC3A99">
        <w:t xml:space="preserve">dvance </w:t>
      </w:r>
      <w:r>
        <w:t>Life S</w:t>
      </w:r>
      <w:r w:rsidR="00B8077A">
        <w:t xml:space="preserve">upport </w:t>
      </w:r>
      <w:r>
        <w:t xml:space="preserve">(PALS) </w:t>
      </w:r>
      <w:r w:rsidR="00B8077A">
        <w:t>are necessary for physician</w:t>
      </w:r>
      <w:r w:rsidR="00BC3A99">
        <w:t>s</w:t>
      </w:r>
      <w:r w:rsidR="00B8077A">
        <w:t xml:space="preserve"> working in pedia</w:t>
      </w:r>
      <w:r>
        <w:t>tric emergencies. In Pakistan, similar to other developing</w:t>
      </w:r>
      <w:r w:rsidR="00B8077A">
        <w:t xml:space="preserve"> </w:t>
      </w:r>
      <w:r>
        <w:t>countries, number of Pediatric Emergency Departments (PEDs) is low and available PEDs</w:t>
      </w:r>
      <w:r w:rsidR="00B8077A">
        <w:t xml:space="preserve"> does not have credentialed and certified health professional</w:t>
      </w:r>
      <w:r>
        <w:t>s</w:t>
      </w:r>
      <w:r w:rsidR="00B8077A">
        <w:t xml:space="preserve"> to provide life sustaining measure</w:t>
      </w:r>
      <w:r w:rsidR="00BC3A99">
        <w:t>s</w:t>
      </w:r>
      <w:r w:rsidR="00B8077A">
        <w:t xml:space="preserve"> in a </w:t>
      </w:r>
      <w:r w:rsidR="00535857">
        <w:t>critical</w:t>
      </w:r>
      <w:r w:rsidR="00BC3A99">
        <w:t>ly</w:t>
      </w:r>
      <w:r w:rsidR="00B8077A">
        <w:t xml:space="preserve"> ill patient. We, </w:t>
      </w:r>
      <w:r w:rsidR="00535857">
        <w:t>ChildLife</w:t>
      </w:r>
      <w:r w:rsidR="00B8077A">
        <w:t xml:space="preserve"> foundation, </w:t>
      </w:r>
      <w:r w:rsidR="00535857">
        <w:t>started</w:t>
      </w:r>
      <w:r>
        <w:t xml:space="preserve"> working in 2011, have developed 7 PEDs</w:t>
      </w:r>
      <w:r w:rsidR="00B8077A">
        <w:t xml:space="preserve"> thro</w:t>
      </w:r>
      <w:r>
        <w:t xml:space="preserve">ughout Sind, Pakistan. </w:t>
      </w:r>
      <w:r w:rsidR="00B8077A">
        <w:t>We have American Heart Association</w:t>
      </w:r>
      <w:r w:rsidR="00BC3A99">
        <w:t>’s</w:t>
      </w:r>
      <w:r w:rsidR="00B8077A">
        <w:t xml:space="preserve"> certified instructor</w:t>
      </w:r>
      <w:r w:rsidR="00BC3A99">
        <w:t>s</w:t>
      </w:r>
      <w:r w:rsidR="00B8077A">
        <w:t xml:space="preserve"> who train our physician</w:t>
      </w:r>
      <w:r w:rsidR="00BC3A99">
        <w:t>s</w:t>
      </w:r>
      <w:r w:rsidR="00B8077A">
        <w:t xml:space="preserve"> and nursing staff for Ba</w:t>
      </w:r>
      <w:r>
        <w:t xml:space="preserve">sic Life Support (BLS) </w:t>
      </w:r>
      <w:r w:rsidR="00BC3A99">
        <w:t>skills</w:t>
      </w:r>
      <w:r w:rsidR="00B8077A">
        <w:t>. Th</w:t>
      </w:r>
      <w:r w:rsidR="00BC3A99">
        <w:t>ese</w:t>
      </w:r>
      <w:r w:rsidR="00B8077A">
        <w:t xml:space="preserve"> skill</w:t>
      </w:r>
      <w:r w:rsidR="00BC3A99">
        <w:t>s</w:t>
      </w:r>
      <w:r w:rsidR="000A2CB7">
        <w:t xml:space="preserve"> help us saving lives and</w:t>
      </w:r>
      <w:r w:rsidR="00B8077A">
        <w:t xml:space="preserve"> increase the level of confidence of </w:t>
      </w:r>
      <w:r w:rsidR="00535857">
        <w:t>these physicians</w:t>
      </w:r>
      <w:r w:rsidR="000A2CB7">
        <w:t xml:space="preserve"> while mana</w:t>
      </w:r>
      <w:r w:rsidR="00693BE1">
        <w:t>ging a critically ill child. ChildLife foundation</w:t>
      </w:r>
      <w:r w:rsidR="000A2CB7">
        <w:t xml:space="preserve"> has a sophisticated Telemedicine </w:t>
      </w:r>
      <w:r w:rsidR="006C1942">
        <w:t xml:space="preserve">(TM) </w:t>
      </w:r>
      <w:r w:rsidR="000A2CB7">
        <w:t xml:space="preserve">Program, which provides 24/7 real time, video based consultations as well as assessment of CPR skills of the bedside physicians. </w:t>
      </w:r>
    </w:p>
    <w:p w:rsidR="00693BE1" w:rsidRDefault="00693BE1" w:rsidP="00535857">
      <w:pPr>
        <w:jc w:val="both"/>
      </w:pPr>
    </w:p>
    <w:p w:rsidR="00B8077A" w:rsidRDefault="00693BE1" w:rsidP="00535857">
      <w:pPr>
        <w:jc w:val="both"/>
      </w:pPr>
      <w:r w:rsidRPr="00693BE1">
        <w:rPr>
          <w:b/>
          <w:u w:val="single"/>
        </w:rPr>
        <w:t>Objective:</w:t>
      </w:r>
      <w:r>
        <w:rPr>
          <w:b/>
        </w:rPr>
        <w:t xml:space="preserve"> </w:t>
      </w:r>
      <w:r w:rsidR="000A2CB7">
        <w:t>This</w:t>
      </w:r>
      <w:r w:rsidR="00B8077A">
        <w:t xml:space="preserve"> study </w:t>
      </w:r>
      <w:r w:rsidR="00535857">
        <w:t>aims</w:t>
      </w:r>
      <w:r w:rsidR="000A2CB7">
        <w:t xml:space="preserve"> to assess the CPR performance of bedside</w:t>
      </w:r>
      <w:r w:rsidR="00B8077A">
        <w:t xml:space="preserve"> physician</w:t>
      </w:r>
      <w:r w:rsidR="00BC3A99">
        <w:t>s</w:t>
      </w:r>
      <w:r w:rsidR="000A2CB7">
        <w:t xml:space="preserve"> via Telemedicine. </w:t>
      </w:r>
    </w:p>
    <w:p w:rsidR="00B8077A" w:rsidRDefault="00B8077A" w:rsidP="00535857">
      <w:pPr>
        <w:jc w:val="both"/>
      </w:pPr>
    </w:p>
    <w:p w:rsidR="000A2CB7" w:rsidRDefault="00B8077A" w:rsidP="00535857">
      <w:pPr>
        <w:jc w:val="both"/>
      </w:pPr>
      <w:r w:rsidRPr="000A2CB7">
        <w:rPr>
          <w:b/>
          <w:u w:val="single"/>
        </w:rPr>
        <w:t>Method:</w:t>
      </w:r>
    </w:p>
    <w:p w:rsidR="00535857" w:rsidRDefault="00031FF3" w:rsidP="00535857">
      <w:pPr>
        <w:jc w:val="both"/>
      </w:pPr>
      <w:r>
        <w:t xml:space="preserve">Cardio-Pulmonary Resuscitation (CPR) being performed in the resuscitation rooms of either of the 07 </w:t>
      </w:r>
      <w:r w:rsidR="00693BE1">
        <w:t>Pediatric</w:t>
      </w:r>
      <w:r>
        <w:t xml:space="preserve"> Eme</w:t>
      </w:r>
      <w:r w:rsidR="00693BE1">
        <w:t>rgency Departments (PEDs) of ChildLife foundation</w:t>
      </w:r>
      <w:r>
        <w:t>, are frequently assessed by the T</w:t>
      </w:r>
      <w:r w:rsidR="00BC3A99">
        <w:t>e</w:t>
      </w:r>
      <w:r>
        <w:t>lemedicine Physicians on a predesig</w:t>
      </w:r>
      <w:r w:rsidR="00C62FE2">
        <w:t>ned checklist. It is a 21 points checklist,</w:t>
      </w:r>
      <w:r>
        <w:t xml:space="preserve"> des</w:t>
      </w:r>
      <w:r w:rsidR="00693BE1">
        <w:t>igned as per</w:t>
      </w:r>
      <w:r w:rsidR="00C62FE2">
        <w:t xml:space="preserve"> AHA guidelines for BLS. Assessment is done via Hi</w:t>
      </w:r>
      <w:r w:rsidR="0018479F">
        <w:t>gh Definit</w:t>
      </w:r>
      <w:r w:rsidR="00693BE1">
        <w:t xml:space="preserve">ion Cameras and live monitoring </w:t>
      </w:r>
      <w:r w:rsidR="00C62FE2">
        <w:t xml:space="preserve">to provide feedback to the physician. All data is kept strictly confidential </w:t>
      </w:r>
      <w:r w:rsidR="0018479F">
        <w:t>in a password protected data sheet</w:t>
      </w:r>
      <w:r w:rsidR="00AA72B4">
        <w:t xml:space="preserve"> and feedback of outcome of CPR is given </w:t>
      </w:r>
      <w:r w:rsidR="00693BE1">
        <w:t>individually</w:t>
      </w:r>
      <w:r w:rsidR="00AA72B4">
        <w:t xml:space="preserve"> and maintain in </w:t>
      </w:r>
      <w:r w:rsidR="00693BE1">
        <w:t>their</w:t>
      </w:r>
      <w:r w:rsidR="00AA72B4">
        <w:t xml:space="preserve"> </w:t>
      </w:r>
      <w:r w:rsidR="00693BE1">
        <w:t>monthly performance sheet</w:t>
      </w:r>
      <w:r w:rsidR="00C62FE2">
        <w:t xml:space="preserve">. </w:t>
      </w:r>
      <w:r w:rsidR="0018479F">
        <w:t xml:space="preserve">We </w:t>
      </w:r>
      <w:r w:rsidR="00BC3A99">
        <w:t>conducted</w:t>
      </w:r>
      <w:r w:rsidR="000A2CB7">
        <w:t xml:space="preserve"> a retrospective</w:t>
      </w:r>
      <w:r w:rsidR="00693BE1">
        <w:t xml:space="preserve"> data</w:t>
      </w:r>
      <w:r w:rsidR="000A2CB7">
        <w:t xml:space="preserve"> review of CPR assessments </w:t>
      </w:r>
      <w:r w:rsidR="0018479F">
        <w:t>done from January 2019 till June 2019.</w:t>
      </w:r>
    </w:p>
    <w:p w:rsidR="0018479F" w:rsidRDefault="0018479F" w:rsidP="00535857">
      <w:pPr>
        <w:jc w:val="both"/>
      </w:pPr>
    </w:p>
    <w:p w:rsidR="00AA07FD" w:rsidRDefault="00535857" w:rsidP="00535857">
      <w:pPr>
        <w:jc w:val="both"/>
      </w:pPr>
      <w:r w:rsidRPr="0018479F">
        <w:rPr>
          <w:b/>
          <w:u w:val="single"/>
        </w:rPr>
        <w:t>Results:</w:t>
      </w:r>
    </w:p>
    <w:p w:rsidR="00AA07FD" w:rsidRDefault="00F74DAA" w:rsidP="00535857">
      <w:pPr>
        <w:jc w:val="both"/>
      </w:pPr>
      <w:r>
        <w:t xml:space="preserve">A total of 377 </w:t>
      </w:r>
      <w:r w:rsidR="00AA07FD">
        <w:t>Cardio-P</w:t>
      </w:r>
      <w:r w:rsidR="00535857">
        <w:t>ulmonary Resuscitation</w:t>
      </w:r>
      <w:r>
        <w:t xml:space="preserve">s (CPRs) were observed. </w:t>
      </w:r>
      <w:r w:rsidR="00194D87">
        <w:t xml:space="preserve">122 </w:t>
      </w:r>
      <w:r w:rsidR="00AA72B4">
        <w:t xml:space="preserve">Number of </w:t>
      </w:r>
      <w:r w:rsidR="002C1A09">
        <w:t>physician</w:t>
      </w:r>
      <w:r w:rsidR="00194D87">
        <w:t xml:space="preserve"> observed. </w:t>
      </w:r>
      <w:r w:rsidR="00693BE1">
        <w:t>99</w:t>
      </w:r>
      <w:r>
        <w:t>% of physicians chec</w:t>
      </w:r>
      <w:r w:rsidR="00693BE1">
        <w:t>ked response of patient and 95</w:t>
      </w:r>
      <w:r>
        <w:t xml:space="preserve">% called </w:t>
      </w:r>
      <w:r w:rsidR="00693BE1">
        <w:t>for help. 86</w:t>
      </w:r>
      <w:r>
        <w:t>% physici</w:t>
      </w:r>
      <w:r w:rsidR="00693BE1">
        <w:t>ans checked for pulse while 81% looked for breathing. 84</w:t>
      </w:r>
      <w:r w:rsidR="00AA07FD">
        <w:t xml:space="preserve">% of physicians performed appropriate </w:t>
      </w:r>
      <w:r>
        <w:t xml:space="preserve">rate of </w:t>
      </w:r>
      <w:r w:rsidR="00AA07FD">
        <w:t>compressions and</w:t>
      </w:r>
      <w:r w:rsidR="00693BE1">
        <w:t xml:space="preserve"> 69</w:t>
      </w:r>
      <w:r>
        <w:t>% le</w:t>
      </w:r>
      <w:r w:rsidR="0052015B">
        <w:t xml:space="preserve">t the chest recoil completely. </w:t>
      </w:r>
      <w:r w:rsidR="00693BE1">
        <w:t>In 81</w:t>
      </w:r>
      <w:r w:rsidR="00ED776E">
        <w:t>% of the encounters, appropriate airway positioning was maintained with</w:t>
      </w:r>
      <w:r w:rsidR="00693BE1">
        <w:t xml:space="preserve"> head tilt chin lift and in 80</w:t>
      </w:r>
      <w:r w:rsidR="00ED776E">
        <w:t xml:space="preserve">% </w:t>
      </w:r>
      <w:r w:rsidR="0052015B">
        <w:t xml:space="preserve">of patients correct E-C clamp was maintained. Ambu bag was attached to oxygen device in 98% </w:t>
      </w:r>
      <w:r w:rsidR="003877E2">
        <w:t xml:space="preserve">but chest rise was being observed by </w:t>
      </w:r>
      <w:r w:rsidR="00AA72B4">
        <w:t xml:space="preserve">only </w:t>
      </w:r>
      <w:r w:rsidR="00693BE1">
        <w:t>51</w:t>
      </w:r>
      <w:r w:rsidR="003877E2">
        <w:t>% of physicians</w:t>
      </w:r>
      <w:r w:rsidR="00657C72">
        <w:t>.</w:t>
      </w:r>
      <w:r w:rsidR="00693BE1">
        <w:t xml:space="preserve"> 78</w:t>
      </w:r>
      <w:r w:rsidR="0052015B">
        <w:t xml:space="preserve">% physicians performed appropriate number of CPR cycles. </w:t>
      </w:r>
      <w:r w:rsidR="00693BE1">
        <w:t>Monitor was attached in 85</w:t>
      </w:r>
      <w:r w:rsidR="003877E2">
        <w:t>% of CPRs observed, b</w:t>
      </w:r>
      <w:r w:rsidR="007C2016">
        <w:t>ut rhythm check after every</w:t>
      </w:r>
      <w:r w:rsidR="00693BE1">
        <w:t xml:space="preserve"> 2 minutes was done by only 45</w:t>
      </w:r>
      <w:r w:rsidR="007C2016">
        <w:t xml:space="preserve">% physicians. </w:t>
      </w:r>
      <w:r w:rsidR="0052015B">
        <w:t xml:space="preserve">Epinephrine was given in correct dose </w:t>
      </w:r>
      <w:r w:rsidR="00693BE1">
        <w:t>and appropriate dilution in 90</w:t>
      </w:r>
      <w:r w:rsidR="0052015B">
        <w:t xml:space="preserve">% and </w:t>
      </w:r>
      <w:r w:rsidR="00693BE1">
        <w:t>89</w:t>
      </w:r>
      <w:r w:rsidR="0058612E">
        <w:t>% encounters, respectively.</w:t>
      </w:r>
      <w:r w:rsidR="00657C72">
        <w:t xml:space="preserve"> </w:t>
      </w:r>
      <w:r w:rsidR="00693BE1">
        <w:t>45</w:t>
      </w:r>
      <w:r>
        <w:t xml:space="preserve">% avoided interruptions during CPR. </w:t>
      </w:r>
      <w:r w:rsidR="00AA07FD">
        <w:t>Ov</w:t>
      </w:r>
      <w:r w:rsidR="00693BE1">
        <w:t>erall CPR performance was 76</w:t>
      </w:r>
      <w:r w:rsidR="00627CEC">
        <w:t>%.</w:t>
      </w:r>
      <w:r w:rsidR="001F1555">
        <w:t xml:space="preserve"> </w:t>
      </w:r>
    </w:p>
    <w:p w:rsidR="00AA07FD" w:rsidRDefault="00AA07FD" w:rsidP="00535857">
      <w:pPr>
        <w:jc w:val="both"/>
      </w:pPr>
    </w:p>
    <w:p w:rsidR="00BC3A99" w:rsidRDefault="00BC3A99" w:rsidP="00535857">
      <w:pPr>
        <w:jc w:val="both"/>
      </w:pPr>
      <w:r w:rsidRPr="00AA07FD">
        <w:rPr>
          <w:b/>
          <w:u w:val="single"/>
        </w:rPr>
        <w:t>Conclusion</w:t>
      </w:r>
      <w:r w:rsidR="00AA07FD" w:rsidRPr="00AA07FD">
        <w:rPr>
          <w:b/>
          <w:u w:val="single"/>
        </w:rPr>
        <w:t>:</w:t>
      </w:r>
      <w:r w:rsidR="002C1A09">
        <w:rPr>
          <w:b/>
          <w:u w:val="single"/>
        </w:rPr>
        <w:t xml:space="preserve"> </w:t>
      </w:r>
      <w:r w:rsidR="00AA07FD">
        <w:t xml:space="preserve">Adequate Cardio-Pulmonary Resuscitation (CPR) performance is the key factor in saving lives in </w:t>
      </w:r>
      <w:r w:rsidR="002C1A09">
        <w:t>Pediatric</w:t>
      </w:r>
      <w:r w:rsidR="00AA07FD">
        <w:t xml:space="preserve"> Emergency Departments (PEDs) and regular, frequent assessments </w:t>
      </w:r>
      <w:r w:rsidR="00AA07FD">
        <w:lastRenderedPageBreak/>
        <w:t>are necessary to keep a check and balanc</w:t>
      </w:r>
      <w:r w:rsidR="00813AF1">
        <w:t>e on performance</w:t>
      </w:r>
      <w:r w:rsidR="00194D87">
        <w:t xml:space="preserve"> to provide quality of care and to improve teaching and training</w:t>
      </w:r>
      <w:r w:rsidR="00813AF1">
        <w:t>.</w:t>
      </w:r>
    </w:p>
    <w:p w:rsidR="00BC3A99" w:rsidRDefault="00BC3A99" w:rsidP="00535857">
      <w:pPr>
        <w:jc w:val="both"/>
      </w:pPr>
    </w:p>
    <w:p w:rsidR="00BC3A99" w:rsidRDefault="00BC3A99" w:rsidP="00535857">
      <w:pPr>
        <w:jc w:val="both"/>
        <w:rPr>
          <w:b/>
          <w:u w:val="single"/>
        </w:rPr>
      </w:pPr>
      <w:r w:rsidRPr="00813AF1">
        <w:rPr>
          <w:b/>
          <w:u w:val="single"/>
        </w:rPr>
        <w:t xml:space="preserve">Key Words: </w:t>
      </w:r>
    </w:p>
    <w:p w:rsidR="00813AF1" w:rsidRDefault="00194D87" w:rsidP="00535857">
      <w:pPr>
        <w:jc w:val="both"/>
      </w:pPr>
      <w:r>
        <w:t>Pediatric</w:t>
      </w:r>
      <w:r w:rsidR="006C1942">
        <w:t xml:space="preserve"> Emergency Departments (PEDs), </w:t>
      </w:r>
      <w:r w:rsidR="00813AF1">
        <w:t xml:space="preserve">Cardio-Pulmonary Resuscitation (CPR), Telemedicine </w:t>
      </w:r>
      <w:r w:rsidR="006C1942">
        <w:t xml:space="preserve">(TM) </w:t>
      </w:r>
      <w:r w:rsidR="00813AF1">
        <w:t>Program, Basic Life Support (BLS)</w:t>
      </w:r>
    </w:p>
    <w:p w:rsidR="00373FE3" w:rsidRDefault="00373FE3" w:rsidP="00535857">
      <w:pPr>
        <w:jc w:val="both"/>
      </w:pPr>
    </w:p>
    <w:p w:rsidR="00373FE3" w:rsidRDefault="00373FE3" w:rsidP="00535857">
      <w:pPr>
        <w:jc w:val="both"/>
      </w:pPr>
      <w:r w:rsidRPr="00373FE3">
        <w:rPr>
          <w:b/>
        </w:rPr>
        <w:t>Biography:</w:t>
      </w:r>
      <w:r>
        <w:t xml:space="preserve"> I`m Dr Muhammad Waqar Ibrahim , FCPS in pediatric medicine from college of surgeons and physician Pakistan , Completed my specialization training from The Aga khan University. Currently working as Pediatric emergency physician as well as senior manager clinical affairs at child life foundation.</w:t>
      </w:r>
    </w:p>
    <w:p w:rsidR="00373FE3" w:rsidRDefault="00373FE3" w:rsidP="00535857">
      <w:pPr>
        <w:jc w:val="both"/>
      </w:pPr>
    </w:p>
    <w:p w:rsidR="00373FE3" w:rsidRPr="00373FE3" w:rsidRDefault="00373FE3" w:rsidP="00535857">
      <w:pPr>
        <w:jc w:val="both"/>
        <w:rPr>
          <w:b/>
        </w:rPr>
      </w:pPr>
      <w:r w:rsidRPr="00373FE3">
        <w:rPr>
          <w:b/>
        </w:rPr>
        <w:t>Presenting author details:</w:t>
      </w:r>
    </w:p>
    <w:p w:rsidR="00406078" w:rsidRDefault="00373FE3" w:rsidP="00535857">
      <w:pPr>
        <w:jc w:val="both"/>
      </w:pPr>
      <w:r>
        <w:t>Name: Dr Muhammad Waqar Ibrahim</w:t>
      </w:r>
    </w:p>
    <w:p w:rsidR="00373FE3" w:rsidRDefault="00373FE3" w:rsidP="00535857">
      <w:pPr>
        <w:jc w:val="both"/>
      </w:pPr>
      <w:r>
        <w:t>Contact Number: +92333-2204730</w:t>
      </w:r>
    </w:p>
    <w:p w:rsidR="00373FE3" w:rsidRDefault="00373FE3" w:rsidP="00535857">
      <w:pPr>
        <w:jc w:val="both"/>
      </w:pPr>
      <w:bookmarkStart w:id="0" w:name="_GoBack"/>
      <w:bookmarkEnd w:id="0"/>
      <w:r>
        <w:t>Category: Oral presentation</w:t>
      </w:r>
    </w:p>
    <w:p w:rsidR="00373FE3" w:rsidRDefault="00373FE3" w:rsidP="00535857">
      <w:pPr>
        <w:jc w:val="both"/>
      </w:pPr>
    </w:p>
    <w:p w:rsidR="00406078" w:rsidRDefault="00406078" w:rsidP="00535857">
      <w:pPr>
        <w:jc w:val="both"/>
        <w:rPr>
          <w:b/>
          <w:u w:val="single"/>
        </w:rPr>
      </w:pPr>
      <w:r w:rsidRPr="00406078">
        <w:rPr>
          <w:b/>
          <w:u w:val="single"/>
        </w:rPr>
        <w:t>Figures:</w:t>
      </w:r>
    </w:p>
    <w:p w:rsidR="00406078" w:rsidRDefault="00406078" w:rsidP="00535857">
      <w:pPr>
        <w:jc w:val="both"/>
        <w:rPr>
          <w:b/>
          <w:u w:val="single"/>
        </w:rPr>
      </w:pPr>
    </w:p>
    <w:p w:rsidR="00406078" w:rsidRDefault="00627CEC" w:rsidP="00535857">
      <w:pPr>
        <w:jc w:val="both"/>
        <w:rPr>
          <w:b/>
          <w:u w:val="single"/>
        </w:rPr>
      </w:pPr>
      <w:r>
        <w:rPr>
          <w:noProof/>
        </w:rPr>
        <w:drawing>
          <wp:inline distT="0" distB="0" distL="0" distR="0" wp14:anchorId="4F598938" wp14:editId="38F1FA58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27CEC" w:rsidRDefault="00627CEC" w:rsidP="00535857">
      <w:pPr>
        <w:jc w:val="both"/>
        <w:rPr>
          <w:b/>
          <w:u w:val="single"/>
        </w:rPr>
      </w:pPr>
    </w:p>
    <w:p w:rsidR="00627CEC" w:rsidRDefault="00627CEC" w:rsidP="00535857">
      <w:pPr>
        <w:jc w:val="both"/>
        <w:rPr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65D6DF9A" wp14:editId="7F4D0F80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113EF" w:rsidRDefault="003113EF" w:rsidP="00535857">
      <w:pPr>
        <w:jc w:val="both"/>
        <w:rPr>
          <w:b/>
          <w:u w:val="single"/>
        </w:rPr>
      </w:pPr>
    </w:p>
    <w:p w:rsidR="003113EF" w:rsidRDefault="003113EF" w:rsidP="00535857">
      <w:pPr>
        <w:jc w:val="both"/>
        <w:rPr>
          <w:b/>
          <w:u w:val="single"/>
        </w:rPr>
      </w:pPr>
    </w:p>
    <w:sectPr w:rsidR="003113EF" w:rsidSect="005F1AE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6A2" w:rsidRDefault="001D76A2" w:rsidP="008C7DD3">
      <w:r>
        <w:separator/>
      </w:r>
    </w:p>
  </w:endnote>
  <w:endnote w:type="continuationSeparator" w:id="0">
    <w:p w:rsidR="001D76A2" w:rsidRDefault="001D76A2" w:rsidP="008C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6A2" w:rsidRDefault="001D76A2" w:rsidP="008C7DD3">
      <w:r>
        <w:separator/>
      </w:r>
    </w:p>
  </w:footnote>
  <w:footnote w:type="continuationSeparator" w:id="0">
    <w:p w:rsidR="001D76A2" w:rsidRDefault="001D76A2" w:rsidP="008C7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7A"/>
    <w:rsid w:val="0003073A"/>
    <w:rsid w:val="00031FF3"/>
    <w:rsid w:val="000A2CB7"/>
    <w:rsid w:val="0018479F"/>
    <w:rsid w:val="00194D87"/>
    <w:rsid w:val="00196A17"/>
    <w:rsid w:val="001D76A2"/>
    <w:rsid w:val="001F1555"/>
    <w:rsid w:val="002C1A09"/>
    <w:rsid w:val="003113EF"/>
    <w:rsid w:val="00373FE3"/>
    <w:rsid w:val="003877E2"/>
    <w:rsid w:val="00406078"/>
    <w:rsid w:val="0052015B"/>
    <w:rsid w:val="00535857"/>
    <w:rsid w:val="00581B47"/>
    <w:rsid w:val="0058612E"/>
    <w:rsid w:val="005D1A62"/>
    <w:rsid w:val="005F1AEC"/>
    <w:rsid w:val="006054FD"/>
    <w:rsid w:val="00611949"/>
    <w:rsid w:val="00627CEC"/>
    <w:rsid w:val="0063066D"/>
    <w:rsid w:val="0065258E"/>
    <w:rsid w:val="00657C72"/>
    <w:rsid w:val="00693BE1"/>
    <w:rsid w:val="006C1942"/>
    <w:rsid w:val="006C68F9"/>
    <w:rsid w:val="0070749F"/>
    <w:rsid w:val="007A4018"/>
    <w:rsid w:val="007C2016"/>
    <w:rsid w:val="00813AF1"/>
    <w:rsid w:val="0085203E"/>
    <w:rsid w:val="0086050E"/>
    <w:rsid w:val="00890280"/>
    <w:rsid w:val="008A73CB"/>
    <w:rsid w:val="008C7DD3"/>
    <w:rsid w:val="00A561B7"/>
    <w:rsid w:val="00AA07FD"/>
    <w:rsid w:val="00AA72B4"/>
    <w:rsid w:val="00B8077A"/>
    <w:rsid w:val="00BC3A99"/>
    <w:rsid w:val="00C62FE2"/>
    <w:rsid w:val="00CE25A2"/>
    <w:rsid w:val="00D32747"/>
    <w:rsid w:val="00ED776E"/>
    <w:rsid w:val="00F71D95"/>
    <w:rsid w:val="00F74DAA"/>
    <w:rsid w:val="00FC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FD848F-7EC5-3B4F-9AC7-3EBB54FC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D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DD3"/>
  </w:style>
  <w:style w:type="paragraph" w:styleId="Footer">
    <w:name w:val="footer"/>
    <w:basedOn w:val="Normal"/>
    <w:link w:val="FooterChar"/>
    <w:uiPriority w:val="99"/>
    <w:unhideWhenUsed/>
    <w:rsid w:val="008C7D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Cardiac compressions during CPR 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89%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Rate of compressions</c:v>
                </c:pt>
                <c:pt idx="1">
                  <c:v>Chest recoil</c:v>
                </c:pt>
                <c:pt idx="2">
                  <c:v>Monitor attached</c:v>
                </c:pt>
                <c:pt idx="3">
                  <c:v>Rhythm check</c:v>
                </c:pt>
                <c:pt idx="4">
                  <c:v>Appropiate no. of cycles</c:v>
                </c:pt>
                <c:pt idx="5">
                  <c:v>Epinephrine dose</c:v>
                </c:pt>
                <c:pt idx="6">
                  <c:v>Epinephrine dilution</c:v>
                </c:pt>
              </c:strCache>
            </c:strRef>
          </c:cat>
          <c:val>
            <c:numRef>
              <c:f>Sheet1!$B$2:$B$8</c:f>
              <c:numCache>
                <c:formatCode>0.00%</c:formatCode>
                <c:ptCount val="7"/>
                <c:pt idx="0">
                  <c:v>0.83599999999999997</c:v>
                </c:pt>
                <c:pt idx="1">
                  <c:v>0.69199999999999995</c:v>
                </c:pt>
                <c:pt idx="2">
                  <c:v>0.84699999999999998</c:v>
                </c:pt>
                <c:pt idx="3">
                  <c:v>0.45200000000000001</c:v>
                </c:pt>
                <c:pt idx="4">
                  <c:v>0.77600000000000002</c:v>
                </c:pt>
                <c:pt idx="5">
                  <c:v>0.90100000000000002</c:v>
                </c:pt>
                <c:pt idx="6">
                  <c:v>0.89400000000000002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51079912"/>
        <c:axId val="351080304"/>
      </c:barChart>
      <c:catAx>
        <c:axId val="351079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1080304"/>
        <c:crosses val="autoZero"/>
        <c:auto val="1"/>
        <c:lblAlgn val="ctr"/>
        <c:lblOffset val="100"/>
        <c:noMultiLvlLbl val="0"/>
      </c:catAx>
      <c:valAx>
        <c:axId val="35108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1079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PPV during CPR 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Sheet1!$A$3:$A$7</c:f>
              <c:strCache>
                <c:ptCount val="5"/>
                <c:pt idx="0">
                  <c:v>Head tilt chin lift</c:v>
                </c:pt>
                <c:pt idx="1">
                  <c:v>E-C clamp</c:v>
                </c:pt>
                <c:pt idx="2">
                  <c:v>Observe chest rise</c:v>
                </c:pt>
                <c:pt idx="3">
                  <c:v>Ambu bag to O2 device</c:v>
                </c:pt>
                <c:pt idx="4">
                  <c:v>Minimise interruptions </c:v>
                </c:pt>
              </c:strCache>
            </c:strRef>
          </c:cat>
          <c:val>
            <c:numRef>
              <c:f>Sheet1!$B$3:$B$7</c:f>
              <c:numCache>
                <c:formatCode>0.00%</c:formatCode>
                <c:ptCount val="5"/>
                <c:pt idx="0">
                  <c:v>0.81299999999999994</c:v>
                </c:pt>
                <c:pt idx="1">
                  <c:v>0.80100000000000005</c:v>
                </c:pt>
                <c:pt idx="2">
                  <c:v>0.50900000000000001</c:v>
                </c:pt>
                <c:pt idx="3">
                  <c:v>0.98</c:v>
                </c:pt>
                <c:pt idx="4">
                  <c:v>0.45400000000000001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51075208"/>
        <c:axId val="351076384"/>
      </c:barChart>
      <c:catAx>
        <c:axId val="351075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1076384"/>
        <c:crosses val="autoZero"/>
        <c:auto val="1"/>
        <c:lblAlgn val="ctr"/>
        <c:lblOffset val="100"/>
        <c:noMultiLvlLbl val="0"/>
      </c:catAx>
      <c:valAx>
        <c:axId val="351076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10752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 Ali</dc:creator>
  <cp:keywords/>
  <dc:description/>
  <cp:lastModifiedBy>Waqar Ibrahim</cp:lastModifiedBy>
  <cp:revision>5</cp:revision>
  <dcterms:created xsi:type="dcterms:W3CDTF">2019-08-30T02:23:00Z</dcterms:created>
  <dcterms:modified xsi:type="dcterms:W3CDTF">2019-09-12T19:35:00Z</dcterms:modified>
</cp:coreProperties>
</file>