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57984A" w14:textId="77777777" w:rsidR="00B43C9F" w:rsidRPr="00D75CCB" w:rsidRDefault="00B43C9F" w:rsidP="002D1B03">
      <w:pPr>
        <w:spacing w:line="36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D75CCB">
        <w:rPr>
          <w:rFonts w:ascii="Times New Roman" w:hAnsi="Times New Roman"/>
          <w:b/>
          <w:bCs/>
          <w:sz w:val="24"/>
          <w:szCs w:val="24"/>
        </w:rPr>
        <w:t>Hydatid</w:t>
      </w:r>
      <w:proofErr w:type="spellEnd"/>
      <w:r w:rsidRPr="00D75CCB">
        <w:rPr>
          <w:rFonts w:ascii="Times New Roman" w:hAnsi="Times New Roman"/>
          <w:b/>
          <w:bCs/>
          <w:sz w:val="24"/>
          <w:szCs w:val="24"/>
        </w:rPr>
        <w:t xml:space="preserve"> Cyst Epidemiology in Khuzestan, Iran: a 15-years Evaluation</w:t>
      </w:r>
    </w:p>
    <w:p w14:paraId="567A37A2" w14:textId="77777777" w:rsidR="00B43C9F" w:rsidRPr="00D75CCB" w:rsidRDefault="00B43C9F" w:rsidP="00A04EA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9B51925" w14:textId="5A8C2BD2" w:rsidR="00501FB2" w:rsidRPr="00D75CCB" w:rsidRDefault="00AC2491" w:rsidP="00712104">
      <w:pPr>
        <w:spacing w:after="160" w:line="36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Mryam</w:t>
      </w:r>
      <w:proofErr w:type="spellEnd"/>
      <w:r>
        <w:rPr>
          <w:rFonts w:ascii="Times New Roman" w:hAnsi="Times New Roman"/>
          <w:sz w:val="24"/>
          <w:szCs w:val="24"/>
        </w:rPr>
        <w:t xml:space="preserve"> Kamali</w:t>
      </w:r>
      <w:r>
        <w:rPr>
          <w:rFonts w:ascii="Times New Roman" w:hAnsi="Times New Roman"/>
          <w:sz w:val="24"/>
          <w:szCs w:val="24"/>
          <w:vertAlign w:val="superscript"/>
        </w:rPr>
        <w:t>1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Farid</w:t>
      </w:r>
      <w:proofErr w:type="spellEnd"/>
      <w:r w:rsidR="001B1C7F" w:rsidRPr="00D75CCB">
        <w:rPr>
          <w:rFonts w:ascii="Times New Roman" w:hAnsi="Times New Roman"/>
          <w:sz w:val="24"/>
          <w:szCs w:val="24"/>
        </w:rPr>
        <w:t xml:space="preserve"> Yousefi</w:t>
      </w:r>
      <w:r>
        <w:rPr>
          <w:rFonts w:ascii="Times New Roman" w:hAnsi="Times New Roman"/>
          <w:sz w:val="24"/>
          <w:szCs w:val="24"/>
          <w:vertAlign w:val="superscript"/>
        </w:rPr>
        <w:t>2,3</w:t>
      </w:r>
      <w:r w:rsidR="001B1C7F">
        <w:rPr>
          <w:rFonts w:ascii="Times New Roman" w:hAnsi="Times New Roman"/>
          <w:sz w:val="24"/>
          <w:szCs w:val="24"/>
        </w:rPr>
        <w:t>,</w:t>
      </w:r>
      <w:r w:rsidR="001B1C7F" w:rsidRPr="00D75CCB">
        <w:rPr>
          <w:rFonts w:ascii="Times New Roman" w:hAnsi="Times New Roman"/>
          <w:sz w:val="24"/>
          <w:szCs w:val="24"/>
        </w:rPr>
        <w:t xml:space="preserve"> </w:t>
      </w:r>
      <w:r w:rsidR="00455DF1" w:rsidRPr="00D75CCB">
        <w:rPr>
          <w:rFonts w:ascii="Times New Roman" w:hAnsi="Times New Roman"/>
          <w:sz w:val="24"/>
          <w:szCs w:val="24"/>
        </w:rPr>
        <w:t xml:space="preserve">Mohammad </w:t>
      </w:r>
      <w:proofErr w:type="spellStart"/>
      <w:r w:rsidR="00455DF1" w:rsidRPr="00D75CCB">
        <w:rPr>
          <w:rFonts w:ascii="Times New Roman" w:hAnsi="Times New Roman"/>
          <w:sz w:val="24"/>
          <w:szCs w:val="24"/>
        </w:rPr>
        <w:t>javad</w:t>
      </w:r>
      <w:proofErr w:type="spellEnd"/>
      <w:r w:rsidR="00455DF1" w:rsidRPr="00D75CCB">
        <w:rPr>
          <w:rFonts w:ascii="Times New Roman" w:hAnsi="Times New Roman"/>
          <w:sz w:val="24"/>
          <w:szCs w:val="24"/>
        </w:rPr>
        <w:t xml:space="preserve"> Mohammadi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r w:rsidR="001B1C7F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5</w:t>
      </w:r>
      <w:r w:rsidR="00455DF1" w:rsidRPr="00D75CCB">
        <w:rPr>
          <w:rFonts w:ascii="Times New Roman" w:hAnsi="Times New Roman"/>
          <w:sz w:val="24"/>
          <w:szCs w:val="24"/>
        </w:rPr>
        <w:t>,</w:t>
      </w:r>
      <w:r w:rsidR="00C965DA">
        <w:rPr>
          <w:rFonts w:ascii="Times New Roman" w:hAnsi="Times New Roman"/>
          <w:sz w:val="24"/>
          <w:szCs w:val="24"/>
        </w:rPr>
        <w:t xml:space="preserve">Sayed Mohammad </w:t>
      </w:r>
      <w:proofErr w:type="spellStart"/>
      <w:r w:rsidR="00C965DA">
        <w:rPr>
          <w:rFonts w:ascii="Times New Roman" w:hAnsi="Times New Roman"/>
          <w:sz w:val="24"/>
          <w:szCs w:val="24"/>
        </w:rPr>
        <w:t>Alavi</w:t>
      </w:r>
      <w:proofErr w:type="spellEnd"/>
      <w:r w:rsidR="00C965DA">
        <w:rPr>
          <w:rFonts w:ascii="Times New Roman" w:hAnsi="Times New Roman"/>
          <w:sz w:val="24"/>
          <w:szCs w:val="24"/>
        </w:rPr>
        <w:t xml:space="preserve"> </w:t>
      </w:r>
      <w:r w:rsidR="00C965DA">
        <w:rPr>
          <w:rFonts w:ascii="Times New Roman" w:hAnsi="Times New Roman"/>
          <w:sz w:val="24"/>
          <w:szCs w:val="24"/>
          <w:vertAlign w:val="superscript"/>
        </w:rPr>
        <w:t>2,3</w:t>
      </w:r>
      <w:r w:rsidR="00C965DA">
        <w:rPr>
          <w:rFonts w:ascii="Times New Roman" w:hAnsi="Times New Roman"/>
          <w:sz w:val="24"/>
          <w:szCs w:val="24"/>
        </w:rPr>
        <w:t xml:space="preserve"> ,</w:t>
      </w:r>
      <w:r w:rsidR="00455DF1" w:rsidRPr="00D75C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3471" w:rsidRPr="00D75CCB">
        <w:rPr>
          <w:rFonts w:ascii="Times New Roman" w:hAnsi="Times New Roman"/>
          <w:sz w:val="24"/>
          <w:szCs w:val="24"/>
        </w:rPr>
        <w:t>Shokrollah</w:t>
      </w:r>
      <w:proofErr w:type="spellEnd"/>
      <w:r w:rsidR="00C93471" w:rsidRPr="00D75CCB">
        <w:rPr>
          <w:rFonts w:ascii="Times New Roman" w:hAnsi="Times New Roman"/>
          <w:sz w:val="24"/>
          <w:szCs w:val="24"/>
        </w:rPr>
        <w:t xml:space="preserve"> Salmanzadeh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 w:rsidR="001B1C7F">
        <w:rPr>
          <w:rFonts w:ascii="Times New Roman" w:hAnsi="Times New Roman"/>
          <w:sz w:val="24"/>
          <w:szCs w:val="24"/>
          <w:vertAlign w:val="superscript"/>
        </w:rPr>
        <w:t>,</w:t>
      </w:r>
      <w:r>
        <w:rPr>
          <w:rFonts w:ascii="Times New Roman" w:hAnsi="Times New Roman"/>
          <w:sz w:val="24"/>
          <w:szCs w:val="24"/>
          <w:vertAlign w:val="superscript"/>
        </w:rPr>
        <w:t>3</w:t>
      </w:r>
      <w:r w:rsidR="00C93471" w:rsidRPr="00D75CCB">
        <w:rPr>
          <w:rFonts w:ascii="Times New Roman" w:hAnsi="Times New Roman"/>
          <w:sz w:val="24"/>
          <w:szCs w:val="24"/>
        </w:rPr>
        <w:t>,</w:t>
      </w:r>
      <w:r w:rsidR="00501FB2" w:rsidRPr="00D75CCB">
        <w:rPr>
          <w:rFonts w:ascii="Times New Roman" w:hAnsi="Times New Roman"/>
          <w:sz w:val="24"/>
          <w:szCs w:val="24"/>
        </w:rPr>
        <w:t xml:space="preserve"> </w:t>
      </w:r>
      <w:r w:rsidR="00DD3698" w:rsidRPr="00DD3698">
        <w:rPr>
          <w:rFonts w:ascii="Times New Roman" w:hAnsi="Times New Roman"/>
          <w:sz w:val="24"/>
          <w:szCs w:val="24"/>
        </w:rPr>
        <w:t>Sahar Geravandi</w:t>
      </w:r>
      <w:r>
        <w:rPr>
          <w:rFonts w:ascii="Times New Roman" w:hAnsi="Times New Roman"/>
          <w:sz w:val="24"/>
          <w:szCs w:val="24"/>
          <w:vertAlign w:val="superscript"/>
        </w:rPr>
        <w:t>6</w:t>
      </w:r>
      <w:r w:rsidR="00DD3698" w:rsidRPr="00DD3698">
        <w:rPr>
          <w:rFonts w:ascii="Times New Roman" w:hAnsi="Times New Roman"/>
          <w:sz w:val="24"/>
          <w:szCs w:val="24"/>
        </w:rPr>
        <w:t xml:space="preserve">, </w:t>
      </w:r>
      <w:r w:rsidR="001B1C7F" w:rsidRPr="00D75CCB">
        <w:rPr>
          <w:rFonts w:ascii="Times New Roman" w:hAnsi="Times New Roman"/>
          <w:sz w:val="24"/>
          <w:szCs w:val="24"/>
        </w:rPr>
        <w:t>Amin Kamali</w:t>
      </w:r>
      <w:r>
        <w:rPr>
          <w:rFonts w:ascii="Times New Roman" w:hAnsi="Times New Roman"/>
          <w:sz w:val="24"/>
          <w:szCs w:val="24"/>
          <w:vertAlign w:val="superscript"/>
        </w:rPr>
        <w:t>7</w:t>
      </w:r>
    </w:p>
    <w:p w14:paraId="23926B5F" w14:textId="77777777" w:rsidR="00501FB2" w:rsidRPr="00D75CCB" w:rsidRDefault="00501FB2" w:rsidP="00A04EA4">
      <w:pPr>
        <w:spacing w:after="16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5496182" w14:textId="40686A94" w:rsidR="00AC2491" w:rsidRDefault="00AC2491" w:rsidP="007730AE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lang w:bidi="fa-IR"/>
        </w:rPr>
      </w:pPr>
      <w:r>
        <w:rPr>
          <w:rFonts w:ascii="Times New Roman" w:hAnsi="Times New Roman"/>
          <w:sz w:val="24"/>
          <w:szCs w:val="24"/>
          <w:vertAlign w:val="superscript"/>
        </w:rPr>
        <w:t>1</w:t>
      </w:r>
      <w:r w:rsidR="004D2478" w:rsidRPr="004D2478">
        <w:rPr>
          <w:rFonts w:ascii="Times New Roman" w:hAnsi="Times New Roman"/>
          <w:sz w:val="24"/>
          <w:szCs w:val="24"/>
          <w:lang w:bidi="fa-IR"/>
        </w:rPr>
        <w:t xml:space="preserve"> </w:t>
      </w:r>
      <w:r w:rsidR="004D2478" w:rsidRPr="005E4DC3">
        <w:rPr>
          <w:rFonts w:ascii="Times New Roman" w:hAnsi="Times New Roman"/>
          <w:sz w:val="24"/>
          <w:szCs w:val="24"/>
          <w:lang w:bidi="fa-IR"/>
        </w:rPr>
        <w:t xml:space="preserve">Faculty of </w:t>
      </w:r>
      <w:proofErr w:type="gramStart"/>
      <w:r w:rsidR="004D2478" w:rsidRPr="005E4DC3">
        <w:rPr>
          <w:rFonts w:ascii="Times New Roman" w:hAnsi="Times New Roman"/>
          <w:sz w:val="24"/>
          <w:szCs w:val="24"/>
          <w:lang w:bidi="fa-IR"/>
        </w:rPr>
        <w:t>Medicine</w:t>
      </w:r>
      <w:r w:rsidR="004D2478">
        <w:rPr>
          <w:rFonts w:ascii="Times New Roman" w:hAnsi="Times New Roman"/>
          <w:sz w:val="24"/>
          <w:szCs w:val="24"/>
          <w:lang w:bidi="fa-IR"/>
        </w:rPr>
        <w:t xml:space="preserve"> ,</w:t>
      </w:r>
      <w:r>
        <w:rPr>
          <w:rFonts w:ascii="Times New Roman" w:hAnsi="Times New Roman"/>
          <w:sz w:val="24"/>
          <w:szCs w:val="24"/>
          <w:lang w:bidi="fa-IR"/>
        </w:rPr>
        <w:t>Shiraz</w:t>
      </w:r>
      <w:proofErr w:type="gramEnd"/>
      <w:r w:rsidRPr="00D75CCB">
        <w:rPr>
          <w:rFonts w:ascii="Times New Roman" w:hAnsi="Times New Roman"/>
          <w:sz w:val="24"/>
          <w:szCs w:val="24"/>
          <w:lang w:bidi="fa-IR"/>
        </w:rPr>
        <w:t xml:space="preserve"> </w:t>
      </w:r>
      <w:r w:rsidRPr="00D75CCB">
        <w:rPr>
          <w:rFonts w:ascii="Times New Roman" w:hAnsi="Times New Roman"/>
          <w:sz w:val="24"/>
          <w:szCs w:val="24"/>
        </w:rPr>
        <w:t>University o</w:t>
      </w:r>
      <w:r>
        <w:rPr>
          <w:rFonts w:ascii="Times New Roman" w:hAnsi="Times New Roman"/>
          <w:sz w:val="24"/>
          <w:szCs w:val="24"/>
        </w:rPr>
        <w:t>f Medical Sciences</w:t>
      </w:r>
      <w:r w:rsidRPr="00D75CCB">
        <w:rPr>
          <w:rFonts w:ascii="Times New Roman" w:hAnsi="Times New Roman"/>
          <w:sz w:val="24"/>
          <w:szCs w:val="24"/>
          <w:lang w:bidi="fa-IR"/>
        </w:rPr>
        <w:t xml:space="preserve">, </w:t>
      </w:r>
      <w:r>
        <w:rPr>
          <w:rFonts w:ascii="Times New Roman" w:hAnsi="Times New Roman"/>
          <w:sz w:val="24"/>
          <w:szCs w:val="24"/>
          <w:lang w:bidi="fa-IR"/>
        </w:rPr>
        <w:t>Shiraz</w:t>
      </w:r>
      <w:r w:rsidRPr="00D75CCB">
        <w:rPr>
          <w:rFonts w:ascii="Times New Roman" w:hAnsi="Times New Roman"/>
          <w:sz w:val="24"/>
          <w:szCs w:val="24"/>
          <w:lang w:bidi="fa-IR"/>
        </w:rPr>
        <w:t xml:space="preserve">, </w:t>
      </w:r>
      <w:r w:rsidR="007730AE" w:rsidRPr="005E4DC3">
        <w:rPr>
          <w:rFonts w:ascii="Times New Roman" w:hAnsi="Times New Roman"/>
          <w:sz w:val="24"/>
          <w:szCs w:val="24"/>
          <w:lang w:bidi="fa-IR"/>
        </w:rPr>
        <w:t>IR Iran</w:t>
      </w:r>
    </w:p>
    <w:p w14:paraId="432DE790" w14:textId="422D8486" w:rsidR="00455DF1" w:rsidRPr="00D75CCB" w:rsidRDefault="00AC2491" w:rsidP="005E4DC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bidi="fa-IR"/>
        </w:rPr>
      </w:pPr>
      <w:r>
        <w:rPr>
          <w:rFonts w:ascii="Times New Roman" w:hAnsi="Times New Roman"/>
          <w:sz w:val="24"/>
          <w:szCs w:val="24"/>
          <w:vertAlign w:val="superscript"/>
        </w:rPr>
        <w:t>2</w:t>
      </w:r>
      <w:r w:rsidR="001B1C7F" w:rsidRPr="00D75CCB">
        <w:rPr>
          <w:rFonts w:ascii="Times New Roman" w:hAnsi="Times New Roman"/>
          <w:sz w:val="24"/>
          <w:szCs w:val="24"/>
          <w:lang w:bidi="fa-IR"/>
        </w:rPr>
        <w:t xml:space="preserve"> </w:t>
      </w:r>
      <w:r w:rsidR="005E4DC3" w:rsidRPr="005E4DC3">
        <w:rPr>
          <w:rFonts w:ascii="Times New Roman" w:hAnsi="Times New Roman"/>
          <w:sz w:val="24"/>
          <w:szCs w:val="24"/>
          <w:lang w:bidi="fa-IR"/>
        </w:rPr>
        <w:t xml:space="preserve">Infectious and Tropical Diseases </w:t>
      </w:r>
      <w:proofErr w:type="spellStart"/>
      <w:r w:rsidR="005E4DC3" w:rsidRPr="005E4DC3">
        <w:rPr>
          <w:rFonts w:ascii="Times New Roman" w:hAnsi="Times New Roman"/>
          <w:sz w:val="24"/>
          <w:szCs w:val="24"/>
          <w:lang w:bidi="fa-IR"/>
        </w:rPr>
        <w:t>ResearchCenter</w:t>
      </w:r>
      <w:proofErr w:type="spellEnd"/>
      <w:r w:rsidR="005E4DC3" w:rsidRPr="005E4DC3">
        <w:rPr>
          <w:rFonts w:ascii="Times New Roman" w:hAnsi="Times New Roman"/>
          <w:sz w:val="24"/>
          <w:szCs w:val="24"/>
          <w:lang w:bidi="fa-IR"/>
        </w:rPr>
        <w:t xml:space="preserve">, </w:t>
      </w:r>
      <w:proofErr w:type="spellStart"/>
      <w:r w:rsidR="005E4DC3" w:rsidRPr="005E4DC3">
        <w:rPr>
          <w:rFonts w:ascii="Times New Roman" w:hAnsi="Times New Roman"/>
          <w:sz w:val="24"/>
          <w:szCs w:val="24"/>
          <w:lang w:bidi="fa-IR"/>
        </w:rPr>
        <w:t>HealthResearch</w:t>
      </w:r>
      <w:proofErr w:type="spellEnd"/>
      <w:r w:rsidR="005E4DC3" w:rsidRPr="005E4DC3">
        <w:rPr>
          <w:rFonts w:ascii="Times New Roman" w:hAnsi="Times New Roman"/>
          <w:sz w:val="24"/>
          <w:szCs w:val="24"/>
          <w:lang w:bidi="fa-IR"/>
        </w:rPr>
        <w:t xml:space="preserve"> Institute, Faculty of Medicine, Ahvaz </w:t>
      </w:r>
      <w:proofErr w:type="spellStart"/>
      <w:r w:rsidR="005E4DC3" w:rsidRPr="005E4DC3">
        <w:rPr>
          <w:rFonts w:ascii="Times New Roman" w:hAnsi="Times New Roman"/>
          <w:sz w:val="24"/>
          <w:szCs w:val="24"/>
          <w:lang w:bidi="fa-IR"/>
        </w:rPr>
        <w:t>Jundishapur</w:t>
      </w:r>
      <w:proofErr w:type="spellEnd"/>
      <w:r w:rsidR="005E4DC3" w:rsidRPr="005E4DC3">
        <w:rPr>
          <w:rFonts w:ascii="Times New Roman" w:hAnsi="Times New Roman"/>
          <w:sz w:val="24"/>
          <w:szCs w:val="24"/>
          <w:lang w:bidi="fa-IR"/>
        </w:rPr>
        <w:t xml:space="preserve"> University of Medical Sciences, Ahvaz, IR Iran</w:t>
      </w:r>
    </w:p>
    <w:p w14:paraId="5319672A" w14:textId="74705BFD" w:rsidR="001B1C7F" w:rsidRPr="005E4DC3" w:rsidRDefault="00AC2491" w:rsidP="005E4D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3</w:t>
      </w:r>
      <w:r w:rsidR="005E4DC3" w:rsidRPr="005E4DC3">
        <w:rPr>
          <w:rFonts w:ascii="Times New Roman" w:hAnsi="Times New Roman"/>
          <w:sz w:val="24"/>
          <w:szCs w:val="24"/>
        </w:rPr>
        <w:t xml:space="preserve">Department of Infectious Diseases, Infectious and Tropical Diseases </w:t>
      </w:r>
      <w:proofErr w:type="spellStart"/>
      <w:r w:rsidR="005E4DC3" w:rsidRPr="005E4DC3">
        <w:rPr>
          <w:rFonts w:ascii="Times New Roman" w:hAnsi="Times New Roman"/>
          <w:sz w:val="24"/>
          <w:szCs w:val="24"/>
        </w:rPr>
        <w:t>ResearchCenter</w:t>
      </w:r>
      <w:proofErr w:type="spellEnd"/>
      <w:r w:rsidR="005E4DC3" w:rsidRPr="005E4DC3">
        <w:rPr>
          <w:rFonts w:ascii="Times New Roman" w:hAnsi="Times New Roman"/>
          <w:sz w:val="24"/>
          <w:szCs w:val="24"/>
        </w:rPr>
        <w:t xml:space="preserve">, Faculty of Medicine, Ahvaz </w:t>
      </w:r>
      <w:proofErr w:type="spellStart"/>
      <w:r w:rsidR="005E4DC3" w:rsidRPr="005E4DC3">
        <w:rPr>
          <w:rFonts w:ascii="Times New Roman" w:hAnsi="Times New Roman"/>
          <w:sz w:val="24"/>
          <w:szCs w:val="24"/>
        </w:rPr>
        <w:t>Jundishapur</w:t>
      </w:r>
      <w:proofErr w:type="spellEnd"/>
      <w:r w:rsidR="005E4DC3" w:rsidRPr="005E4DC3">
        <w:rPr>
          <w:rFonts w:ascii="Times New Roman" w:hAnsi="Times New Roman"/>
          <w:sz w:val="24"/>
          <w:szCs w:val="24"/>
        </w:rPr>
        <w:t xml:space="preserve"> University of Medical Sciences, Ahvaz, IR Iran</w:t>
      </w:r>
    </w:p>
    <w:p w14:paraId="109786A9" w14:textId="3491EEBC" w:rsidR="001B1C7F" w:rsidRDefault="00AC2491" w:rsidP="007730AE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lang w:bidi="fa-IR"/>
        </w:rPr>
      </w:pPr>
      <w:r>
        <w:rPr>
          <w:rFonts w:ascii="Times New Roman" w:hAnsi="Times New Roman"/>
          <w:sz w:val="24"/>
          <w:szCs w:val="24"/>
          <w:vertAlign w:val="superscript"/>
        </w:rPr>
        <w:t>4</w:t>
      </w:r>
      <w:r w:rsidR="001B1C7F" w:rsidRPr="00D75CCB">
        <w:rPr>
          <w:rFonts w:ascii="Times New Roman" w:hAnsi="Times New Roman"/>
          <w:sz w:val="24"/>
          <w:szCs w:val="24"/>
          <w:lang w:bidi="fa-IR"/>
        </w:rPr>
        <w:t xml:space="preserve">Abadan School of Medical Sciences, Abadan, </w:t>
      </w:r>
      <w:r w:rsidR="007730AE" w:rsidRPr="005E4DC3">
        <w:rPr>
          <w:rFonts w:ascii="Times New Roman" w:hAnsi="Times New Roman"/>
          <w:sz w:val="24"/>
          <w:szCs w:val="24"/>
          <w:lang w:bidi="fa-IR"/>
        </w:rPr>
        <w:t>IR Iran</w:t>
      </w:r>
    </w:p>
    <w:p w14:paraId="7B360747" w14:textId="242FE783" w:rsidR="00501FB2" w:rsidRDefault="00AC2491" w:rsidP="007730AE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lang w:bidi="fa-IR"/>
        </w:rPr>
      </w:pPr>
      <w:r>
        <w:rPr>
          <w:rFonts w:ascii="Times New Roman" w:hAnsi="Times New Roman"/>
          <w:sz w:val="24"/>
          <w:szCs w:val="24"/>
          <w:vertAlign w:val="superscript"/>
          <w:lang w:bidi="fa-IR"/>
        </w:rPr>
        <w:t>5</w:t>
      </w:r>
      <w:r w:rsidR="00455DF1" w:rsidRPr="00D75CCB">
        <w:rPr>
          <w:rFonts w:ascii="Times New Roman" w:hAnsi="Times New Roman"/>
          <w:sz w:val="24"/>
          <w:szCs w:val="24"/>
          <w:lang w:bidi="fa-IR"/>
        </w:rPr>
        <w:t xml:space="preserve">Student Research Committee, Department of Environmental Health Engineering, School of Public Health and Environmental Technologies Research Center, Ahvaz </w:t>
      </w:r>
      <w:proofErr w:type="spellStart"/>
      <w:r w:rsidR="00455DF1" w:rsidRPr="00D75CCB">
        <w:rPr>
          <w:rFonts w:ascii="Times New Roman" w:hAnsi="Times New Roman"/>
          <w:sz w:val="24"/>
          <w:szCs w:val="24"/>
          <w:lang w:bidi="fa-IR"/>
        </w:rPr>
        <w:t>Jundishapur</w:t>
      </w:r>
      <w:proofErr w:type="spellEnd"/>
      <w:r w:rsidR="00455DF1" w:rsidRPr="00D75CCB">
        <w:rPr>
          <w:rFonts w:ascii="Times New Roman" w:hAnsi="Times New Roman"/>
          <w:sz w:val="24"/>
          <w:szCs w:val="24"/>
          <w:lang w:bidi="fa-IR"/>
        </w:rPr>
        <w:t xml:space="preserve"> University of Medical Sciences, Ahvaz, </w:t>
      </w:r>
      <w:r w:rsidR="007730AE" w:rsidRPr="005E4DC3">
        <w:rPr>
          <w:rFonts w:ascii="Times New Roman" w:hAnsi="Times New Roman"/>
          <w:sz w:val="24"/>
          <w:szCs w:val="24"/>
          <w:lang w:bidi="fa-IR"/>
        </w:rPr>
        <w:t>IR Iran</w:t>
      </w:r>
    </w:p>
    <w:p w14:paraId="1A346963" w14:textId="63E10ED8" w:rsidR="00DD3698" w:rsidRPr="00DD3698" w:rsidRDefault="00AC2491" w:rsidP="007730AE">
      <w:pPr>
        <w:spacing w:after="0" w:line="360" w:lineRule="auto"/>
        <w:jc w:val="both"/>
        <w:outlineLvl w:val="0"/>
        <w:rPr>
          <w:rFonts w:ascii="Times New Roman" w:hAnsi="Times New Roman"/>
          <w:sz w:val="24"/>
          <w:szCs w:val="24"/>
          <w:lang w:bidi="fa-IR"/>
        </w:rPr>
      </w:pPr>
      <w:r>
        <w:rPr>
          <w:rFonts w:ascii="Times New Roman" w:hAnsi="Times New Roman"/>
          <w:sz w:val="24"/>
          <w:szCs w:val="24"/>
          <w:vertAlign w:val="superscript"/>
          <w:lang w:bidi="fa-IR"/>
        </w:rPr>
        <w:t>6</w:t>
      </w:r>
      <w:r w:rsidR="00DD3698" w:rsidRPr="00DD3698">
        <w:rPr>
          <w:rFonts w:ascii="Times New Roman" w:hAnsi="Times New Roman"/>
          <w:sz w:val="24"/>
          <w:szCs w:val="24"/>
          <w:lang w:bidi="fa-IR"/>
        </w:rPr>
        <w:t xml:space="preserve">Razi Teaching Hospital, Clinical Research Development Center, Ahvaz </w:t>
      </w:r>
      <w:proofErr w:type="spellStart"/>
      <w:r w:rsidR="00DD3698" w:rsidRPr="00DD3698">
        <w:rPr>
          <w:rFonts w:ascii="Times New Roman" w:hAnsi="Times New Roman"/>
          <w:sz w:val="24"/>
          <w:szCs w:val="24"/>
          <w:lang w:bidi="fa-IR"/>
        </w:rPr>
        <w:t>Jundishapur</w:t>
      </w:r>
      <w:proofErr w:type="spellEnd"/>
      <w:r w:rsidR="00DD3698" w:rsidRPr="00DD3698">
        <w:rPr>
          <w:rFonts w:ascii="Times New Roman" w:hAnsi="Times New Roman"/>
          <w:sz w:val="24"/>
          <w:szCs w:val="24"/>
          <w:lang w:bidi="fa-IR"/>
        </w:rPr>
        <w:t xml:space="preserve"> University of Medical Sciences, Ahvaz, </w:t>
      </w:r>
      <w:r w:rsidR="007730AE" w:rsidRPr="005E4DC3">
        <w:rPr>
          <w:rFonts w:ascii="Times New Roman" w:hAnsi="Times New Roman"/>
          <w:sz w:val="24"/>
          <w:szCs w:val="24"/>
          <w:lang w:bidi="fa-IR"/>
        </w:rPr>
        <w:t>IR Iran</w:t>
      </w:r>
    </w:p>
    <w:p w14:paraId="62C21A8A" w14:textId="08B5F57A" w:rsidR="00501FB2" w:rsidRPr="00D75CCB" w:rsidRDefault="00AC2491" w:rsidP="00A04EA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>7</w:t>
      </w:r>
      <w:r w:rsidR="00BA7ED9" w:rsidRPr="001273AE">
        <w:rPr>
          <w:rFonts w:ascii="Times New Roman" w:hAnsi="Times New Roman"/>
          <w:sz w:val="24"/>
          <w:szCs w:val="24"/>
          <w:lang w:bidi="fa-IR"/>
        </w:rPr>
        <w:t>Health Center of Khuzestan Province, P.O. Box.61338-43153, Ahvaz, IR Iran.    Tel: +98-61-</w:t>
      </w:r>
      <w:proofErr w:type="gramStart"/>
      <w:r w:rsidR="00BA7ED9" w:rsidRPr="001273AE">
        <w:rPr>
          <w:rFonts w:ascii="Times New Roman" w:hAnsi="Times New Roman"/>
          <w:sz w:val="24"/>
          <w:szCs w:val="24"/>
          <w:lang w:bidi="fa-IR"/>
        </w:rPr>
        <w:t>33333001 ;</w:t>
      </w:r>
      <w:proofErr w:type="gramEnd"/>
      <w:r w:rsidR="00BA7ED9" w:rsidRPr="001273AE">
        <w:rPr>
          <w:rFonts w:ascii="Times New Roman" w:hAnsi="Times New Roman"/>
          <w:sz w:val="24"/>
          <w:szCs w:val="24"/>
          <w:lang w:bidi="fa-IR"/>
        </w:rPr>
        <w:t xml:space="preserve"> Fax: +98-6133366990 E-mail: draminkamali@gmail.com</w:t>
      </w:r>
    </w:p>
    <w:p w14:paraId="4B8101C4" w14:textId="77777777" w:rsidR="00501FB2" w:rsidRPr="00D75CCB" w:rsidRDefault="00501FB2" w:rsidP="00A04EA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F2D89AE" w14:textId="77777777" w:rsidR="00501FB2" w:rsidRPr="00D75CCB" w:rsidRDefault="00501FB2" w:rsidP="00A04EA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107AB03" w14:textId="77777777" w:rsidR="00501FB2" w:rsidRPr="00D75CCB" w:rsidRDefault="00501FB2" w:rsidP="00A04EA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E383A8E" w14:textId="77777777" w:rsidR="00501FB2" w:rsidRPr="00D75CCB" w:rsidRDefault="00501FB2" w:rsidP="00A04EA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E2B105B" w14:textId="77777777" w:rsidR="00501FB2" w:rsidRPr="00D75CCB" w:rsidRDefault="00501FB2" w:rsidP="00A04EA4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51F764D" w14:textId="77777777" w:rsidR="00501FB2" w:rsidRPr="00D75CCB" w:rsidRDefault="00501FB2" w:rsidP="00A04EA4">
      <w:pPr>
        <w:spacing w:after="0"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75CCB">
        <w:rPr>
          <w:rFonts w:ascii="Times New Roman" w:hAnsi="Times New Roman"/>
          <w:b/>
          <w:bCs/>
          <w:sz w:val="24"/>
          <w:szCs w:val="24"/>
        </w:rPr>
        <w:t>*</w:t>
      </w:r>
      <w:r w:rsidRPr="00D75CCB">
        <w:rPr>
          <w:rFonts w:ascii="Times New Roman" w:hAnsi="Times New Roman"/>
          <w:b/>
          <w:bCs/>
          <w:color w:val="000000"/>
          <w:sz w:val="24"/>
          <w:szCs w:val="24"/>
        </w:rPr>
        <w:t>Corresponding author:</w:t>
      </w:r>
    </w:p>
    <w:p w14:paraId="230A0DD0" w14:textId="51391858" w:rsidR="00501FB2" w:rsidRPr="00D75CCB" w:rsidRDefault="00501FB2" w:rsidP="00A04EA4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D75CCB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BA7ED9">
        <w:rPr>
          <w:rFonts w:ascii="Times New Roman" w:hAnsi="Times New Roman"/>
          <w:color w:val="000000"/>
          <w:sz w:val="24"/>
          <w:szCs w:val="24"/>
          <w:lang w:bidi="fa-IR"/>
        </w:rPr>
        <w:t xml:space="preserve">Amin Kamali: </w:t>
      </w:r>
      <w:r w:rsidR="00BA7ED9" w:rsidRPr="00BA7ED9">
        <w:rPr>
          <w:rFonts w:ascii="Times New Roman" w:hAnsi="Times New Roman"/>
          <w:color w:val="000000"/>
          <w:sz w:val="24"/>
          <w:szCs w:val="24"/>
          <w:lang w:val="en-GB"/>
        </w:rPr>
        <w:t xml:space="preserve">Health </w:t>
      </w:r>
      <w:proofErr w:type="spellStart"/>
      <w:r w:rsidR="00BA7ED9" w:rsidRPr="00BA7ED9">
        <w:rPr>
          <w:rFonts w:ascii="Times New Roman" w:hAnsi="Times New Roman"/>
          <w:color w:val="000000"/>
          <w:sz w:val="24"/>
          <w:szCs w:val="24"/>
          <w:lang w:val="en-GB"/>
        </w:rPr>
        <w:t>Center</w:t>
      </w:r>
      <w:proofErr w:type="spellEnd"/>
      <w:r w:rsidR="00BA7ED9" w:rsidRPr="00BA7ED9">
        <w:rPr>
          <w:rFonts w:ascii="Times New Roman" w:hAnsi="Times New Roman"/>
          <w:color w:val="000000"/>
          <w:sz w:val="24"/>
          <w:szCs w:val="24"/>
          <w:lang w:val="en-GB"/>
        </w:rPr>
        <w:t xml:space="preserve"> of Khuzestan Province, P.O. Box.61338-43153, Ahvaz, IR Iran.    Tel: +98-61-</w:t>
      </w:r>
      <w:proofErr w:type="gramStart"/>
      <w:r w:rsidR="00BA7ED9" w:rsidRPr="00BA7ED9">
        <w:rPr>
          <w:rFonts w:ascii="Times New Roman" w:hAnsi="Times New Roman"/>
          <w:color w:val="000000"/>
          <w:sz w:val="24"/>
          <w:szCs w:val="24"/>
          <w:lang w:val="en-GB"/>
        </w:rPr>
        <w:t>33333001 ;</w:t>
      </w:r>
      <w:proofErr w:type="gramEnd"/>
      <w:r w:rsidR="00BA7ED9" w:rsidRPr="00BA7ED9">
        <w:rPr>
          <w:rFonts w:ascii="Times New Roman" w:hAnsi="Times New Roman"/>
          <w:color w:val="000000"/>
          <w:sz w:val="24"/>
          <w:szCs w:val="24"/>
          <w:lang w:val="en-GB"/>
        </w:rPr>
        <w:t xml:space="preserve"> Fax: +98-6133366990 E-mail: draminkamali@gmail.com</w:t>
      </w:r>
    </w:p>
    <w:p w14:paraId="53C0B3FC" w14:textId="77777777" w:rsidR="00501FB2" w:rsidRPr="00D75CCB" w:rsidRDefault="00501FB2" w:rsidP="00A04EA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2C5B911" w14:textId="77777777" w:rsidR="00455DF1" w:rsidRDefault="00455DF1" w:rsidP="00A04EA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65997F2" w14:textId="77777777" w:rsidR="002D0DC9" w:rsidRDefault="002D0DC9" w:rsidP="00A04EA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626DF6E" w14:textId="77777777" w:rsidR="002D0DC9" w:rsidRDefault="002D0DC9" w:rsidP="00A04EA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97FAD6" w14:textId="77777777" w:rsidR="00A04EA4" w:rsidRPr="00D75CCB" w:rsidRDefault="00A04EA4" w:rsidP="002D1B03">
      <w:pPr>
        <w:spacing w:after="160" w:line="360" w:lineRule="auto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D75CCB">
        <w:rPr>
          <w:rFonts w:ascii="Times New Roman" w:hAnsi="Times New Roman"/>
          <w:b/>
          <w:bCs/>
          <w:sz w:val="24"/>
          <w:szCs w:val="24"/>
        </w:rPr>
        <w:t>Abstract:</w:t>
      </w:r>
    </w:p>
    <w:p w14:paraId="247EB08C" w14:textId="1667C3AF" w:rsidR="00FF6A2B" w:rsidRPr="00D75CCB" w:rsidRDefault="00A04EA4" w:rsidP="0090378A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75CCB">
        <w:rPr>
          <w:rFonts w:ascii="Times New Roman" w:hAnsi="Times New Roman"/>
          <w:b/>
          <w:bCs/>
          <w:sz w:val="24"/>
          <w:szCs w:val="24"/>
        </w:rPr>
        <w:t>Background</w:t>
      </w:r>
      <w:r w:rsidRPr="00D75CCB">
        <w:rPr>
          <w:rFonts w:ascii="Times New Roman" w:hAnsi="Times New Roman"/>
          <w:sz w:val="24"/>
          <w:szCs w:val="24"/>
        </w:rPr>
        <w:t xml:space="preserve">: </w:t>
      </w:r>
      <w:r w:rsidR="00FF6A2B" w:rsidRPr="00D75CC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9182B" w:rsidRPr="00D75CCB">
        <w:rPr>
          <w:rFonts w:ascii="Times New Roman" w:hAnsi="Times New Roman"/>
          <w:color w:val="000000"/>
          <w:sz w:val="24"/>
          <w:szCs w:val="24"/>
        </w:rPr>
        <w:t>Hydatid</w:t>
      </w:r>
      <w:proofErr w:type="spellEnd"/>
      <w:r w:rsidR="00F9182B" w:rsidRPr="00D75CCB">
        <w:rPr>
          <w:rFonts w:ascii="Times New Roman" w:hAnsi="Times New Roman"/>
          <w:color w:val="000000"/>
          <w:sz w:val="24"/>
          <w:szCs w:val="24"/>
        </w:rPr>
        <w:t xml:space="preserve"> cyst disease is a well-known parasitic disease globally. It develops in humans after ingestion of </w:t>
      </w:r>
      <w:proofErr w:type="spellStart"/>
      <w:r w:rsidR="00F9182B" w:rsidRPr="00D75CCB">
        <w:rPr>
          <w:rFonts w:ascii="Times New Roman" w:hAnsi="Times New Roman"/>
          <w:i/>
          <w:color w:val="000000"/>
          <w:sz w:val="24"/>
          <w:szCs w:val="24"/>
        </w:rPr>
        <w:t>Echinococcus</w:t>
      </w:r>
      <w:proofErr w:type="spellEnd"/>
      <w:r w:rsidR="00F9182B" w:rsidRPr="00D75CCB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="00F9182B" w:rsidRPr="00D75CCB">
        <w:rPr>
          <w:rFonts w:ascii="Times New Roman" w:hAnsi="Times New Roman"/>
          <w:i/>
          <w:color w:val="000000"/>
          <w:sz w:val="24"/>
          <w:szCs w:val="24"/>
        </w:rPr>
        <w:t>granulosus</w:t>
      </w:r>
      <w:proofErr w:type="spellEnd"/>
      <w:r w:rsidR="00F9182B" w:rsidRPr="00D75CCB">
        <w:rPr>
          <w:rFonts w:ascii="Times New Roman" w:hAnsi="Times New Roman"/>
          <w:color w:val="000000"/>
          <w:sz w:val="24"/>
          <w:szCs w:val="24"/>
        </w:rPr>
        <w:t xml:space="preserve"> eggs. </w:t>
      </w:r>
      <w:r w:rsidR="001B1C7F" w:rsidRPr="00D75CCB">
        <w:rPr>
          <w:rFonts w:ascii="Times New Roman" w:hAnsi="Times New Roman"/>
          <w:color w:val="000000"/>
          <w:sz w:val="24"/>
          <w:szCs w:val="24"/>
        </w:rPr>
        <w:t>I</w:t>
      </w:r>
      <w:r w:rsidR="001B1C7F">
        <w:rPr>
          <w:rFonts w:ascii="Times New Roman" w:hAnsi="Times New Roman"/>
          <w:color w:val="000000"/>
          <w:sz w:val="24"/>
          <w:szCs w:val="24"/>
        </w:rPr>
        <w:t>n</w:t>
      </w:r>
      <w:r w:rsidR="001B1C7F" w:rsidRPr="00D75CC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9182B" w:rsidRPr="00D75CCB">
        <w:rPr>
          <w:rFonts w:ascii="Times New Roman" w:hAnsi="Times New Roman"/>
          <w:color w:val="000000"/>
          <w:sz w:val="24"/>
          <w:szCs w:val="24"/>
        </w:rPr>
        <w:t xml:space="preserve">order to better prevent and control </w:t>
      </w:r>
      <w:proofErr w:type="spellStart"/>
      <w:r w:rsidR="00F9182B" w:rsidRPr="00D75CCB">
        <w:rPr>
          <w:rFonts w:ascii="Times New Roman" w:hAnsi="Times New Roman"/>
          <w:color w:val="000000"/>
          <w:sz w:val="24"/>
          <w:szCs w:val="24"/>
        </w:rPr>
        <w:t>hydatid</w:t>
      </w:r>
      <w:proofErr w:type="spellEnd"/>
      <w:r w:rsidR="00F9182B" w:rsidRPr="00D75CCB">
        <w:rPr>
          <w:rFonts w:ascii="Times New Roman" w:hAnsi="Times New Roman"/>
          <w:color w:val="000000"/>
          <w:sz w:val="24"/>
          <w:szCs w:val="24"/>
        </w:rPr>
        <w:t xml:space="preserve"> cyst disease, it is crucial to identify the epidemiologic aspects of this parasitic infection. </w:t>
      </w:r>
    </w:p>
    <w:p w14:paraId="2B47A54E" w14:textId="77777777" w:rsidR="00FE00D3" w:rsidRPr="00D75CCB" w:rsidRDefault="00FE00D3" w:rsidP="0090378A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75CCB">
        <w:rPr>
          <w:rFonts w:ascii="Times New Roman" w:hAnsi="Times New Roman"/>
          <w:b/>
          <w:bCs/>
          <w:sz w:val="24"/>
          <w:szCs w:val="24"/>
        </w:rPr>
        <w:t>Objectives:</w:t>
      </w:r>
      <w:r w:rsidRPr="00D75CCB">
        <w:rPr>
          <w:rFonts w:ascii="Times New Roman" w:hAnsi="Times New Roman"/>
          <w:color w:val="000000"/>
          <w:sz w:val="24"/>
          <w:szCs w:val="24"/>
        </w:rPr>
        <w:t xml:space="preserve"> The current study aimed to evaluate the </w:t>
      </w:r>
      <w:r w:rsidR="005330CF" w:rsidRPr="00D75CCB">
        <w:rPr>
          <w:rFonts w:ascii="Times New Roman" w:hAnsi="Times New Roman"/>
          <w:color w:val="000000"/>
          <w:sz w:val="24"/>
          <w:szCs w:val="24"/>
        </w:rPr>
        <w:t xml:space="preserve">epidemiology </w:t>
      </w:r>
      <w:r w:rsidRPr="00D75CCB">
        <w:rPr>
          <w:rFonts w:ascii="Times New Roman" w:hAnsi="Times New Roman"/>
          <w:color w:val="000000"/>
          <w:sz w:val="24"/>
          <w:szCs w:val="24"/>
        </w:rPr>
        <w:t>and features of this disease in a livestock-raising area in Khuzestan, southwest of Iran.</w:t>
      </w:r>
    </w:p>
    <w:p w14:paraId="769D6EE2" w14:textId="25CAD0A4" w:rsidR="00FE00D3" w:rsidRPr="00D75CCB" w:rsidRDefault="00FE00D3" w:rsidP="00AE321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75CCB">
        <w:rPr>
          <w:rFonts w:ascii="Times New Roman" w:hAnsi="Times New Roman"/>
          <w:b/>
          <w:bCs/>
          <w:sz w:val="24"/>
          <w:szCs w:val="24"/>
        </w:rPr>
        <w:t>Materials and Methods</w:t>
      </w:r>
      <w:r w:rsidRPr="00D75CCB">
        <w:rPr>
          <w:rFonts w:ascii="Times New Roman" w:hAnsi="Times New Roman"/>
          <w:sz w:val="24"/>
          <w:szCs w:val="24"/>
        </w:rPr>
        <w:t xml:space="preserve">: </w:t>
      </w:r>
      <w:r w:rsidR="00F9182B" w:rsidRPr="00D75CCB">
        <w:rPr>
          <w:rFonts w:ascii="Times New Roman" w:hAnsi="Times New Roman"/>
          <w:color w:val="000000"/>
          <w:sz w:val="24"/>
          <w:szCs w:val="24"/>
        </w:rPr>
        <w:t xml:space="preserve">The present study was a descriptive-analytical study conducted on 360 patients from different areas of Khuzestan Province, southwest of Iran, with a diagnosis of </w:t>
      </w:r>
      <w:proofErr w:type="spellStart"/>
      <w:r w:rsidR="00F9182B" w:rsidRPr="00D75CCB">
        <w:rPr>
          <w:rFonts w:ascii="Times New Roman" w:hAnsi="Times New Roman"/>
          <w:color w:val="000000"/>
          <w:sz w:val="24"/>
          <w:szCs w:val="24"/>
        </w:rPr>
        <w:t>hydatid</w:t>
      </w:r>
      <w:proofErr w:type="spellEnd"/>
      <w:r w:rsidR="00F9182B" w:rsidRPr="00D75CCB">
        <w:rPr>
          <w:rFonts w:ascii="Times New Roman" w:hAnsi="Times New Roman"/>
          <w:color w:val="000000"/>
          <w:sz w:val="24"/>
          <w:szCs w:val="24"/>
        </w:rPr>
        <w:t xml:space="preserve"> cyst disease, during a period of 15 years between 2000 and 2015</w:t>
      </w:r>
      <w:r w:rsidR="00F9182B" w:rsidRPr="00D75CCB">
        <w:rPr>
          <w:rFonts w:ascii="Times New Roman" w:eastAsia="Times New Roman" w:hAnsi="Times New Roman"/>
          <w:color w:val="000000"/>
          <w:sz w:val="24"/>
          <w:szCs w:val="24"/>
        </w:rPr>
        <w:t xml:space="preserve">. Data </w:t>
      </w:r>
      <w:proofErr w:type="gramStart"/>
      <w:r w:rsidR="00F9182B" w:rsidRPr="00D75CCB">
        <w:rPr>
          <w:rFonts w:ascii="Times New Roman" w:eastAsia="Times New Roman" w:hAnsi="Times New Roman"/>
          <w:color w:val="000000"/>
          <w:sz w:val="24"/>
          <w:szCs w:val="24"/>
        </w:rPr>
        <w:t>were gathered</w:t>
      </w:r>
      <w:proofErr w:type="gramEnd"/>
      <w:r w:rsidR="00F9182B" w:rsidRPr="00D75CCB">
        <w:rPr>
          <w:rFonts w:ascii="Times New Roman" w:eastAsia="Times New Roman" w:hAnsi="Times New Roman"/>
          <w:color w:val="000000"/>
          <w:sz w:val="24"/>
          <w:szCs w:val="24"/>
        </w:rPr>
        <w:t xml:space="preserve"> by reviewing th</w:t>
      </w:r>
      <w:r w:rsidRPr="00D75CCB">
        <w:rPr>
          <w:rFonts w:ascii="Times New Roman" w:eastAsia="Times New Roman" w:hAnsi="Times New Roman"/>
          <w:color w:val="000000"/>
          <w:sz w:val="24"/>
          <w:szCs w:val="24"/>
        </w:rPr>
        <w:t xml:space="preserve">e patient’s records. </w:t>
      </w:r>
      <w:r w:rsidRPr="00D75CCB">
        <w:rPr>
          <w:rFonts w:ascii="Times New Roman" w:hAnsi="Times New Roman"/>
          <w:sz w:val="24"/>
          <w:szCs w:val="24"/>
        </w:rPr>
        <w:t xml:space="preserve">Demographic data, laboratory </w:t>
      </w:r>
      <w:r w:rsidR="001B1C7F">
        <w:rPr>
          <w:rFonts w:ascii="Times New Roman" w:hAnsi="Times New Roman"/>
          <w:sz w:val="24"/>
          <w:szCs w:val="24"/>
        </w:rPr>
        <w:t>findings</w:t>
      </w:r>
      <w:r w:rsidRPr="00D75CCB">
        <w:rPr>
          <w:rFonts w:ascii="Times New Roman" w:hAnsi="Times New Roman"/>
          <w:sz w:val="24"/>
          <w:szCs w:val="24"/>
        </w:rPr>
        <w:t>, clinical features, the need for surgical debridement</w:t>
      </w:r>
      <w:r w:rsidR="001B1C7F">
        <w:rPr>
          <w:rFonts w:ascii="Times New Roman" w:hAnsi="Times New Roman"/>
          <w:sz w:val="24"/>
          <w:szCs w:val="24"/>
        </w:rPr>
        <w:t>,</w:t>
      </w:r>
      <w:r w:rsidRPr="00D75CCB">
        <w:rPr>
          <w:rFonts w:ascii="Times New Roman" w:hAnsi="Times New Roman"/>
          <w:sz w:val="24"/>
          <w:szCs w:val="24"/>
        </w:rPr>
        <w:t xml:space="preserve"> and the outcome </w:t>
      </w:r>
      <w:proofErr w:type="gramStart"/>
      <w:r w:rsidRPr="00D75CCB">
        <w:rPr>
          <w:rFonts w:ascii="Times New Roman" w:hAnsi="Times New Roman"/>
          <w:sz w:val="24"/>
          <w:szCs w:val="24"/>
        </w:rPr>
        <w:t>were collected</w:t>
      </w:r>
      <w:proofErr w:type="gramEnd"/>
      <w:r w:rsidRPr="00D75CCB">
        <w:rPr>
          <w:rFonts w:ascii="Times New Roman" w:hAnsi="Times New Roman"/>
          <w:sz w:val="24"/>
          <w:szCs w:val="24"/>
        </w:rPr>
        <w:t>.</w:t>
      </w:r>
      <w:r w:rsidRPr="00D75CCB">
        <w:rPr>
          <w:rFonts w:ascii="Times New Roman" w:eastAsia="Times New Roman" w:hAnsi="Times New Roman"/>
          <w:color w:val="000000"/>
          <w:sz w:val="24"/>
          <w:szCs w:val="24"/>
        </w:rPr>
        <w:t xml:space="preserve"> Data </w:t>
      </w:r>
      <w:proofErr w:type="gramStart"/>
      <w:r w:rsidRPr="00D75CCB">
        <w:rPr>
          <w:rFonts w:ascii="Times New Roman" w:eastAsia="Times New Roman" w:hAnsi="Times New Roman"/>
          <w:color w:val="000000"/>
          <w:sz w:val="24"/>
          <w:szCs w:val="24"/>
        </w:rPr>
        <w:t>were summarized</w:t>
      </w:r>
      <w:proofErr w:type="gramEnd"/>
      <w:r w:rsidRPr="00D75CCB">
        <w:rPr>
          <w:rFonts w:ascii="Times New Roman" w:eastAsia="Times New Roman" w:hAnsi="Times New Roman"/>
          <w:color w:val="000000"/>
          <w:sz w:val="24"/>
          <w:szCs w:val="24"/>
        </w:rPr>
        <w:t xml:space="preserve"> and analyzed using descriptive and analytical statistical methods, respectively.</w:t>
      </w:r>
    </w:p>
    <w:p w14:paraId="10B3D43B" w14:textId="41455336" w:rsidR="00FF6A2B" w:rsidRPr="00D75CCB" w:rsidRDefault="00FF6A2B" w:rsidP="0090378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75CCB">
        <w:rPr>
          <w:rFonts w:ascii="Times New Roman" w:hAnsi="Times New Roman"/>
          <w:b/>
          <w:sz w:val="24"/>
          <w:szCs w:val="24"/>
        </w:rPr>
        <w:t xml:space="preserve">Results: </w:t>
      </w:r>
      <w:r w:rsidR="007978C7" w:rsidRPr="00D75CCB">
        <w:rPr>
          <w:rFonts w:ascii="Times New Roman" w:hAnsi="Times New Roman"/>
          <w:color w:val="000000"/>
          <w:sz w:val="24"/>
          <w:szCs w:val="24"/>
        </w:rPr>
        <w:t xml:space="preserve">Findings showed that </w:t>
      </w:r>
      <w:r w:rsidR="00F9182B" w:rsidRPr="00D75CCB">
        <w:rPr>
          <w:rFonts w:ascii="Times New Roman" w:eastAsia="Times New Roman" w:hAnsi="Times New Roman"/>
          <w:color w:val="000000"/>
          <w:sz w:val="24"/>
          <w:szCs w:val="24"/>
        </w:rPr>
        <w:t>158 males (43.9%) and 202 females (56.1%) were recorded. The mean age of the patients was 37.36±15.2 years</w:t>
      </w:r>
      <w:r w:rsidR="00B756BA" w:rsidRPr="00D75CCB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F9182B" w:rsidRPr="00D75CCB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B756BA" w:rsidRPr="00D75CCB">
        <w:rPr>
          <w:rFonts w:ascii="Times New Roman" w:eastAsia="Times New Roman" w:hAnsi="Times New Roman"/>
          <w:color w:val="000000"/>
          <w:sz w:val="24"/>
          <w:szCs w:val="24"/>
        </w:rPr>
        <w:t xml:space="preserve">Results of the study showed that most </w:t>
      </w:r>
      <w:r w:rsidR="00F9182B" w:rsidRPr="00D75CCB">
        <w:rPr>
          <w:rFonts w:ascii="Times New Roman" w:eastAsia="Times New Roman" w:hAnsi="Times New Roman"/>
          <w:color w:val="000000"/>
          <w:sz w:val="24"/>
          <w:szCs w:val="24"/>
        </w:rPr>
        <w:t xml:space="preserve">patients were in the over-50-years-old age group [103 (28.6%)], and the less-than-10-years-old age group had the lowest number [19 (5.3%)]. Most of the cysts were detected in the liver [234 (65%)]. </w:t>
      </w:r>
      <w:proofErr w:type="gramStart"/>
      <w:r w:rsidR="00F9182B" w:rsidRPr="00D75CCB">
        <w:rPr>
          <w:rFonts w:ascii="Times New Roman" w:eastAsia="Times New Roman" w:hAnsi="Times New Roman"/>
          <w:color w:val="000000"/>
          <w:sz w:val="24"/>
          <w:szCs w:val="24"/>
        </w:rPr>
        <w:t>There was no statistically significant association between sex</w:t>
      </w:r>
      <w:r w:rsidR="001B1C7F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="00F9182B" w:rsidRPr="00D75CCB">
        <w:rPr>
          <w:rFonts w:ascii="Times New Roman" w:eastAsia="Times New Roman" w:hAnsi="Times New Roman"/>
          <w:color w:val="000000"/>
          <w:sz w:val="24"/>
          <w:szCs w:val="24"/>
        </w:rPr>
        <w:t xml:space="preserve"> residing area, </w:t>
      </w:r>
      <w:r w:rsidR="001B1C7F">
        <w:rPr>
          <w:rFonts w:ascii="Times New Roman" w:eastAsia="Times New Roman" w:hAnsi="Times New Roman"/>
          <w:color w:val="000000"/>
          <w:sz w:val="24"/>
          <w:szCs w:val="24"/>
        </w:rPr>
        <w:t xml:space="preserve">and </w:t>
      </w:r>
      <w:r w:rsidR="00F9182B" w:rsidRPr="00D75CCB">
        <w:rPr>
          <w:rFonts w:ascii="Times New Roman" w:eastAsia="Times New Roman" w:hAnsi="Times New Roman"/>
          <w:color w:val="000000"/>
          <w:sz w:val="24"/>
          <w:szCs w:val="24"/>
        </w:rPr>
        <w:t>animal contact and the number of the cysts (p=0.12, 0.36, and 0.95, respectively); however, a significant association was found between sex and the body organ involved (p=0.007), so that liver involvement was mostly detected in females (79.9%), while involvement of the lung was mostly found in males (66.4%).</w:t>
      </w:r>
      <w:proofErr w:type="gramEnd"/>
      <w:r w:rsidR="00F9182B" w:rsidRPr="00D75CCB">
        <w:rPr>
          <w:rFonts w:ascii="Times New Roman" w:eastAsia="Times New Roman" w:hAnsi="Times New Roman"/>
          <w:color w:val="000000"/>
          <w:sz w:val="24"/>
          <w:szCs w:val="24"/>
        </w:rPr>
        <w:t xml:space="preserve"> No statistically significant association was found between age and the number of the cysts or the body organ involvement (p=0.35 and 0.61, respectively).</w:t>
      </w:r>
    </w:p>
    <w:p w14:paraId="5DE1A649" w14:textId="77777777" w:rsidR="00FF6A2B" w:rsidRPr="00D75CCB" w:rsidRDefault="00FF6A2B" w:rsidP="00A04EA4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75CCB">
        <w:rPr>
          <w:rFonts w:ascii="Times New Roman" w:hAnsi="Times New Roman"/>
          <w:b/>
          <w:sz w:val="24"/>
          <w:szCs w:val="24"/>
        </w:rPr>
        <w:t xml:space="preserve">Conclusions: </w:t>
      </w:r>
      <w:r w:rsidR="00F9182B" w:rsidRPr="00D75CCB">
        <w:rPr>
          <w:rFonts w:ascii="Times New Roman" w:hAnsi="Times New Roman"/>
          <w:color w:val="000000"/>
          <w:sz w:val="24"/>
          <w:szCs w:val="24"/>
        </w:rPr>
        <w:t xml:space="preserve">Our study showed that </w:t>
      </w:r>
      <w:proofErr w:type="spellStart"/>
      <w:r w:rsidR="00F9182B" w:rsidRPr="00D75CCB">
        <w:rPr>
          <w:rFonts w:ascii="Times New Roman" w:hAnsi="Times New Roman"/>
          <w:color w:val="000000"/>
          <w:sz w:val="24"/>
          <w:szCs w:val="24"/>
        </w:rPr>
        <w:t>hydatid</w:t>
      </w:r>
      <w:proofErr w:type="spellEnd"/>
      <w:r w:rsidR="00F9182B" w:rsidRPr="00D75CCB">
        <w:rPr>
          <w:rFonts w:ascii="Times New Roman" w:hAnsi="Times New Roman"/>
          <w:color w:val="000000"/>
          <w:sz w:val="24"/>
          <w:szCs w:val="24"/>
        </w:rPr>
        <w:t xml:space="preserve"> cyst disease could be surprisingly common in apparently low-risk populations, such as those living in urban areas or without direct contact with dogs and farm animals. </w:t>
      </w:r>
      <w:proofErr w:type="gramStart"/>
      <w:r w:rsidR="00F9182B" w:rsidRPr="00D75CCB">
        <w:rPr>
          <w:rFonts w:ascii="Times New Roman" w:hAnsi="Times New Roman"/>
          <w:color w:val="000000"/>
          <w:sz w:val="24"/>
          <w:szCs w:val="24"/>
        </w:rPr>
        <w:t>So</w:t>
      </w:r>
      <w:proofErr w:type="gramEnd"/>
      <w:r w:rsidR="00F9182B" w:rsidRPr="00D75CCB">
        <w:rPr>
          <w:rFonts w:ascii="Times New Roman" w:hAnsi="Times New Roman"/>
          <w:color w:val="000000"/>
          <w:sz w:val="24"/>
          <w:szCs w:val="24"/>
        </w:rPr>
        <w:t>, identification of the populations most at risk and educating the community about the most common modes of acquisition could be helpful for the control and prevention of this disease.</w:t>
      </w:r>
    </w:p>
    <w:p w14:paraId="34B529F8" w14:textId="77777777" w:rsidR="00AE3212" w:rsidRPr="00D75CCB" w:rsidRDefault="00AE3212" w:rsidP="0090378A">
      <w:pPr>
        <w:spacing w:after="160" w:line="360" w:lineRule="auto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2517D4B4" w14:textId="77777777" w:rsidR="00AE3212" w:rsidRPr="00D75CCB" w:rsidRDefault="0090378A" w:rsidP="002D1B03">
      <w:pPr>
        <w:spacing w:after="160" w:line="36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D75CCB">
        <w:rPr>
          <w:rFonts w:ascii="Times New Roman" w:hAnsi="Times New Roman"/>
          <w:i/>
          <w:iCs/>
          <w:sz w:val="28"/>
          <w:szCs w:val="28"/>
        </w:rPr>
        <w:t>Keywords</w:t>
      </w:r>
      <w:r w:rsidRPr="00D75CCB">
        <w:rPr>
          <w:rFonts w:ascii="Times New Roman" w:hAnsi="Times New Roman"/>
          <w:i/>
          <w:iCs/>
          <w:sz w:val="24"/>
          <w:szCs w:val="24"/>
        </w:rPr>
        <w:t>:</w:t>
      </w:r>
      <w:r w:rsidRPr="00D75CCB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D75CCB">
        <w:rPr>
          <w:rFonts w:ascii="Times New Roman" w:hAnsi="Times New Roman"/>
          <w:color w:val="000000"/>
          <w:sz w:val="24"/>
          <w:szCs w:val="24"/>
        </w:rPr>
        <w:t>Hydatid</w:t>
      </w:r>
      <w:proofErr w:type="spellEnd"/>
      <w:r w:rsidRPr="00D75CCB">
        <w:rPr>
          <w:rFonts w:ascii="Times New Roman" w:hAnsi="Times New Roman"/>
          <w:color w:val="000000"/>
          <w:sz w:val="24"/>
          <w:szCs w:val="24"/>
        </w:rPr>
        <w:t xml:space="preserve"> cyst</w:t>
      </w:r>
      <w:r w:rsidRPr="00D75CCB">
        <w:rPr>
          <w:rFonts w:ascii="Times New Roman" w:hAnsi="Times New Roman"/>
          <w:sz w:val="24"/>
          <w:szCs w:val="24"/>
        </w:rPr>
        <w:t>, Epidemiology, Outcome.</w:t>
      </w:r>
    </w:p>
    <w:p w14:paraId="00AB375F" w14:textId="5A5CA6DB" w:rsidR="00424100" w:rsidRPr="00652517" w:rsidRDefault="0090378A" w:rsidP="00A612EE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D75CCB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sectPr w:rsidR="00424100" w:rsidRPr="006525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BF8842D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activeWritingStyle w:appName="MSWord" w:lang="en-US" w:vendorID="64" w:dllVersion="131078" w:nlCheck="1" w:checkStyle="0"/>
  <w:activeWritingStyle w:appName="MSWord" w:lang="de-DE" w:vendorID="64" w:dllVersion="131078" w:nlCheck="1" w:checkStyle="0"/>
  <w:activeWritingStyle w:appName="MSWord" w:lang="en-GB" w:vendorID="64" w:dllVersion="131078" w:nlCheck="1" w:checkStyle="0"/>
  <w:proofState w:spelling="clean" w:grammar="clean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-1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p5awtfepp0020ne0psexd094ez0fdde5wava&quot;&gt;Nedel-Kontrol- Sier&lt;record-ids&gt;&lt;item&gt;93&lt;/item&gt;&lt;/record-ids&gt;&lt;/item&gt;&lt;/Libraries&gt;"/>
  </w:docVars>
  <w:rsids>
    <w:rsidRoot w:val="00BC08E9"/>
    <w:rsid w:val="000002D2"/>
    <w:rsid w:val="00015A45"/>
    <w:rsid w:val="00040004"/>
    <w:rsid w:val="000849A1"/>
    <w:rsid w:val="000B44D4"/>
    <w:rsid w:val="000D56C1"/>
    <w:rsid w:val="000E2E5E"/>
    <w:rsid w:val="000F38BD"/>
    <w:rsid w:val="000F5565"/>
    <w:rsid w:val="001031B4"/>
    <w:rsid w:val="00110F5A"/>
    <w:rsid w:val="00115E3E"/>
    <w:rsid w:val="00125B08"/>
    <w:rsid w:val="001273AE"/>
    <w:rsid w:val="00133CBD"/>
    <w:rsid w:val="0014246F"/>
    <w:rsid w:val="00161C5C"/>
    <w:rsid w:val="00172115"/>
    <w:rsid w:val="001807FE"/>
    <w:rsid w:val="00184D70"/>
    <w:rsid w:val="001B1C7F"/>
    <w:rsid w:val="001B410A"/>
    <w:rsid w:val="001D657A"/>
    <w:rsid w:val="0020281D"/>
    <w:rsid w:val="00211D71"/>
    <w:rsid w:val="00244F13"/>
    <w:rsid w:val="00280685"/>
    <w:rsid w:val="002918C8"/>
    <w:rsid w:val="002B1D61"/>
    <w:rsid w:val="002B6644"/>
    <w:rsid w:val="002D0DC9"/>
    <w:rsid w:val="002D1B03"/>
    <w:rsid w:val="00317064"/>
    <w:rsid w:val="00343023"/>
    <w:rsid w:val="00362D97"/>
    <w:rsid w:val="003A757D"/>
    <w:rsid w:val="003D4E66"/>
    <w:rsid w:val="003D6B58"/>
    <w:rsid w:val="004238E4"/>
    <w:rsid w:val="00424100"/>
    <w:rsid w:val="004371B5"/>
    <w:rsid w:val="00444521"/>
    <w:rsid w:val="00445DC3"/>
    <w:rsid w:val="00451DB9"/>
    <w:rsid w:val="00454F97"/>
    <w:rsid w:val="00455DF1"/>
    <w:rsid w:val="00473290"/>
    <w:rsid w:val="00476DB7"/>
    <w:rsid w:val="004839B7"/>
    <w:rsid w:val="00487F96"/>
    <w:rsid w:val="00490931"/>
    <w:rsid w:val="0049271C"/>
    <w:rsid w:val="004A0AAD"/>
    <w:rsid w:val="004D2478"/>
    <w:rsid w:val="00501FB2"/>
    <w:rsid w:val="00502FD3"/>
    <w:rsid w:val="0051105A"/>
    <w:rsid w:val="00513B18"/>
    <w:rsid w:val="00516085"/>
    <w:rsid w:val="00527F4E"/>
    <w:rsid w:val="005330CF"/>
    <w:rsid w:val="00533246"/>
    <w:rsid w:val="00545DDF"/>
    <w:rsid w:val="005548F9"/>
    <w:rsid w:val="00584BD9"/>
    <w:rsid w:val="005952C1"/>
    <w:rsid w:val="005C5221"/>
    <w:rsid w:val="005C6083"/>
    <w:rsid w:val="005D1B52"/>
    <w:rsid w:val="005E4DC3"/>
    <w:rsid w:val="00602BD7"/>
    <w:rsid w:val="006052E9"/>
    <w:rsid w:val="006156E8"/>
    <w:rsid w:val="00652517"/>
    <w:rsid w:val="00654F30"/>
    <w:rsid w:val="00656BE6"/>
    <w:rsid w:val="006666DC"/>
    <w:rsid w:val="006673EF"/>
    <w:rsid w:val="00673B4A"/>
    <w:rsid w:val="0067770C"/>
    <w:rsid w:val="006B1C98"/>
    <w:rsid w:val="006B2D20"/>
    <w:rsid w:val="006B657A"/>
    <w:rsid w:val="006C5035"/>
    <w:rsid w:val="006C6802"/>
    <w:rsid w:val="006D27D8"/>
    <w:rsid w:val="006F01A3"/>
    <w:rsid w:val="00712104"/>
    <w:rsid w:val="00742B19"/>
    <w:rsid w:val="00754135"/>
    <w:rsid w:val="007730AE"/>
    <w:rsid w:val="00781ABD"/>
    <w:rsid w:val="00795247"/>
    <w:rsid w:val="007978C7"/>
    <w:rsid w:val="007A1314"/>
    <w:rsid w:val="007B37E3"/>
    <w:rsid w:val="007C399C"/>
    <w:rsid w:val="007C49F1"/>
    <w:rsid w:val="007D0EAF"/>
    <w:rsid w:val="007D1916"/>
    <w:rsid w:val="007D23B1"/>
    <w:rsid w:val="007E57F2"/>
    <w:rsid w:val="00833294"/>
    <w:rsid w:val="00842B50"/>
    <w:rsid w:val="00863AC7"/>
    <w:rsid w:val="00874FBE"/>
    <w:rsid w:val="008C29AF"/>
    <w:rsid w:val="008E1143"/>
    <w:rsid w:val="008F009B"/>
    <w:rsid w:val="0090378A"/>
    <w:rsid w:val="009255DA"/>
    <w:rsid w:val="00937B6E"/>
    <w:rsid w:val="00977D77"/>
    <w:rsid w:val="00996B05"/>
    <w:rsid w:val="009A29F3"/>
    <w:rsid w:val="009C27D6"/>
    <w:rsid w:val="00A04EA4"/>
    <w:rsid w:val="00A0799D"/>
    <w:rsid w:val="00A612EE"/>
    <w:rsid w:val="00A62AE5"/>
    <w:rsid w:val="00A632C4"/>
    <w:rsid w:val="00A7054D"/>
    <w:rsid w:val="00A809B1"/>
    <w:rsid w:val="00AA0081"/>
    <w:rsid w:val="00AB3843"/>
    <w:rsid w:val="00AC2491"/>
    <w:rsid w:val="00AD0C3D"/>
    <w:rsid w:val="00AD0C5D"/>
    <w:rsid w:val="00AE3212"/>
    <w:rsid w:val="00AE76C1"/>
    <w:rsid w:val="00B127F2"/>
    <w:rsid w:val="00B15FBA"/>
    <w:rsid w:val="00B21BDA"/>
    <w:rsid w:val="00B43C9F"/>
    <w:rsid w:val="00B45D9A"/>
    <w:rsid w:val="00B756BA"/>
    <w:rsid w:val="00B81004"/>
    <w:rsid w:val="00B93DE3"/>
    <w:rsid w:val="00BA322B"/>
    <w:rsid w:val="00BA389C"/>
    <w:rsid w:val="00BA4650"/>
    <w:rsid w:val="00BA7ED9"/>
    <w:rsid w:val="00BC02B1"/>
    <w:rsid w:val="00BC08E9"/>
    <w:rsid w:val="00BF6CF7"/>
    <w:rsid w:val="00C14EFA"/>
    <w:rsid w:val="00C17959"/>
    <w:rsid w:val="00C23440"/>
    <w:rsid w:val="00C24F31"/>
    <w:rsid w:val="00C34810"/>
    <w:rsid w:val="00C73FED"/>
    <w:rsid w:val="00C93471"/>
    <w:rsid w:val="00C95281"/>
    <w:rsid w:val="00C965DA"/>
    <w:rsid w:val="00CA04D9"/>
    <w:rsid w:val="00CB2B33"/>
    <w:rsid w:val="00CB4AF8"/>
    <w:rsid w:val="00CB74E8"/>
    <w:rsid w:val="00CC6B73"/>
    <w:rsid w:val="00CE111E"/>
    <w:rsid w:val="00CF1832"/>
    <w:rsid w:val="00D110A0"/>
    <w:rsid w:val="00D20C55"/>
    <w:rsid w:val="00D2218D"/>
    <w:rsid w:val="00D635EC"/>
    <w:rsid w:val="00D6476E"/>
    <w:rsid w:val="00D65C05"/>
    <w:rsid w:val="00D75CCB"/>
    <w:rsid w:val="00D805B7"/>
    <w:rsid w:val="00D9063C"/>
    <w:rsid w:val="00DB0AF4"/>
    <w:rsid w:val="00DD3698"/>
    <w:rsid w:val="00DF4629"/>
    <w:rsid w:val="00E121E9"/>
    <w:rsid w:val="00E252ED"/>
    <w:rsid w:val="00E35016"/>
    <w:rsid w:val="00E46C21"/>
    <w:rsid w:val="00E67F63"/>
    <w:rsid w:val="00E81CD6"/>
    <w:rsid w:val="00E95223"/>
    <w:rsid w:val="00EA4A41"/>
    <w:rsid w:val="00EB0A4E"/>
    <w:rsid w:val="00ED321F"/>
    <w:rsid w:val="00EF4BFE"/>
    <w:rsid w:val="00F261D3"/>
    <w:rsid w:val="00F31A15"/>
    <w:rsid w:val="00F34007"/>
    <w:rsid w:val="00F46E56"/>
    <w:rsid w:val="00F56E9B"/>
    <w:rsid w:val="00F9182B"/>
    <w:rsid w:val="00FA77B6"/>
    <w:rsid w:val="00FC37CF"/>
    <w:rsid w:val="00FC4A38"/>
    <w:rsid w:val="00FC51BC"/>
    <w:rsid w:val="00FD7DDE"/>
    <w:rsid w:val="00FE00D3"/>
    <w:rsid w:val="00FF3BFC"/>
    <w:rsid w:val="00FF4390"/>
    <w:rsid w:val="00FF5327"/>
    <w:rsid w:val="00FF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EA05C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0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52517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C7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B1C7F"/>
    <w:rPr>
      <w:rFonts w:ascii="Lucida Grande" w:hAnsi="Lucida Grande" w:cs="Lucida Grande"/>
      <w:sz w:val="18"/>
      <w:szCs w:val="18"/>
      <w:lang w:val="de-DE"/>
    </w:rPr>
  </w:style>
  <w:style w:type="paragraph" w:styleId="Revision">
    <w:name w:val="Revision"/>
    <w:hidden/>
    <w:uiPriority w:val="71"/>
    <w:rsid w:val="001031B4"/>
    <w:rPr>
      <w:sz w:val="22"/>
      <w:szCs w:val="22"/>
      <w:lang w:val="de-DE"/>
    </w:rPr>
  </w:style>
  <w:style w:type="paragraph" w:styleId="NoSpacing">
    <w:name w:val="No Spacing"/>
    <w:link w:val="NoSpacingChar"/>
    <w:qFormat/>
    <w:rsid w:val="00DD3698"/>
    <w:pPr>
      <w:jc w:val="right"/>
    </w:pPr>
    <w:rPr>
      <w:sz w:val="22"/>
      <w:szCs w:val="22"/>
    </w:rPr>
  </w:style>
  <w:style w:type="character" w:customStyle="1" w:styleId="NoSpacingChar">
    <w:name w:val="No Spacing Char"/>
    <w:link w:val="NoSpacing"/>
    <w:locked/>
    <w:rsid w:val="00DD369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0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6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0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76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660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6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778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3926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924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081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344625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7000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6290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6182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671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0191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9089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2409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29617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4352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316748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30332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62340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40854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07078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20004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4432950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459963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2712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430735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7229810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14639083">
                                                                                                                                  <w:marLeft w:val="120"/>
                                                                                                                                  <w:marRight w:val="12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5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379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202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671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764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Links>
    <vt:vector size="222" baseType="variant">
      <vt:variant>
        <vt:i4>4784139</vt:i4>
      </vt:variant>
      <vt:variant>
        <vt:i4>190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187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4587531</vt:i4>
      </vt:variant>
      <vt:variant>
        <vt:i4>181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4390923</vt:i4>
      </vt:variant>
      <vt:variant>
        <vt:i4>175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4587531</vt:i4>
      </vt:variant>
      <vt:variant>
        <vt:i4>169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4784139</vt:i4>
      </vt:variant>
      <vt:variant>
        <vt:i4>163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4784139</vt:i4>
      </vt:variant>
      <vt:variant>
        <vt:i4>157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4390971</vt:i4>
      </vt:variant>
      <vt:variant>
        <vt:i4>145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4194367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4325387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4194367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4325387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4194361</vt:i4>
      </vt:variant>
      <vt:variant>
        <vt:i4>112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4718603</vt:i4>
      </vt:variant>
      <vt:variant>
        <vt:i4>109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4390923</vt:i4>
      </vt:variant>
      <vt:variant>
        <vt:i4>106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4194361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4194363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4194367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4194360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4325387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4194363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4784139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4194363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4718603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4587531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4784139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4587531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4653067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4456459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4587531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4653067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4325387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Wöhrle</dc:creator>
  <cp:keywords/>
  <dc:description/>
  <cp:lastModifiedBy>Amin Kamali</cp:lastModifiedBy>
  <cp:revision>14</cp:revision>
  <cp:lastPrinted>2016-03-16T07:51:00Z</cp:lastPrinted>
  <dcterms:created xsi:type="dcterms:W3CDTF">2017-05-01T03:43:00Z</dcterms:created>
  <dcterms:modified xsi:type="dcterms:W3CDTF">2017-05-13T09:29:00Z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ey">
    <vt:lpwstr>08b1b7e4-59af-49f5-ada9-5f8a7df79b31</vt:lpwstr>
  </property>
</Properties>
</file>