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A6A" w:rsidRPr="00F76829" w:rsidRDefault="00932A6A" w:rsidP="00932A6A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829">
        <w:rPr>
          <w:rFonts w:ascii="Times New Roman" w:hAnsi="Times New Roman"/>
          <w:b/>
          <w:sz w:val="24"/>
          <w:szCs w:val="24"/>
        </w:rPr>
        <w:t xml:space="preserve">Intestinal </w:t>
      </w:r>
      <w:proofErr w:type="spellStart"/>
      <w:r w:rsidRPr="00F76829">
        <w:rPr>
          <w:rFonts w:ascii="Times New Roman" w:hAnsi="Times New Roman"/>
          <w:b/>
          <w:sz w:val="24"/>
          <w:szCs w:val="24"/>
        </w:rPr>
        <w:t>heliminthiasis</w:t>
      </w:r>
      <w:proofErr w:type="spellEnd"/>
      <w:r w:rsidRPr="00F76829"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 w:rsidRPr="00F76829">
        <w:rPr>
          <w:rFonts w:ascii="Times New Roman" w:hAnsi="Times New Roman"/>
          <w:b/>
          <w:sz w:val="24"/>
          <w:szCs w:val="24"/>
        </w:rPr>
        <w:t>Albendazole</w:t>
      </w:r>
      <w:proofErr w:type="spellEnd"/>
      <w:r w:rsidRPr="00F76829">
        <w:rPr>
          <w:rFonts w:ascii="Times New Roman" w:hAnsi="Times New Roman"/>
          <w:b/>
          <w:sz w:val="24"/>
          <w:szCs w:val="24"/>
        </w:rPr>
        <w:t xml:space="preserve"> efficacy for hook worm infection among Elementary schoolchildren in Eastern </w:t>
      </w:r>
      <w:proofErr w:type="spellStart"/>
      <w:r w:rsidRPr="00F76829">
        <w:rPr>
          <w:rFonts w:ascii="Times New Roman" w:hAnsi="Times New Roman"/>
          <w:b/>
          <w:sz w:val="24"/>
          <w:szCs w:val="24"/>
        </w:rPr>
        <w:t>Hararghe</w:t>
      </w:r>
      <w:proofErr w:type="spellEnd"/>
      <w:r w:rsidRPr="00F76829">
        <w:rPr>
          <w:rFonts w:ascii="Times New Roman" w:hAnsi="Times New Roman"/>
          <w:b/>
          <w:sz w:val="24"/>
          <w:szCs w:val="24"/>
        </w:rPr>
        <w:t xml:space="preserve"> Administrative Zone of </w:t>
      </w:r>
      <w:proofErr w:type="spellStart"/>
      <w:r w:rsidRPr="00F76829">
        <w:rPr>
          <w:rFonts w:ascii="Times New Roman" w:hAnsi="Times New Roman"/>
          <w:b/>
          <w:sz w:val="24"/>
          <w:szCs w:val="24"/>
        </w:rPr>
        <w:t>oromiya</w:t>
      </w:r>
      <w:proofErr w:type="spellEnd"/>
      <w:r w:rsidRPr="00F76829">
        <w:rPr>
          <w:rFonts w:ascii="Times New Roman" w:hAnsi="Times New Roman"/>
          <w:b/>
          <w:sz w:val="24"/>
          <w:szCs w:val="24"/>
        </w:rPr>
        <w:t xml:space="preserve"> Regional State, Ethiopia</w:t>
      </w:r>
    </w:p>
    <w:p w:rsidR="00932A6A" w:rsidRPr="00F76829" w:rsidRDefault="00932A6A" w:rsidP="00932A6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76829">
        <w:rPr>
          <w:rFonts w:ascii="Times New Roman" w:hAnsi="Times New Roman"/>
          <w:sz w:val="24"/>
          <w:szCs w:val="24"/>
        </w:rPr>
        <w:t>Zelalem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Tekelemariam</w:t>
      </w:r>
      <w:r w:rsidRPr="00F76829">
        <w:rPr>
          <w:rFonts w:ascii="Times New Roman" w:hAnsi="Times New Roman"/>
          <w:sz w:val="24"/>
          <w:szCs w:val="24"/>
          <w:vertAlign w:val="superscript"/>
        </w:rPr>
        <w:t>1</w:t>
      </w:r>
      <w:r w:rsidRPr="00F7682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829">
        <w:rPr>
          <w:rFonts w:ascii="Times New Roman" w:hAnsi="Times New Roman"/>
          <w:sz w:val="24"/>
          <w:szCs w:val="24"/>
        </w:rPr>
        <w:t>Desalegn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Admassu</w:t>
      </w:r>
      <w:r w:rsidRPr="00F76829">
        <w:rPr>
          <w:rFonts w:ascii="Times New Roman" w:hAnsi="Times New Roman"/>
          <w:sz w:val="24"/>
          <w:szCs w:val="24"/>
          <w:vertAlign w:val="superscript"/>
        </w:rPr>
        <w:t>1</w:t>
      </w:r>
      <w:r w:rsidRPr="00F7682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829">
        <w:rPr>
          <w:rFonts w:ascii="Times New Roman" w:hAnsi="Times New Roman"/>
          <w:sz w:val="24"/>
          <w:szCs w:val="24"/>
        </w:rPr>
        <w:t>Abrahm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Nigusse</w:t>
      </w:r>
      <w:r>
        <w:rPr>
          <w:rFonts w:ascii="Times New Roman" w:hAnsi="Times New Roman"/>
          <w:sz w:val="24"/>
          <w:szCs w:val="24"/>
          <w:vertAlign w:val="superscript"/>
        </w:rPr>
        <w:t xml:space="preserve">2  </w:t>
      </w:r>
      <w:r w:rsidRPr="00F7682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F76829">
        <w:rPr>
          <w:rFonts w:ascii="Times New Roman" w:hAnsi="Times New Roman"/>
          <w:sz w:val="24"/>
          <w:szCs w:val="24"/>
        </w:rPr>
        <w:t>Fitsum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Weldegebreal</w:t>
      </w:r>
      <w:r w:rsidRPr="00F76829">
        <w:rPr>
          <w:rFonts w:ascii="Times New Roman" w:hAnsi="Times New Roman"/>
          <w:sz w:val="24"/>
          <w:szCs w:val="24"/>
          <w:vertAlign w:val="superscript"/>
        </w:rPr>
        <w:t>1</w:t>
      </w:r>
      <w:r w:rsidRPr="00F76829">
        <w:rPr>
          <w:rFonts w:ascii="Times New Roman" w:hAnsi="Times New Roman"/>
          <w:b/>
          <w:sz w:val="24"/>
          <w:szCs w:val="24"/>
          <w:vertAlign w:val="superscript"/>
        </w:rPr>
        <w:t>,</w:t>
      </w:r>
      <w:r w:rsidRPr="00F768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829">
        <w:rPr>
          <w:rFonts w:ascii="Times New Roman" w:hAnsi="Times New Roman"/>
          <w:sz w:val="24"/>
          <w:szCs w:val="24"/>
        </w:rPr>
        <w:t>Habitamu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Mitiku</w:t>
      </w:r>
      <w:r w:rsidRPr="00F76829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932A6A" w:rsidRPr="00F76829" w:rsidRDefault="00932A6A" w:rsidP="00932A6A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lang w:bidi="he-IL"/>
        </w:rPr>
      </w:pPr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>Address:</w:t>
      </w:r>
      <w:r w:rsidRPr="00F76829">
        <w:rPr>
          <w:rFonts w:ascii="Times New Roman" w:hAnsi="Times New Roman"/>
          <w:color w:val="000000"/>
          <w:sz w:val="24"/>
          <w:szCs w:val="24"/>
          <w:vertAlign w:val="superscript"/>
          <w:lang w:bidi="he-IL"/>
        </w:rPr>
        <w:t xml:space="preserve"> 1 </w:t>
      </w:r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 xml:space="preserve">Haramaya University, College of Health and Medical Sciences, Department of Medical Laboratory </w:t>
      </w:r>
      <w:proofErr w:type="spellStart"/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>Sciences</w:t>
      </w:r>
      <w:proofErr w:type="gramStart"/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>,Harar</w:t>
      </w:r>
      <w:proofErr w:type="spellEnd"/>
      <w:proofErr w:type="gramEnd"/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 xml:space="preserve">, Ethiopia   </w:t>
      </w:r>
      <w:r w:rsidRPr="00F76829">
        <w:rPr>
          <w:rFonts w:ascii="Times New Roman" w:hAnsi="Times New Roman"/>
          <w:color w:val="000000"/>
          <w:sz w:val="24"/>
          <w:szCs w:val="24"/>
          <w:vertAlign w:val="superscript"/>
          <w:lang w:bidi="he-IL"/>
        </w:rPr>
        <w:t>2</w:t>
      </w:r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>Haramaya University, College of Health and Medical Sciences, School of Pharmacy ,</w:t>
      </w:r>
      <w:proofErr w:type="spellStart"/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>Harar</w:t>
      </w:r>
      <w:proofErr w:type="spellEnd"/>
      <w:r w:rsidRPr="00F76829">
        <w:rPr>
          <w:rFonts w:ascii="Times New Roman" w:hAnsi="Times New Roman"/>
          <w:color w:val="000000"/>
          <w:sz w:val="24"/>
          <w:szCs w:val="24"/>
          <w:lang w:bidi="he-IL"/>
        </w:rPr>
        <w:t xml:space="preserve">, Ethiopia   </w:t>
      </w:r>
    </w:p>
    <w:p w:rsidR="00932A6A" w:rsidRPr="00260812" w:rsidRDefault="00932A6A" w:rsidP="00932A6A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EFEFEF"/>
        </w:rPr>
      </w:pPr>
      <w:proofErr w:type="spellStart"/>
      <w:r w:rsidRPr="00260812">
        <w:rPr>
          <w:rFonts w:ascii="Times New Roman" w:hAnsi="Times New Roman"/>
          <w:sz w:val="24"/>
          <w:szCs w:val="24"/>
        </w:rPr>
        <w:t>Zelalem</w:t>
      </w:r>
      <w:proofErr w:type="spellEnd"/>
      <w:r w:rsidRPr="00260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0812">
        <w:rPr>
          <w:rFonts w:ascii="Times New Roman" w:hAnsi="Times New Roman"/>
          <w:sz w:val="24"/>
          <w:szCs w:val="24"/>
        </w:rPr>
        <w:t>Tekelemariam</w:t>
      </w:r>
      <w:proofErr w:type="spellEnd"/>
      <w:r w:rsidRPr="00260812">
        <w:rPr>
          <w:rFonts w:ascii="Times New Roman" w:hAnsi="Times New Roman"/>
          <w:sz w:val="24"/>
          <w:szCs w:val="24"/>
          <w:vertAlign w:val="superscript"/>
        </w:rPr>
        <w:t xml:space="preserve">: </w:t>
      </w:r>
      <w:r w:rsidRPr="00260812">
        <w:rPr>
          <w:rFonts w:ascii="Times New Roman" w:hAnsi="Times New Roman"/>
          <w:sz w:val="24"/>
          <w:szCs w:val="24"/>
        </w:rPr>
        <w:t xml:space="preserve">e-mail: </w:t>
      </w:r>
      <w:hyperlink r:id="rId4" w:history="1">
        <w:r w:rsidRPr="00260812">
          <w:rPr>
            <w:rStyle w:val="Hyperlink"/>
            <w:sz w:val="24"/>
            <w:szCs w:val="24"/>
          </w:rPr>
          <w:t>zelalemtmariam@yahoo.com</w:t>
        </w:r>
      </w:hyperlink>
      <w:r w:rsidRPr="00260812">
        <w:rPr>
          <w:rFonts w:ascii="Times New Roman" w:hAnsi="Times New Roman"/>
          <w:sz w:val="24"/>
          <w:szCs w:val="24"/>
        </w:rPr>
        <w:t xml:space="preserve"> ; </w:t>
      </w:r>
      <w:proofErr w:type="spellStart"/>
      <w:r w:rsidRPr="00260812">
        <w:rPr>
          <w:rFonts w:ascii="Times New Roman" w:hAnsi="Times New Roman"/>
          <w:sz w:val="24"/>
          <w:szCs w:val="24"/>
        </w:rPr>
        <w:t>Desalegn</w:t>
      </w:r>
      <w:proofErr w:type="spellEnd"/>
      <w:r w:rsidRPr="00260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0812">
        <w:rPr>
          <w:rFonts w:ascii="Times New Roman" w:hAnsi="Times New Roman"/>
          <w:sz w:val="24"/>
          <w:szCs w:val="24"/>
        </w:rPr>
        <w:t>Admassu</w:t>
      </w:r>
      <w:proofErr w:type="spellEnd"/>
      <w:r w:rsidRPr="00260812">
        <w:rPr>
          <w:rFonts w:ascii="Times New Roman" w:hAnsi="Times New Roman"/>
          <w:sz w:val="24"/>
          <w:szCs w:val="24"/>
          <w:vertAlign w:val="superscript"/>
        </w:rPr>
        <w:t xml:space="preserve">: </w:t>
      </w:r>
      <w:r w:rsidRPr="00260812">
        <w:rPr>
          <w:rFonts w:ascii="Times New Roman" w:hAnsi="Times New Roman"/>
          <w:sz w:val="24"/>
          <w:szCs w:val="24"/>
        </w:rPr>
        <w:t>e –</w:t>
      </w:r>
      <w:proofErr w:type="gramStart"/>
      <w:r w:rsidRPr="00260812">
        <w:rPr>
          <w:rFonts w:ascii="Times New Roman" w:hAnsi="Times New Roman"/>
          <w:sz w:val="24"/>
          <w:szCs w:val="24"/>
        </w:rPr>
        <w:t>mail :</w:t>
      </w:r>
      <w:proofErr w:type="gramEnd"/>
      <w:r w:rsidRPr="00260812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260812">
          <w:rPr>
            <w:rStyle w:val="Hyperlink"/>
            <w:sz w:val="24"/>
            <w:szCs w:val="24"/>
            <w:shd w:val="clear" w:color="auto" w:fill="EFEFEF"/>
          </w:rPr>
          <w:t>desadmassu@gmail.com</w:t>
        </w:r>
      </w:hyperlink>
      <w:r w:rsidRPr="00260812">
        <w:rPr>
          <w:rFonts w:ascii="Times New Roman" w:hAnsi="Times New Roman"/>
          <w:color w:val="000000"/>
          <w:sz w:val="24"/>
          <w:szCs w:val="24"/>
          <w:shd w:val="clear" w:color="auto" w:fill="EFEFEF"/>
        </w:rPr>
        <w:t xml:space="preserve"> </w:t>
      </w:r>
      <w:r w:rsidRPr="00260812">
        <w:rPr>
          <w:rFonts w:ascii="Times New Roman" w:hAnsi="Times New Roman"/>
          <w:sz w:val="24"/>
          <w:szCs w:val="24"/>
        </w:rPr>
        <w:t>;</w:t>
      </w:r>
      <w:proofErr w:type="spellStart"/>
      <w:r w:rsidRPr="00260812">
        <w:rPr>
          <w:rFonts w:ascii="Times New Roman" w:hAnsi="Times New Roman"/>
          <w:sz w:val="24"/>
          <w:szCs w:val="24"/>
        </w:rPr>
        <w:t>Abrahm</w:t>
      </w:r>
      <w:proofErr w:type="spellEnd"/>
      <w:r w:rsidRPr="00260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0812">
        <w:rPr>
          <w:rFonts w:ascii="Times New Roman" w:hAnsi="Times New Roman"/>
          <w:sz w:val="24"/>
          <w:szCs w:val="24"/>
        </w:rPr>
        <w:t>Nigusse</w:t>
      </w:r>
      <w:proofErr w:type="spellEnd"/>
      <w:r w:rsidRPr="00260812">
        <w:rPr>
          <w:rFonts w:ascii="Times New Roman" w:hAnsi="Times New Roman"/>
          <w:sz w:val="24"/>
          <w:szCs w:val="24"/>
          <w:vertAlign w:val="superscript"/>
        </w:rPr>
        <w:t xml:space="preserve">  : </w:t>
      </w:r>
      <w:r w:rsidRPr="00260812">
        <w:rPr>
          <w:rFonts w:ascii="Times New Roman" w:hAnsi="Times New Roman"/>
          <w:sz w:val="24"/>
          <w:szCs w:val="24"/>
        </w:rPr>
        <w:t xml:space="preserve">e-mail: </w:t>
      </w:r>
      <w:hyperlink r:id="rId6" w:history="1">
        <w:r w:rsidRPr="00260812">
          <w:rPr>
            <w:rStyle w:val="Hyperlink"/>
            <w:sz w:val="24"/>
            <w:szCs w:val="24"/>
          </w:rPr>
          <w:t>abrishn@yahoo.com</w:t>
        </w:r>
      </w:hyperlink>
      <w:r w:rsidRPr="00260812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260812">
        <w:rPr>
          <w:rFonts w:ascii="Times New Roman" w:hAnsi="Times New Roman"/>
          <w:sz w:val="24"/>
          <w:szCs w:val="24"/>
        </w:rPr>
        <w:t>Fitsum</w:t>
      </w:r>
      <w:proofErr w:type="spellEnd"/>
      <w:r w:rsidRPr="00260812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Pr="00260812">
        <w:rPr>
          <w:rFonts w:ascii="Times New Roman" w:hAnsi="Times New Roman"/>
          <w:sz w:val="24"/>
          <w:szCs w:val="24"/>
        </w:rPr>
        <w:t>Weldegebreal</w:t>
      </w:r>
      <w:proofErr w:type="spellEnd"/>
      <w:r w:rsidRPr="0026081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60812">
        <w:rPr>
          <w:rFonts w:ascii="Times New Roman" w:hAnsi="Times New Roman"/>
          <w:sz w:val="24"/>
          <w:szCs w:val="24"/>
        </w:rPr>
        <w:t>e-mail :</w:t>
      </w:r>
      <w:r w:rsidRPr="00260812">
        <w:rPr>
          <w:rFonts w:ascii="Times New Roman" w:hAnsi="Times New Roman"/>
          <w:color w:val="000000"/>
          <w:sz w:val="24"/>
          <w:szCs w:val="24"/>
          <w:shd w:val="clear" w:color="auto" w:fill="EFEFEF"/>
        </w:rPr>
        <w:t xml:space="preserve"> </w:t>
      </w:r>
      <w:hyperlink r:id="rId7" w:history="1">
        <w:r w:rsidRPr="00260812">
          <w:rPr>
            <w:rStyle w:val="Hyperlink"/>
            <w:sz w:val="24"/>
            <w:szCs w:val="24"/>
            <w:shd w:val="clear" w:color="auto" w:fill="EFEFEF"/>
          </w:rPr>
          <w:t>fwmlab2000@gmail.com</w:t>
        </w:r>
      </w:hyperlink>
      <w:r w:rsidRPr="00260812">
        <w:rPr>
          <w:rFonts w:ascii="Times New Roman" w:hAnsi="Times New Roman"/>
          <w:color w:val="000000"/>
          <w:sz w:val="24"/>
          <w:szCs w:val="24"/>
          <w:shd w:val="clear" w:color="auto" w:fill="EFEFEF"/>
        </w:rPr>
        <w:t>;</w:t>
      </w:r>
      <w:r w:rsidRPr="0026081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260812">
        <w:rPr>
          <w:rFonts w:ascii="Times New Roman" w:hAnsi="Times New Roman"/>
          <w:sz w:val="24"/>
          <w:szCs w:val="24"/>
        </w:rPr>
        <w:t>Habitamu</w:t>
      </w:r>
      <w:proofErr w:type="spellEnd"/>
      <w:r w:rsidRPr="002608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0812">
        <w:rPr>
          <w:rFonts w:ascii="Times New Roman" w:hAnsi="Times New Roman"/>
          <w:sz w:val="24"/>
          <w:szCs w:val="24"/>
        </w:rPr>
        <w:t>Mitiku</w:t>
      </w:r>
      <w:proofErr w:type="spellEnd"/>
      <w:r w:rsidRPr="00260812">
        <w:rPr>
          <w:rFonts w:ascii="Times New Roman" w:hAnsi="Times New Roman"/>
          <w:sz w:val="24"/>
          <w:szCs w:val="24"/>
        </w:rPr>
        <w:t>:  e –mail :</w:t>
      </w:r>
      <w:r w:rsidRPr="00260812">
        <w:rPr>
          <w:rFonts w:ascii="Times New Roman" w:hAnsi="Times New Roman"/>
          <w:color w:val="000000"/>
          <w:sz w:val="24"/>
          <w:szCs w:val="24"/>
          <w:shd w:val="clear" w:color="auto" w:fill="EFEFEF"/>
        </w:rPr>
        <w:t xml:space="preserve"> </w:t>
      </w:r>
      <w:hyperlink r:id="rId8" w:history="1">
        <w:r w:rsidRPr="00260812">
          <w:rPr>
            <w:rStyle w:val="Hyperlink"/>
            <w:sz w:val="24"/>
            <w:szCs w:val="24"/>
            <w:shd w:val="clear" w:color="auto" w:fill="EFEFEF"/>
          </w:rPr>
          <w:t>habtemit@gmail.com</w:t>
        </w:r>
      </w:hyperlink>
    </w:p>
    <w:p w:rsidR="00932A6A" w:rsidRPr="002A23D1" w:rsidRDefault="00932A6A" w:rsidP="00932A6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Default="00932A6A" w:rsidP="00932A6A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2A6A" w:rsidRPr="0014611B" w:rsidRDefault="00932A6A" w:rsidP="00932A6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4611B">
        <w:rPr>
          <w:rFonts w:ascii="Times New Roman" w:hAnsi="Times New Roman"/>
          <w:b/>
          <w:sz w:val="24"/>
          <w:szCs w:val="24"/>
        </w:rPr>
        <w:lastRenderedPageBreak/>
        <w:t xml:space="preserve">Background: </w:t>
      </w:r>
      <w:r w:rsidRPr="0014611B">
        <w:rPr>
          <w:rFonts w:ascii="Times New Roman" w:hAnsi="Times New Roman"/>
          <w:bCs/>
          <w:sz w:val="24"/>
          <w:szCs w:val="24"/>
        </w:rPr>
        <w:t>Epidemiologic studies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4611B">
        <w:rPr>
          <w:rFonts w:ascii="Times New Roman" w:hAnsi="Times New Roman"/>
          <w:bCs/>
          <w:sz w:val="24"/>
          <w:szCs w:val="24"/>
        </w:rPr>
        <w:t xml:space="preserve">conducted throughout the developing world point </w:t>
      </w:r>
      <w:r>
        <w:rPr>
          <w:rFonts w:ascii="Times New Roman" w:hAnsi="Times New Roman"/>
          <w:bCs/>
          <w:sz w:val="24"/>
          <w:szCs w:val="24"/>
        </w:rPr>
        <w:t>out</w:t>
      </w:r>
      <w:r w:rsidRPr="0014611B">
        <w:rPr>
          <w:rFonts w:ascii="Times New Roman" w:hAnsi="Times New Roman"/>
          <w:bCs/>
          <w:sz w:val="24"/>
          <w:szCs w:val="24"/>
        </w:rPr>
        <w:t xml:space="preserve"> school-aged children as the population at greatest risk for acquiring heavy intestinal </w:t>
      </w:r>
      <w:proofErr w:type="spellStart"/>
      <w:r w:rsidRPr="0014611B">
        <w:rPr>
          <w:rFonts w:ascii="Times New Roman" w:hAnsi="Times New Roman"/>
          <w:bCs/>
          <w:sz w:val="24"/>
          <w:szCs w:val="24"/>
        </w:rPr>
        <w:t>helimnthic</w:t>
      </w:r>
      <w:proofErr w:type="spellEnd"/>
      <w:r w:rsidRPr="0014611B">
        <w:rPr>
          <w:rFonts w:ascii="Times New Roman" w:hAnsi="Times New Roman"/>
          <w:bCs/>
          <w:sz w:val="24"/>
          <w:szCs w:val="24"/>
        </w:rPr>
        <w:t xml:space="preserve"> infections. </w:t>
      </w:r>
      <w:r w:rsidRPr="0014611B">
        <w:rPr>
          <w:rFonts w:ascii="Times New Roman" w:hAnsi="Times New Roman"/>
          <w:sz w:val="24"/>
          <w:szCs w:val="24"/>
        </w:rPr>
        <w:t>Therefore</w:t>
      </w:r>
      <w:r>
        <w:rPr>
          <w:rFonts w:ascii="Times New Roman" w:hAnsi="Times New Roman"/>
          <w:sz w:val="24"/>
          <w:szCs w:val="24"/>
        </w:rPr>
        <w:t>,</w:t>
      </w:r>
      <w:r w:rsidRPr="0014611B">
        <w:rPr>
          <w:rFonts w:ascii="Times New Roman" w:hAnsi="Times New Roman"/>
          <w:sz w:val="24"/>
          <w:szCs w:val="24"/>
        </w:rPr>
        <w:t xml:space="preserve"> this study tried to </w:t>
      </w:r>
      <w:r>
        <w:rPr>
          <w:rFonts w:ascii="Times New Roman" w:hAnsi="Times New Roman"/>
          <w:sz w:val="24"/>
          <w:szCs w:val="24"/>
        </w:rPr>
        <w:t>determine</w:t>
      </w:r>
      <w:r w:rsidRPr="0014611B">
        <w:rPr>
          <w:rFonts w:ascii="Times New Roman" w:hAnsi="Times New Roman"/>
          <w:sz w:val="24"/>
          <w:szCs w:val="24"/>
        </w:rPr>
        <w:t xml:space="preserve"> the magnitude of intestinal heliminths and </w:t>
      </w:r>
      <w:proofErr w:type="spellStart"/>
      <w:r w:rsidRPr="0014611B">
        <w:rPr>
          <w:rFonts w:ascii="Times New Roman" w:hAnsi="Times New Roman"/>
          <w:sz w:val="24"/>
          <w:szCs w:val="24"/>
        </w:rPr>
        <w:t>Albendazole</w:t>
      </w:r>
      <w:proofErr w:type="spellEnd"/>
      <w:r w:rsidRPr="0014611B">
        <w:rPr>
          <w:rFonts w:ascii="Times New Roman" w:hAnsi="Times New Roman"/>
          <w:sz w:val="24"/>
          <w:szCs w:val="24"/>
        </w:rPr>
        <w:t xml:space="preserve"> efficacy for hook worm infection among school children in selected elementary school in Eastern </w:t>
      </w:r>
      <w:proofErr w:type="spellStart"/>
      <w:r w:rsidRPr="0014611B">
        <w:rPr>
          <w:rFonts w:ascii="Times New Roman" w:hAnsi="Times New Roman"/>
          <w:sz w:val="24"/>
          <w:szCs w:val="24"/>
        </w:rPr>
        <w:t>Hararghe</w:t>
      </w:r>
      <w:proofErr w:type="spellEnd"/>
      <w:r w:rsidRPr="0014611B">
        <w:rPr>
          <w:rFonts w:ascii="Times New Roman" w:hAnsi="Times New Roman"/>
          <w:sz w:val="24"/>
          <w:szCs w:val="24"/>
        </w:rPr>
        <w:t xml:space="preserve"> Administrative Zone of </w:t>
      </w:r>
      <w:proofErr w:type="spellStart"/>
      <w:r>
        <w:rPr>
          <w:rFonts w:ascii="Times New Roman" w:hAnsi="Times New Roman"/>
          <w:sz w:val="24"/>
          <w:szCs w:val="24"/>
        </w:rPr>
        <w:t>O</w:t>
      </w:r>
      <w:r w:rsidRPr="0014611B">
        <w:rPr>
          <w:rFonts w:ascii="Times New Roman" w:hAnsi="Times New Roman"/>
          <w:sz w:val="24"/>
          <w:szCs w:val="24"/>
        </w:rPr>
        <w:t>romiya</w:t>
      </w:r>
      <w:proofErr w:type="spellEnd"/>
      <w:r w:rsidRPr="0014611B">
        <w:rPr>
          <w:rFonts w:ascii="Times New Roman" w:hAnsi="Times New Roman"/>
          <w:sz w:val="24"/>
          <w:szCs w:val="24"/>
        </w:rPr>
        <w:t xml:space="preserve"> Regional State, Ethiopia.</w:t>
      </w:r>
    </w:p>
    <w:p w:rsidR="00932A6A" w:rsidRPr="00F76829" w:rsidRDefault="00932A6A" w:rsidP="00932A6A">
      <w:pPr>
        <w:pStyle w:val="BodyTextIndent"/>
        <w:spacing w:line="480" w:lineRule="auto"/>
        <w:ind w:left="0"/>
        <w:jc w:val="both"/>
        <w:rPr>
          <w:b w:val="0"/>
          <w:bCs w:val="0"/>
          <w:sz w:val="24"/>
          <w:szCs w:val="24"/>
        </w:rPr>
      </w:pPr>
      <w:r w:rsidRPr="0014611B">
        <w:rPr>
          <w:sz w:val="24"/>
          <w:szCs w:val="24"/>
        </w:rPr>
        <w:t>Methods</w:t>
      </w:r>
      <w:r w:rsidRPr="0014611B">
        <w:rPr>
          <w:b w:val="0"/>
          <w:sz w:val="24"/>
          <w:szCs w:val="24"/>
        </w:rPr>
        <w:t xml:space="preserve">: A cross-sectional study was conducted among 1527 school children </w:t>
      </w:r>
      <w:r>
        <w:rPr>
          <w:b w:val="0"/>
          <w:sz w:val="24"/>
          <w:szCs w:val="24"/>
        </w:rPr>
        <w:t>in</w:t>
      </w:r>
      <w:r w:rsidRPr="0014611B">
        <w:rPr>
          <w:b w:val="0"/>
          <w:sz w:val="24"/>
          <w:szCs w:val="24"/>
        </w:rPr>
        <w:t xml:space="preserve"> selected</w:t>
      </w:r>
      <w:r w:rsidRPr="00F76829">
        <w:rPr>
          <w:b w:val="0"/>
          <w:sz w:val="24"/>
          <w:szCs w:val="24"/>
        </w:rPr>
        <w:t xml:space="preserve"> elementary school from </w:t>
      </w:r>
      <w:r w:rsidRPr="00F76829">
        <w:rPr>
          <w:b w:val="0"/>
          <w:bCs w:val="0"/>
          <w:sz w:val="24"/>
          <w:szCs w:val="24"/>
        </w:rPr>
        <w:t xml:space="preserve">Haramaya </w:t>
      </w:r>
      <w:r>
        <w:rPr>
          <w:b w:val="0"/>
          <w:bCs w:val="0"/>
          <w:sz w:val="24"/>
          <w:szCs w:val="24"/>
        </w:rPr>
        <w:t xml:space="preserve">and </w:t>
      </w:r>
      <w:proofErr w:type="spellStart"/>
      <w:r>
        <w:rPr>
          <w:b w:val="0"/>
          <w:bCs w:val="0"/>
          <w:sz w:val="24"/>
          <w:szCs w:val="24"/>
        </w:rPr>
        <w:t>Komlocha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Wereda</w:t>
      </w:r>
      <w:proofErr w:type="spellEnd"/>
      <w:r>
        <w:rPr>
          <w:b w:val="0"/>
          <w:bCs w:val="0"/>
          <w:sz w:val="24"/>
          <w:szCs w:val="24"/>
        </w:rPr>
        <w:t>;</w:t>
      </w:r>
      <w:r w:rsidRPr="00F76829">
        <w:rPr>
          <w:b w:val="0"/>
          <w:bCs w:val="0"/>
          <w:sz w:val="24"/>
          <w:szCs w:val="24"/>
        </w:rPr>
        <w:t xml:space="preserve"> </w:t>
      </w:r>
      <w:proofErr w:type="spellStart"/>
      <w:r w:rsidRPr="00F76829">
        <w:rPr>
          <w:b w:val="0"/>
          <w:bCs w:val="0"/>
          <w:sz w:val="24"/>
          <w:szCs w:val="24"/>
        </w:rPr>
        <w:t>Awadey</w:t>
      </w:r>
      <w:proofErr w:type="spellEnd"/>
      <w:r w:rsidRPr="00F76829">
        <w:rPr>
          <w:b w:val="0"/>
          <w:bCs w:val="0"/>
          <w:sz w:val="24"/>
          <w:szCs w:val="24"/>
        </w:rPr>
        <w:t xml:space="preserve"> and Haramaya town administration.</w:t>
      </w:r>
      <w:r w:rsidRPr="00F76829">
        <w:rPr>
          <w:b w:val="0"/>
          <w:sz w:val="24"/>
          <w:szCs w:val="24"/>
          <w:lang w:val="en-GB" w:eastAsia="en-GB"/>
        </w:rPr>
        <w:t xml:space="preserve"> A </w:t>
      </w:r>
      <w:r>
        <w:rPr>
          <w:b w:val="0"/>
          <w:sz w:val="24"/>
          <w:szCs w:val="24"/>
          <w:lang w:val="en-GB" w:eastAsia="en-GB"/>
        </w:rPr>
        <w:t xml:space="preserve">questionnaire were filled and </w:t>
      </w:r>
      <w:r w:rsidRPr="00F76829">
        <w:rPr>
          <w:b w:val="0"/>
          <w:sz w:val="24"/>
          <w:szCs w:val="24"/>
          <w:lang w:val="en-GB" w:eastAsia="en-GB"/>
        </w:rPr>
        <w:t xml:space="preserve">stool specimen </w:t>
      </w:r>
      <w:r>
        <w:rPr>
          <w:b w:val="0"/>
          <w:sz w:val="24"/>
          <w:szCs w:val="24"/>
          <w:lang w:val="en-GB" w:eastAsia="en-GB"/>
        </w:rPr>
        <w:t>were</w:t>
      </w:r>
      <w:r w:rsidRPr="00F76829">
        <w:rPr>
          <w:b w:val="0"/>
          <w:sz w:val="24"/>
          <w:szCs w:val="24"/>
          <w:lang w:val="en-GB" w:eastAsia="en-GB"/>
        </w:rPr>
        <w:t xml:space="preserve"> collected and processed by </w:t>
      </w:r>
      <w:proofErr w:type="spellStart"/>
      <w:r w:rsidRPr="00F76829">
        <w:rPr>
          <w:b w:val="0"/>
          <w:sz w:val="24"/>
          <w:szCs w:val="24"/>
          <w:lang w:val="en-GB" w:eastAsia="en-GB"/>
        </w:rPr>
        <w:t>MacMaster</w:t>
      </w:r>
      <w:proofErr w:type="spellEnd"/>
      <w:r w:rsidRPr="00F76829">
        <w:rPr>
          <w:b w:val="0"/>
          <w:sz w:val="24"/>
          <w:szCs w:val="24"/>
          <w:lang w:val="en-GB" w:eastAsia="en-GB"/>
        </w:rPr>
        <w:t xml:space="preserve"> techniques</w:t>
      </w:r>
      <w:r>
        <w:rPr>
          <w:b w:val="0"/>
          <w:sz w:val="24"/>
          <w:szCs w:val="24"/>
          <w:lang w:val="en-GB" w:eastAsia="en-GB"/>
        </w:rPr>
        <w:t>.</w:t>
      </w:r>
      <w:r w:rsidRPr="00F76829">
        <w:rPr>
          <w:b w:val="0"/>
          <w:bCs w:val="0"/>
          <w:sz w:val="24"/>
          <w:szCs w:val="24"/>
        </w:rPr>
        <w:t xml:space="preserve">The efficacy of </w:t>
      </w:r>
      <w:proofErr w:type="spellStart"/>
      <w:r w:rsidRPr="00F76829">
        <w:rPr>
          <w:b w:val="0"/>
          <w:bCs w:val="0"/>
          <w:sz w:val="24"/>
          <w:szCs w:val="24"/>
        </w:rPr>
        <w:t>Alebendazole</w:t>
      </w:r>
      <w:proofErr w:type="spellEnd"/>
      <w:r w:rsidRPr="00F76829">
        <w:rPr>
          <w:b w:val="0"/>
          <w:bCs w:val="0"/>
          <w:sz w:val="24"/>
          <w:szCs w:val="24"/>
        </w:rPr>
        <w:t xml:space="preserve"> for the treatment of </w:t>
      </w:r>
      <w:r>
        <w:rPr>
          <w:b w:val="0"/>
          <w:bCs w:val="0"/>
          <w:sz w:val="24"/>
          <w:szCs w:val="24"/>
        </w:rPr>
        <w:t xml:space="preserve">Hook worm </w:t>
      </w:r>
      <w:r w:rsidRPr="00F76829">
        <w:rPr>
          <w:b w:val="0"/>
          <w:bCs w:val="0"/>
          <w:sz w:val="24"/>
          <w:szCs w:val="24"/>
        </w:rPr>
        <w:t xml:space="preserve"> was evaluated by </w:t>
      </w:r>
      <w:r>
        <w:rPr>
          <w:b w:val="0"/>
          <w:bCs w:val="0"/>
          <w:sz w:val="24"/>
          <w:szCs w:val="24"/>
        </w:rPr>
        <w:t xml:space="preserve">using </w:t>
      </w:r>
      <w:r w:rsidRPr="00F76829">
        <w:rPr>
          <w:b w:val="0"/>
          <w:bCs w:val="0"/>
          <w:sz w:val="24"/>
          <w:szCs w:val="24"/>
        </w:rPr>
        <w:t>Cure Rate</w:t>
      </w:r>
      <w:r>
        <w:rPr>
          <w:b w:val="0"/>
          <w:bCs w:val="0"/>
          <w:sz w:val="24"/>
          <w:szCs w:val="24"/>
        </w:rPr>
        <w:t xml:space="preserve"> </w:t>
      </w:r>
      <w:r w:rsidRPr="00F76829">
        <w:rPr>
          <w:b w:val="0"/>
          <w:bCs w:val="0"/>
          <w:sz w:val="24"/>
          <w:szCs w:val="24"/>
        </w:rPr>
        <w:t xml:space="preserve"> and Fecal Egg Counts Reduction </w:t>
      </w:r>
      <w:r>
        <w:rPr>
          <w:b w:val="0"/>
          <w:bCs w:val="0"/>
          <w:sz w:val="24"/>
          <w:szCs w:val="24"/>
        </w:rPr>
        <w:t>.</w:t>
      </w:r>
    </w:p>
    <w:p w:rsidR="00932A6A" w:rsidRPr="00D71618" w:rsidRDefault="00932A6A" w:rsidP="00932A6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F76829">
        <w:rPr>
          <w:rFonts w:ascii="Times New Roman" w:hAnsi="Times New Roman"/>
          <w:b/>
          <w:bCs/>
          <w:sz w:val="24"/>
          <w:szCs w:val="24"/>
        </w:rPr>
        <w:t>Results:</w:t>
      </w:r>
      <w:r w:rsidRPr="00F76829">
        <w:rPr>
          <w:rFonts w:ascii="Times New Roman" w:hAnsi="Times New Roman"/>
          <w:sz w:val="24"/>
          <w:szCs w:val="24"/>
        </w:rPr>
        <w:t xml:space="preserve"> The overall pre</w:t>
      </w:r>
      <w:r>
        <w:rPr>
          <w:rFonts w:ascii="Times New Roman" w:hAnsi="Times New Roman"/>
          <w:sz w:val="24"/>
          <w:szCs w:val="24"/>
        </w:rPr>
        <w:t xml:space="preserve">valence of intestinal </w:t>
      </w:r>
      <w:proofErr w:type="spellStart"/>
      <w:r>
        <w:rPr>
          <w:rFonts w:ascii="Times New Roman" w:hAnsi="Times New Roman"/>
          <w:sz w:val="24"/>
          <w:szCs w:val="24"/>
        </w:rPr>
        <w:t>heliminth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was 18.5</w:t>
      </w:r>
      <w:proofErr w:type="gramStart"/>
      <w:r w:rsidRPr="00F76829">
        <w:rPr>
          <w:rFonts w:ascii="Times New Roman" w:hAnsi="Times New Roman"/>
          <w:sz w:val="24"/>
          <w:szCs w:val="24"/>
        </w:rPr>
        <w:t>% .</w:t>
      </w:r>
      <w:proofErr w:type="gramEnd"/>
      <w:r w:rsidRPr="00F768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829">
        <w:rPr>
          <w:rFonts w:ascii="Times New Roman" w:hAnsi="Times New Roman"/>
          <w:i/>
          <w:sz w:val="24"/>
          <w:szCs w:val="24"/>
        </w:rPr>
        <w:t>Hymenolepis</w:t>
      </w:r>
      <w:proofErr w:type="spellEnd"/>
      <w:r w:rsidRPr="00F76829">
        <w:rPr>
          <w:rFonts w:ascii="Times New Roman" w:hAnsi="Times New Roman"/>
          <w:i/>
          <w:sz w:val="24"/>
          <w:szCs w:val="24"/>
        </w:rPr>
        <w:t xml:space="preserve"> nana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9469D">
        <w:rPr>
          <w:rFonts w:ascii="Times New Roman" w:hAnsi="Times New Roman"/>
          <w:sz w:val="24"/>
          <w:szCs w:val="24"/>
        </w:rPr>
        <w:t>(10%</w:t>
      </w:r>
      <w:proofErr w:type="gramStart"/>
      <w:r w:rsidRPr="0069469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Hook worm </w:t>
      </w:r>
      <w:r w:rsidRPr="0069469D">
        <w:rPr>
          <w:rFonts w:ascii="Times New Roman" w:hAnsi="Times New Roman"/>
          <w:sz w:val="24"/>
          <w:szCs w:val="24"/>
        </w:rPr>
        <w:t>(4,6%)</w:t>
      </w:r>
      <w:r>
        <w:rPr>
          <w:rFonts w:ascii="Times New Roman" w:hAnsi="Times New Roman"/>
          <w:i/>
          <w:sz w:val="24"/>
          <w:szCs w:val="24"/>
        </w:rPr>
        <w:t xml:space="preserve"> and </w:t>
      </w:r>
      <w:r w:rsidRPr="00F768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03E">
        <w:rPr>
          <w:rFonts w:ascii="Times New Roman" w:hAnsi="Times New Roman"/>
          <w:bCs/>
          <w:i/>
          <w:iCs/>
          <w:sz w:val="24"/>
          <w:szCs w:val="24"/>
        </w:rPr>
        <w:t>Enterobius</w:t>
      </w:r>
      <w:proofErr w:type="spellEnd"/>
      <w:r w:rsidRPr="00C5403E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C5403E">
        <w:rPr>
          <w:rFonts w:ascii="Times New Roman" w:hAnsi="Times New Roman"/>
          <w:bCs/>
          <w:i/>
          <w:iCs/>
          <w:sz w:val="24"/>
          <w:szCs w:val="24"/>
        </w:rPr>
        <w:t>vermicularis</w:t>
      </w:r>
      <w:proofErr w:type="spellEnd"/>
      <w:r w:rsidRPr="00F768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(3.6%) were the common</w:t>
      </w:r>
      <w:r w:rsidRPr="00C271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intestinal heliminths. T</w:t>
      </w:r>
      <w:r w:rsidRPr="004C5347">
        <w:rPr>
          <w:rFonts w:ascii="Times New Roman" w:hAnsi="Times New Roman"/>
          <w:sz w:val="24"/>
          <w:szCs w:val="24"/>
        </w:rPr>
        <w:t>h</w:t>
      </w:r>
      <w:r w:rsidRPr="005C7558">
        <w:rPr>
          <w:rFonts w:ascii="Times New Roman" w:hAnsi="Times New Roman"/>
          <w:sz w:val="24"/>
          <w:szCs w:val="24"/>
        </w:rPr>
        <w:t xml:space="preserve">ose school children who used open field defecation were </w:t>
      </w:r>
      <w:r>
        <w:rPr>
          <w:rFonts w:ascii="Times New Roman" w:hAnsi="Times New Roman"/>
          <w:sz w:val="24"/>
          <w:szCs w:val="24"/>
        </w:rPr>
        <w:t xml:space="preserve">more </w:t>
      </w:r>
      <w:r w:rsidRPr="005C7558">
        <w:rPr>
          <w:rFonts w:ascii="Times New Roman" w:hAnsi="Times New Roman"/>
          <w:sz w:val="24"/>
          <w:szCs w:val="24"/>
        </w:rPr>
        <w:t>likely to be infected by intestinal heliminths   [</w:t>
      </w:r>
      <w:r w:rsidRPr="00913E64">
        <w:rPr>
          <w:rFonts w:ascii="Times New Roman" w:hAnsi="Times New Roman"/>
          <w:sz w:val="24"/>
          <w:szCs w:val="24"/>
        </w:rPr>
        <w:t>AOR: 1.46(1.00, 2.12)]</w:t>
      </w:r>
      <w:r>
        <w:rPr>
          <w:rFonts w:ascii="Times New Roman" w:hAnsi="Times New Roman"/>
          <w:sz w:val="24"/>
          <w:szCs w:val="24"/>
        </w:rPr>
        <w:t xml:space="preserve">. But </w:t>
      </w:r>
      <w:r w:rsidRPr="00913E64">
        <w:rPr>
          <w:rFonts w:ascii="Times New Roman" w:hAnsi="Times New Roman"/>
          <w:sz w:val="24"/>
          <w:szCs w:val="24"/>
        </w:rPr>
        <w:t>those</w:t>
      </w:r>
      <w:r w:rsidRPr="003A09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who</w:t>
      </w:r>
      <w:r w:rsidRPr="003A0954">
        <w:rPr>
          <w:rFonts w:ascii="Times New Roman" w:hAnsi="Times New Roman"/>
          <w:sz w:val="24"/>
          <w:szCs w:val="24"/>
        </w:rPr>
        <w:t xml:space="preserve"> were not wear shoes at time of interview were more likely </w:t>
      </w:r>
      <w:r>
        <w:rPr>
          <w:rFonts w:ascii="Times New Roman" w:hAnsi="Times New Roman"/>
          <w:sz w:val="24"/>
          <w:szCs w:val="24"/>
        </w:rPr>
        <w:t xml:space="preserve">to be infected </w:t>
      </w:r>
      <w:r w:rsidRPr="003A0954">
        <w:rPr>
          <w:rFonts w:ascii="Times New Roman" w:hAnsi="Times New Roman"/>
          <w:sz w:val="24"/>
          <w:szCs w:val="24"/>
        </w:rPr>
        <w:t xml:space="preserve">by </w:t>
      </w:r>
      <w:r>
        <w:rPr>
          <w:rFonts w:ascii="Times New Roman" w:hAnsi="Times New Roman"/>
          <w:sz w:val="24"/>
          <w:szCs w:val="24"/>
        </w:rPr>
        <w:t>H</w:t>
      </w:r>
      <w:r w:rsidRPr="003A0954">
        <w:rPr>
          <w:rFonts w:ascii="Times New Roman" w:hAnsi="Times New Roman"/>
          <w:sz w:val="24"/>
          <w:szCs w:val="24"/>
        </w:rPr>
        <w:t>ook worm [AOR: 1.91(1.12, 3.28)</w:t>
      </w:r>
      <w:r>
        <w:rPr>
          <w:rFonts w:ascii="Times New Roman" w:hAnsi="Times New Roman"/>
          <w:sz w:val="24"/>
          <w:szCs w:val="24"/>
        </w:rPr>
        <w:t>].</w:t>
      </w:r>
      <w:r w:rsidRPr="00594DBF">
        <w:rPr>
          <w:rFonts w:ascii="Times New Roman" w:hAnsi="Times New Roman"/>
          <w:sz w:val="24"/>
          <w:szCs w:val="24"/>
        </w:rPr>
        <w:t xml:space="preserve"> </w:t>
      </w:r>
      <w:r w:rsidRPr="00034099">
        <w:rPr>
          <w:rFonts w:ascii="Times New Roman" w:hAnsi="Times New Roman"/>
          <w:sz w:val="24"/>
          <w:szCs w:val="24"/>
        </w:rPr>
        <w:t xml:space="preserve">The overall </w:t>
      </w:r>
      <w:r>
        <w:rPr>
          <w:rFonts w:ascii="Times New Roman" w:hAnsi="Times New Roman"/>
          <w:sz w:val="24"/>
          <w:szCs w:val="24"/>
        </w:rPr>
        <w:t xml:space="preserve">Cure rate of </w:t>
      </w:r>
      <w:r w:rsidRPr="00034099">
        <w:rPr>
          <w:rFonts w:ascii="Times New Roman" w:hAnsi="Times New Roman"/>
          <w:sz w:val="24"/>
          <w:szCs w:val="24"/>
        </w:rPr>
        <w:t>single</w:t>
      </w:r>
      <w:r>
        <w:rPr>
          <w:rFonts w:ascii="Times New Roman" w:hAnsi="Times New Roman"/>
          <w:sz w:val="24"/>
          <w:szCs w:val="24"/>
        </w:rPr>
        <w:t xml:space="preserve"> dose of </w:t>
      </w:r>
      <w:proofErr w:type="spellStart"/>
      <w:r>
        <w:rPr>
          <w:rFonts w:ascii="Times New Roman" w:hAnsi="Times New Roman"/>
          <w:sz w:val="24"/>
          <w:szCs w:val="24"/>
        </w:rPr>
        <w:t>Albendazole</w:t>
      </w:r>
      <w:proofErr w:type="spellEnd"/>
      <w:r>
        <w:rPr>
          <w:rFonts w:ascii="Times New Roman" w:hAnsi="Times New Roman"/>
          <w:sz w:val="24"/>
          <w:szCs w:val="24"/>
        </w:rPr>
        <w:t xml:space="preserve"> for Hook worm </w:t>
      </w:r>
      <w:r w:rsidRPr="00034099">
        <w:rPr>
          <w:rFonts w:ascii="Times New Roman" w:hAnsi="Times New Roman"/>
          <w:sz w:val="24"/>
          <w:szCs w:val="24"/>
        </w:rPr>
        <w:t xml:space="preserve">was 95.7%. </w:t>
      </w:r>
      <w:r>
        <w:rPr>
          <w:rFonts w:ascii="Times New Roman" w:hAnsi="Times New Roman"/>
          <w:sz w:val="24"/>
          <w:szCs w:val="24"/>
        </w:rPr>
        <w:t xml:space="preserve">While </w:t>
      </w:r>
      <w:r w:rsidRPr="00034099">
        <w:rPr>
          <w:rFonts w:ascii="Times New Roman" w:hAnsi="Times New Roman"/>
          <w:sz w:val="24"/>
          <w:szCs w:val="24"/>
        </w:rPr>
        <w:t>Fecal</w:t>
      </w:r>
      <w:r w:rsidRPr="00D71618">
        <w:rPr>
          <w:rFonts w:ascii="Times New Roman" w:hAnsi="Times New Roman"/>
          <w:bCs/>
          <w:sz w:val="24"/>
          <w:szCs w:val="24"/>
        </w:rPr>
        <w:t xml:space="preserve"> Egg Counts Reduction</w:t>
      </w:r>
      <w:r w:rsidRPr="00D71618">
        <w:rPr>
          <w:rFonts w:ascii="Times New Roman" w:hAnsi="Times New Roman"/>
          <w:sz w:val="24"/>
          <w:szCs w:val="24"/>
        </w:rPr>
        <w:t xml:space="preserve"> was 98.6%. </w:t>
      </w:r>
    </w:p>
    <w:p w:rsidR="00932A6A" w:rsidRPr="00F76829" w:rsidRDefault="00932A6A" w:rsidP="00932A6A">
      <w:pPr>
        <w:spacing w:line="48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76829">
        <w:rPr>
          <w:rFonts w:ascii="Times New Roman" w:hAnsi="Times New Roman"/>
          <w:b/>
          <w:bCs/>
          <w:sz w:val="24"/>
          <w:szCs w:val="24"/>
        </w:rPr>
        <w:t>Conclusions: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The magnitude intestinal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helimnths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was high. Therefore, heal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 xml:space="preserve">th information dissemination about identified risk factors, screening and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selective 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>treatment of infected children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were recommended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/>
          <w:sz w:val="24"/>
          <w:szCs w:val="24"/>
        </w:rPr>
        <w:t>T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>he efficacy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of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 xml:space="preserve"> single brand of </w:t>
      </w:r>
      <w:proofErr w:type="spellStart"/>
      <w:r w:rsidRPr="00F76829">
        <w:rPr>
          <w:rFonts w:ascii="Times New Roman" w:hAnsi="Times New Roman"/>
          <w:bCs/>
          <w:color w:val="000000"/>
          <w:sz w:val="24"/>
          <w:szCs w:val="24"/>
        </w:rPr>
        <w:t>Albendazole</w:t>
      </w:r>
      <w:proofErr w:type="spellEnd"/>
      <w:r w:rsidRPr="00F76829">
        <w:rPr>
          <w:rFonts w:ascii="Times New Roman" w:hAnsi="Times New Roman"/>
          <w:bCs/>
          <w:color w:val="000000"/>
          <w:sz w:val="24"/>
          <w:szCs w:val="24"/>
        </w:rPr>
        <w:t xml:space="preserve"> should be evaluated in areas with different intensity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of infection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 xml:space="preserve">.   </w:t>
      </w:r>
    </w:p>
    <w:p w:rsidR="00932A6A" w:rsidRPr="00F76829" w:rsidRDefault="00932A6A" w:rsidP="00932A6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76829">
        <w:rPr>
          <w:rFonts w:ascii="Times New Roman" w:hAnsi="Times New Roman"/>
          <w:b/>
          <w:bCs/>
          <w:sz w:val="24"/>
          <w:szCs w:val="24"/>
        </w:rPr>
        <w:t xml:space="preserve">Key words: </w:t>
      </w:r>
      <w:r w:rsidRPr="00243749">
        <w:rPr>
          <w:rFonts w:ascii="Times New Roman" w:hAnsi="Times New Roman"/>
          <w:bCs/>
          <w:sz w:val="24"/>
          <w:szCs w:val="24"/>
        </w:rPr>
        <w:t>school children</w:t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intestinal </w:t>
      </w:r>
      <w:proofErr w:type="spellStart"/>
      <w:r>
        <w:rPr>
          <w:rFonts w:ascii="Times New Roman" w:hAnsi="Times New Roman"/>
          <w:sz w:val="24"/>
          <w:szCs w:val="24"/>
        </w:rPr>
        <w:t>Helimnth</w:t>
      </w:r>
      <w:proofErr w:type="spellEnd"/>
      <w:r w:rsidRPr="00F76829">
        <w:rPr>
          <w:rFonts w:ascii="Times New Roman" w:hAnsi="Times New Roman"/>
          <w:sz w:val="24"/>
          <w:szCs w:val="24"/>
        </w:rPr>
        <w:t>,</w:t>
      </w:r>
      <w:r w:rsidRPr="00F7682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76829">
        <w:rPr>
          <w:rFonts w:ascii="Times New Roman" w:hAnsi="Times New Roman"/>
          <w:bCs/>
          <w:color w:val="000000"/>
          <w:sz w:val="24"/>
          <w:szCs w:val="24"/>
        </w:rPr>
        <w:t>Albendazole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, efficacy </w:t>
      </w:r>
    </w:p>
    <w:sectPr w:rsidR="00932A6A" w:rsidRPr="00F76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932A6A"/>
    <w:rsid w:val="00932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32A6A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rsid w:val="00932A6A"/>
    <w:pPr>
      <w:autoSpaceDE w:val="0"/>
      <w:autoSpaceDN w:val="0"/>
      <w:adjustRightInd w:val="0"/>
      <w:spacing w:after="0" w:line="360" w:lineRule="auto"/>
      <w:ind w:left="360"/>
      <w:jc w:val="center"/>
    </w:pPr>
    <w:rPr>
      <w:rFonts w:ascii="Times New Roman" w:eastAsia="Times New Roman" w:hAnsi="Times New Roman" w:cs="Times New Roman"/>
      <w:b/>
      <w:bCs/>
      <w:sz w:val="36"/>
      <w:szCs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932A6A"/>
    <w:rPr>
      <w:rFonts w:ascii="Times New Roman" w:eastAsia="Times New Roman" w:hAnsi="Times New Roman" w:cs="Times New Roman"/>
      <w:b/>
      <w:bCs/>
      <w:sz w:val="3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btemit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wmlab200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rishn@yahoo.com" TargetMode="External"/><Relationship Id="rId5" Type="http://schemas.openxmlformats.org/officeDocument/2006/relationships/hyperlink" Target="mailto:desadmassu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elalemtmariam@yahoo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2016-09-21T23:40:00Z</dcterms:created>
  <dcterms:modified xsi:type="dcterms:W3CDTF">2016-09-21T23:44:00Z</dcterms:modified>
</cp:coreProperties>
</file>