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A84" w:rsidRPr="00A60BBD" w:rsidRDefault="00886A84" w:rsidP="00886A84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SURGICAL MANAGEMENT OF</w:t>
      </w:r>
      <w:r w:rsidRPr="00A60BBD">
        <w:rPr>
          <w:b/>
          <w:sz w:val="48"/>
          <w:szCs w:val="48"/>
        </w:rPr>
        <w:t xml:space="preserve"> NYSTAGMUS</w:t>
      </w:r>
    </w:p>
    <w:p w:rsidR="00886A84" w:rsidRPr="00A60BBD" w:rsidRDefault="00886A84" w:rsidP="00886A84">
      <w:pPr>
        <w:rPr>
          <w:b/>
          <w:sz w:val="36"/>
          <w:szCs w:val="28"/>
        </w:rPr>
      </w:pPr>
      <w:r w:rsidRPr="00A60BBD">
        <w:rPr>
          <w:b/>
          <w:sz w:val="36"/>
          <w:szCs w:val="28"/>
        </w:rPr>
        <w:t>INTRODUCTION</w:t>
      </w:r>
    </w:p>
    <w:p w:rsidR="001C6CBD" w:rsidRDefault="00886A84" w:rsidP="0088110F">
      <w:pPr>
        <w:jc w:val="both"/>
        <w:rPr>
          <w:sz w:val="36"/>
          <w:szCs w:val="36"/>
        </w:rPr>
      </w:pPr>
      <w:proofErr w:type="gramStart"/>
      <w:r w:rsidRPr="00FE4C3C">
        <w:rPr>
          <w:sz w:val="36"/>
          <w:szCs w:val="36"/>
        </w:rPr>
        <w:t>Uncontrolled ,</w:t>
      </w:r>
      <w:proofErr w:type="gramEnd"/>
      <w:r w:rsidRPr="00FE4C3C">
        <w:rPr>
          <w:sz w:val="36"/>
          <w:szCs w:val="36"/>
        </w:rPr>
        <w:t xml:space="preserve"> involuntary movements  of eyeballs making the globe unstable   are called  </w:t>
      </w:r>
      <w:proofErr w:type="spellStart"/>
      <w:r w:rsidRPr="00FE4C3C">
        <w:rPr>
          <w:sz w:val="36"/>
          <w:szCs w:val="36"/>
        </w:rPr>
        <w:t>nystagmus</w:t>
      </w:r>
      <w:proofErr w:type="spellEnd"/>
      <w:r w:rsidRPr="00FE4C3C">
        <w:rPr>
          <w:sz w:val="36"/>
          <w:szCs w:val="36"/>
        </w:rPr>
        <w:t>.</w:t>
      </w:r>
    </w:p>
    <w:p w:rsidR="001C6CBD" w:rsidRDefault="000D5B77" w:rsidP="0088110F">
      <w:pPr>
        <w:jc w:val="both"/>
      </w:pPr>
      <w:r>
        <w:rPr>
          <w:sz w:val="36"/>
          <w:szCs w:val="36"/>
        </w:rPr>
        <w:t xml:space="preserve"> </w:t>
      </w:r>
      <w:r w:rsidRPr="000D5B77">
        <w:rPr>
          <w:sz w:val="36"/>
          <w:szCs w:val="36"/>
        </w:rPr>
        <w:t xml:space="preserve">Zone of maximal globe </w:t>
      </w:r>
      <w:proofErr w:type="gramStart"/>
      <w:r w:rsidRPr="000D5B77">
        <w:rPr>
          <w:sz w:val="36"/>
          <w:szCs w:val="36"/>
        </w:rPr>
        <w:t>stability  in</w:t>
      </w:r>
      <w:proofErr w:type="gramEnd"/>
      <w:r w:rsidRPr="000D5B77">
        <w:rPr>
          <w:sz w:val="36"/>
          <w:szCs w:val="36"/>
        </w:rPr>
        <w:t xml:space="preserve"> a person having </w:t>
      </w:r>
      <w:proofErr w:type="spellStart"/>
      <w:r w:rsidRPr="000D5B77">
        <w:rPr>
          <w:sz w:val="36"/>
          <w:szCs w:val="36"/>
        </w:rPr>
        <w:t>nystagmus</w:t>
      </w:r>
      <w:proofErr w:type="spellEnd"/>
      <w:r w:rsidRPr="000D5B77">
        <w:rPr>
          <w:sz w:val="36"/>
          <w:szCs w:val="36"/>
        </w:rPr>
        <w:t xml:space="preserve"> is called as null zone.</w:t>
      </w:r>
      <w:r w:rsidRPr="000D5B77">
        <w:t xml:space="preserve"> </w:t>
      </w:r>
    </w:p>
    <w:p w:rsidR="001C6CBD" w:rsidRDefault="000D5B77" w:rsidP="001C6CBD">
      <w:pPr>
        <w:jc w:val="both"/>
        <w:rPr>
          <w:sz w:val="36"/>
          <w:szCs w:val="36"/>
        </w:rPr>
      </w:pPr>
      <w:r w:rsidRPr="000D5B77">
        <w:rPr>
          <w:sz w:val="36"/>
          <w:szCs w:val="36"/>
        </w:rPr>
        <w:t>When the null zone can be isolated to a point of absolute globe stability then it can be labeled to as null point.</w:t>
      </w:r>
      <w:r>
        <w:rPr>
          <w:sz w:val="36"/>
          <w:szCs w:val="36"/>
        </w:rPr>
        <w:t xml:space="preserve"> </w:t>
      </w:r>
    </w:p>
    <w:p w:rsidR="00886A84" w:rsidRPr="00FE4C3C" w:rsidRDefault="000D5B77" w:rsidP="001C6CBD">
      <w:pPr>
        <w:jc w:val="both"/>
        <w:rPr>
          <w:sz w:val="44"/>
          <w:szCs w:val="28"/>
        </w:rPr>
      </w:pPr>
      <w:r>
        <w:rPr>
          <w:sz w:val="36"/>
          <w:szCs w:val="36"/>
        </w:rPr>
        <w:t xml:space="preserve"> </w:t>
      </w:r>
    </w:p>
    <w:p w:rsidR="00886A84" w:rsidRPr="001D1313" w:rsidRDefault="00886A84" w:rsidP="00886A84">
      <w:pPr>
        <w:rPr>
          <w:b/>
          <w:sz w:val="36"/>
          <w:szCs w:val="28"/>
        </w:rPr>
      </w:pPr>
      <w:r w:rsidRPr="001D1313">
        <w:rPr>
          <w:b/>
          <w:sz w:val="36"/>
          <w:szCs w:val="28"/>
        </w:rPr>
        <w:t>DISCUSSION</w:t>
      </w:r>
    </w:p>
    <w:p w:rsidR="001C6CBD" w:rsidRDefault="002141B6" w:rsidP="001C6CBD">
      <w:pPr>
        <w:ind w:firstLine="720"/>
        <w:jc w:val="both"/>
        <w:rPr>
          <w:sz w:val="36"/>
          <w:szCs w:val="28"/>
        </w:rPr>
      </w:pPr>
      <w:r w:rsidRPr="002141B6">
        <w:rPr>
          <w:sz w:val="36"/>
          <w:szCs w:val="28"/>
        </w:rPr>
        <w:t xml:space="preserve">Surgically </w:t>
      </w:r>
      <w:proofErr w:type="spellStart"/>
      <w:r w:rsidRPr="002141B6">
        <w:rPr>
          <w:sz w:val="36"/>
          <w:szCs w:val="28"/>
        </w:rPr>
        <w:t>nystagmus</w:t>
      </w:r>
      <w:proofErr w:type="spellEnd"/>
      <w:r w:rsidRPr="002141B6">
        <w:rPr>
          <w:sz w:val="36"/>
          <w:szCs w:val="28"/>
        </w:rPr>
        <w:t xml:space="preserve"> can be classified into four categories based on null zone position. </w:t>
      </w:r>
    </w:p>
    <w:p w:rsidR="001C6CBD" w:rsidRDefault="002141B6" w:rsidP="001C6CBD">
      <w:pPr>
        <w:ind w:firstLine="720"/>
        <w:jc w:val="both"/>
        <w:rPr>
          <w:sz w:val="36"/>
          <w:szCs w:val="28"/>
        </w:rPr>
      </w:pPr>
      <w:r w:rsidRPr="002141B6">
        <w:rPr>
          <w:sz w:val="36"/>
          <w:szCs w:val="28"/>
        </w:rPr>
        <w:t xml:space="preserve">These are Horizontal Gaze Null </w:t>
      </w:r>
      <w:proofErr w:type="gramStart"/>
      <w:r w:rsidRPr="002141B6">
        <w:rPr>
          <w:sz w:val="36"/>
          <w:szCs w:val="28"/>
        </w:rPr>
        <w:t>Zone ,</w:t>
      </w:r>
      <w:proofErr w:type="gramEnd"/>
      <w:r w:rsidRPr="002141B6">
        <w:rPr>
          <w:sz w:val="36"/>
          <w:szCs w:val="28"/>
        </w:rPr>
        <w:t xml:space="preserve">  Vertical Gaze Null Zone, Torsional  Null Zone, Null Zone In Primary Position. </w:t>
      </w:r>
    </w:p>
    <w:p w:rsidR="002141B6" w:rsidRDefault="002141B6" w:rsidP="001C6CBD">
      <w:pPr>
        <w:ind w:firstLine="720"/>
        <w:jc w:val="both"/>
        <w:rPr>
          <w:sz w:val="36"/>
          <w:szCs w:val="28"/>
        </w:rPr>
      </w:pPr>
      <w:r w:rsidRPr="002141B6">
        <w:rPr>
          <w:sz w:val="36"/>
          <w:szCs w:val="28"/>
        </w:rPr>
        <w:lastRenderedPageBreak/>
        <w:t xml:space="preserve">Null zone in primary position is visually comforting and it can be boosted to null point surgically. </w:t>
      </w:r>
    </w:p>
    <w:p w:rsidR="001C6CBD" w:rsidRDefault="00AE551B" w:rsidP="001C6CBD">
      <w:pPr>
        <w:ind w:firstLine="720"/>
        <w:jc w:val="both"/>
        <w:rPr>
          <w:sz w:val="36"/>
          <w:szCs w:val="28"/>
        </w:rPr>
      </w:pPr>
      <w:r>
        <w:rPr>
          <w:sz w:val="36"/>
          <w:szCs w:val="28"/>
        </w:rPr>
        <w:t xml:space="preserve">Shifting null zone to primary position is called </w:t>
      </w:r>
      <w:proofErr w:type="spellStart"/>
      <w:r>
        <w:rPr>
          <w:sz w:val="36"/>
          <w:szCs w:val="28"/>
        </w:rPr>
        <w:t>primarilization</w:t>
      </w:r>
      <w:proofErr w:type="spellEnd"/>
      <w:r>
        <w:rPr>
          <w:sz w:val="36"/>
          <w:szCs w:val="28"/>
        </w:rPr>
        <w:t xml:space="preserve"> of null zone. </w:t>
      </w:r>
    </w:p>
    <w:p w:rsidR="001D45D9" w:rsidRDefault="00AE551B" w:rsidP="001C6CBD">
      <w:pPr>
        <w:ind w:firstLine="720"/>
        <w:jc w:val="both"/>
        <w:rPr>
          <w:sz w:val="36"/>
          <w:szCs w:val="28"/>
        </w:rPr>
      </w:pPr>
      <w:r>
        <w:rPr>
          <w:sz w:val="36"/>
          <w:szCs w:val="28"/>
        </w:rPr>
        <w:t>Surgical options include recession of the recti, resection of recti,</w:t>
      </w:r>
      <w:r w:rsidR="00322E04">
        <w:rPr>
          <w:sz w:val="36"/>
          <w:szCs w:val="28"/>
        </w:rPr>
        <w:t xml:space="preserve"> </w:t>
      </w:r>
      <w:proofErr w:type="spellStart"/>
      <w:r w:rsidR="00322E04" w:rsidRPr="00322E04">
        <w:rPr>
          <w:sz w:val="36"/>
          <w:szCs w:val="28"/>
        </w:rPr>
        <w:t>Kestenbaum</w:t>
      </w:r>
      <w:proofErr w:type="spellEnd"/>
      <w:r w:rsidR="00322E04" w:rsidRPr="00322E04">
        <w:rPr>
          <w:sz w:val="36"/>
          <w:szCs w:val="28"/>
        </w:rPr>
        <w:t xml:space="preserve"> surgery</w:t>
      </w:r>
      <w:r w:rsidR="00322E04">
        <w:rPr>
          <w:sz w:val="36"/>
          <w:szCs w:val="28"/>
        </w:rPr>
        <w:t>,</w:t>
      </w:r>
      <w:r w:rsidR="00322E04" w:rsidRPr="00322E04">
        <w:t xml:space="preserve"> </w:t>
      </w:r>
      <w:r w:rsidR="00322E04">
        <w:rPr>
          <w:sz w:val="36"/>
          <w:szCs w:val="28"/>
        </w:rPr>
        <w:t>surgical</w:t>
      </w:r>
      <w:r w:rsidR="00322E04" w:rsidRPr="00322E04">
        <w:rPr>
          <w:sz w:val="36"/>
          <w:szCs w:val="28"/>
        </w:rPr>
        <w:t xml:space="preserve"> </w:t>
      </w:r>
      <w:r w:rsidR="00322E04">
        <w:rPr>
          <w:sz w:val="36"/>
          <w:szCs w:val="28"/>
        </w:rPr>
        <w:t xml:space="preserve">induction of </w:t>
      </w:r>
      <w:r w:rsidR="00322E04" w:rsidRPr="00322E04">
        <w:rPr>
          <w:sz w:val="36"/>
          <w:szCs w:val="28"/>
        </w:rPr>
        <w:t xml:space="preserve">Artificial </w:t>
      </w:r>
      <w:proofErr w:type="spellStart"/>
      <w:r w:rsidR="00322E04" w:rsidRPr="00322E04">
        <w:rPr>
          <w:sz w:val="36"/>
          <w:szCs w:val="28"/>
        </w:rPr>
        <w:t>diveregence</w:t>
      </w:r>
      <w:proofErr w:type="spellEnd"/>
      <w:r w:rsidR="00322E04">
        <w:rPr>
          <w:sz w:val="36"/>
          <w:szCs w:val="28"/>
        </w:rPr>
        <w:t>,</w:t>
      </w:r>
      <w:r w:rsidR="001D45D9">
        <w:rPr>
          <w:sz w:val="36"/>
          <w:szCs w:val="28"/>
        </w:rPr>
        <w:t xml:space="preserve"> Rectus muscle anterior</w:t>
      </w:r>
      <w:r w:rsidR="001D45D9" w:rsidRPr="001D45D9">
        <w:rPr>
          <w:sz w:val="36"/>
          <w:szCs w:val="28"/>
        </w:rPr>
        <w:t xml:space="preserve"> </w:t>
      </w:r>
      <w:proofErr w:type="spellStart"/>
      <w:r w:rsidR="001D45D9" w:rsidRPr="001D45D9">
        <w:rPr>
          <w:sz w:val="36"/>
          <w:szCs w:val="28"/>
        </w:rPr>
        <w:t>tenotomy</w:t>
      </w:r>
      <w:proofErr w:type="spellEnd"/>
      <w:r w:rsidR="001D45D9">
        <w:rPr>
          <w:sz w:val="36"/>
          <w:szCs w:val="28"/>
        </w:rPr>
        <w:t>,</w:t>
      </w:r>
      <w:r w:rsidR="00E3671E">
        <w:rPr>
          <w:sz w:val="36"/>
          <w:szCs w:val="28"/>
        </w:rPr>
        <w:t xml:space="preserve"> </w:t>
      </w:r>
      <w:r w:rsidR="00E3671E" w:rsidRPr="00E3671E">
        <w:rPr>
          <w:sz w:val="36"/>
          <w:szCs w:val="28"/>
        </w:rPr>
        <w:t>Anderson’s</w:t>
      </w:r>
      <w:r w:rsidR="00E3671E">
        <w:rPr>
          <w:sz w:val="36"/>
          <w:szCs w:val="28"/>
        </w:rPr>
        <w:t xml:space="preserve"> procedure, </w:t>
      </w:r>
      <w:proofErr w:type="spellStart"/>
      <w:r w:rsidR="00E3671E">
        <w:rPr>
          <w:sz w:val="36"/>
          <w:szCs w:val="28"/>
        </w:rPr>
        <w:t>Goto</w:t>
      </w:r>
      <w:proofErr w:type="spellEnd"/>
      <w:r w:rsidR="00E3671E">
        <w:rPr>
          <w:sz w:val="36"/>
          <w:szCs w:val="28"/>
        </w:rPr>
        <w:t xml:space="preserve"> procedure , Parks 5,6,7,8 procedure, </w:t>
      </w:r>
      <w:r w:rsidR="00E3671E" w:rsidRPr="00E3671E">
        <w:rPr>
          <w:sz w:val="36"/>
          <w:szCs w:val="28"/>
        </w:rPr>
        <w:t>Augmented Parks Surger</w:t>
      </w:r>
      <w:r w:rsidR="00E3671E">
        <w:rPr>
          <w:sz w:val="36"/>
          <w:szCs w:val="28"/>
        </w:rPr>
        <w:t xml:space="preserve">y suggested by </w:t>
      </w:r>
      <w:r w:rsidR="00E3671E" w:rsidRPr="00E3671E">
        <w:rPr>
          <w:sz w:val="36"/>
          <w:szCs w:val="28"/>
        </w:rPr>
        <w:t xml:space="preserve">Calhoun and Harley and Nelson </w:t>
      </w:r>
      <w:proofErr w:type="spellStart"/>
      <w:r w:rsidR="00E3671E" w:rsidRPr="00E3671E">
        <w:rPr>
          <w:sz w:val="36"/>
          <w:szCs w:val="28"/>
        </w:rPr>
        <w:t>etal</w:t>
      </w:r>
      <w:proofErr w:type="spellEnd"/>
      <w:r w:rsidR="00E3671E">
        <w:rPr>
          <w:sz w:val="36"/>
          <w:szCs w:val="28"/>
        </w:rPr>
        <w:t>,</w:t>
      </w:r>
      <w:r w:rsidR="00334135">
        <w:rPr>
          <w:sz w:val="36"/>
          <w:szCs w:val="28"/>
        </w:rPr>
        <w:t xml:space="preserve"> </w:t>
      </w:r>
      <w:r w:rsidR="00E3671E" w:rsidRPr="00E3671E">
        <w:rPr>
          <w:sz w:val="36"/>
          <w:szCs w:val="28"/>
        </w:rPr>
        <w:t xml:space="preserve"> </w:t>
      </w:r>
      <w:r w:rsidR="00334135" w:rsidRPr="00334135">
        <w:rPr>
          <w:sz w:val="36"/>
          <w:szCs w:val="28"/>
        </w:rPr>
        <w:t>Pratt-Johnson</w:t>
      </w:r>
      <w:r w:rsidR="00334135">
        <w:rPr>
          <w:sz w:val="36"/>
          <w:szCs w:val="28"/>
        </w:rPr>
        <w:t xml:space="preserve"> procedure of 10, and </w:t>
      </w:r>
      <w:proofErr w:type="spellStart"/>
      <w:r w:rsidR="00334135">
        <w:rPr>
          <w:sz w:val="36"/>
          <w:szCs w:val="28"/>
        </w:rPr>
        <w:t>Sinsky</w:t>
      </w:r>
      <w:proofErr w:type="spellEnd"/>
      <w:r w:rsidR="00334135">
        <w:rPr>
          <w:sz w:val="36"/>
          <w:szCs w:val="28"/>
        </w:rPr>
        <w:t xml:space="preserve">  extirpation procedure. </w:t>
      </w:r>
      <w:proofErr w:type="spellStart"/>
      <w:proofErr w:type="gramStart"/>
      <w:r w:rsidR="00334135">
        <w:rPr>
          <w:sz w:val="36"/>
          <w:szCs w:val="28"/>
        </w:rPr>
        <w:t>Deproprioceptive</w:t>
      </w:r>
      <w:proofErr w:type="spellEnd"/>
      <w:r w:rsidR="00334135">
        <w:rPr>
          <w:sz w:val="36"/>
          <w:szCs w:val="28"/>
        </w:rPr>
        <w:t xml:space="preserve">  weakening</w:t>
      </w:r>
      <w:proofErr w:type="gramEnd"/>
      <w:r w:rsidR="00334135">
        <w:rPr>
          <w:sz w:val="36"/>
          <w:szCs w:val="28"/>
        </w:rPr>
        <w:t xml:space="preserve"> of yolk muscles for </w:t>
      </w:r>
      <w:proofErr w:type="spellStart"/>
      <w:r w:rsidR="00334135">
        <w:rPr>
          <w:sz w:val="36"/>
          <w:szCs w:val="28"/>
        </w:rPr>
        <w:t>primailization</w:t>
      </w:r>
      <w:proofErr w:type="spellEnd"/>
      <w:r w:rsidR="00334135">
        <w:rPr>
          <w:sz w:val="36"/>
          <w:szCs w:val="28"/>
        </w:rPr>
        <w:t xml:space="preserve"> of null zone, bi-forking and </w:t>
      </w:r>
      <w:proofErr w:type="spellStart"/>
      <w:r w:rsidR="00334135">
        <w:rPr>
          <w:sz w:val="36"/>
          <w:szCs w:val="28"/>
        </w:rPr>
        <w:t>quadri</w:t>
      </w:r>
      <w:proofErr w:type="spellEnd"/>
      <w:r w:rsidR="00334135">
        <w:rPr>
          <w:sz w:val="36"/>
          <w:szCs w:val="28"/>
        </w:rPr>
        <w:t xml:space="preserve">-forking  procedure,  and silicon band augmented forking procedure are the latest modifications to induce </w:t>
      </w:r>
      <w:proofErr w:type="spellStart"/>
      <w:r w:rsidR="00334135">
        <w:rPr>
          <w:sz w:val="36"/>
          <w:szCs w:val="28"/>
        </w:rPr>
        <w:t>nystagmus</w:t>
      </w:r>
      <w:proofErr w:type="spellEnd"/>
      <w:r w:rsidR="00334135">
        <w:rPr>
          <w:sz w:val="36"/>
          <w:szCs w:val="28"/>
        </w:rPr>
        <w:t xml:space="preserve"> stability in primary position.</w:t>
      </w:r>
    </w:p>
    <w:p w:rsidR="006640F6" w:rsidRPr="001D45D9" w:rsidRDefault="006640F6" w:rsidP="001C6CBD">
      <w:pPr>
        <w:ind w:firstLine="720"/>
        <w:jc w:val="both"/>
        <w:rPr>
          <w:sz w:val="36"/>
          <w:szCs w:val="28"/>
        </w:rPr>
      </w:pPr>
      <w:r>
        <w:rPr>
          <w:sz w:val="36"/>
          <w:szCs w:val="28"/>
        </w:rPr>
        <w:t xml:space="preserve">For torsional </w:t>
      </w:r>
      <w:proofErr w:type="spellStart"/>
      <w:r>
        <w:rPr>
          <w:sz w:val="36"/>
          <w:szCs w:val="28"/>
        </w:rPr>
        <w:t>nystagmus</w:t>
      </w:r>
      <w:proofErr w:type="spellEnd"/>
      <w:r>
        <w:rPr>
          <w:sz w:val="36"/>
          <w:szCs w:val="28"/>
        </w:rPr>
        <w:t xml:space="preserve"> </w:t>
      </w:r>
      <w:proofErr w:type="spellStart"/>
      <w:r>
        <w:rPr>
          <w:sz w:val="36"/>
          <w:szCs w:val="28"/>
        </w:rPr>
        <w:t>intortors</w:t>
      </w:r>
      <w:proofErr w:type="spellEnd"/>
      <w:r>
        <w:rPr>
          <w:sz w:val="36"/>
          <w:szCs w:val="28"/>
        </w:rPr>
        <w:t xml:space="preserve"> and </w:t>
      </w:r>
      <w:proofErr w:type="spellStart"/>
      <w:r>
        <w:rPr>
          <w:sz w:val="36"/>
          <w:szCs w:val="28"/>
        </w:rPr>
        <w:t>extortors</w:t>
      </w:r>
      <w:proofErr w:type="spellEnd"/>
      <w:r>
        <w:rPr>
          <w:sz w:val="36"/>
          <w:szCs w:val="28"/>
        </w:rPr>
        <w:t xml:space="preserve"> can be weakened or strengthened individually or by following </w:t>
      </w:r>
      <w:r w:rsidRPr="006640F6">
        <w:rPr>
          <w:sz w:val="36"/>
          <w:szCs w:val="28"/>
        </w:rPr>
        <w:t xml:space="preserve">Conrad and de </w:t>
      </w:r>
      <w:proofErr w:type="spellStart"/>
      <w:r w:rsidRPr="006640F6">
        <w:rPr>
          <w:sz w:val="36"/>
          <w:szCs w:val="28"/>
        </w:rPr>
        <w:t>Decker</w:t>
      </w:r>
      <w:r>
        <w:rPr>
          <w:sz w:val="36"/>
          <w:szCs w:val="28"/>
        </w:rPr>
        <w:t>s</w:t>
      </w:r>
      <w:proofErr w:type="spellEnd"/>
      <w:r>
        <w:rPr>
          <w:sz w:val="36"/>
          <w:szCs w:val="28"/>
        </w:rPr>
        <w:t xml:space="preserve"> regimen.</w:t>
      </w:r>
      <w:r w:rsidR="0088110F">
        <w:rPr>
          <w:sz w:val="36"/>
          <w:szCs w:val="28"/>
        </w:rPr>
        <w:t xml:space="preserve">  </w:t>
      </w:r>
      <w:proofErr w:type="spellStart"/>
      <w:r w:rsidR="0088110F" w:rsidRPr="0088110F">
        <w:rPr>
          <w:sz w:val="36"/>
          <w:szCs w:val="28"/>
        </w:rPr>
        <w:t>Spielmann</w:t>
      </w:r>
      <w:proofErr w:type="spellEnd"/>
      <w:r w:rsidR="0088110F">
        <w:rPr>
          <w:sz w:val="36"/>
          <w:szCs w:val="28"/>
        </w:rPr>
        <w:t xml:space="preserve"> slanting of all recti insertions is another modality in offering.</w:t>
      </w:r>
    </w:p>
    <w:p w:rsidR="00F91FC3" w:rsidRPr="00F91FC3" w:rsidRDefault="00F91FC3" w:rsidP="00334135">
      <w:pPr>
        <w:jc w:val="both"/>
        <w:rPr>
          <w:sz w:val="36"/>
          <w:szCs w:val="28"/>
        </w:rPr>
      </w:pPr>
    </w:p>
    <w:p w:rsidR="00F91FC3" w:rsidRDefault="00F91FC3" w:rsidP="00334135">
      <w:pPr>
        <w:jc w:val="both"/>
        <w:rPr>
          <w:sz w:val="36"/>
          <w:szCs w:val="28"/>
        </w:rPr>
      </w:pPr>
    </w:p>
    <w:p w:rsidR="00886A84" w:rsidRDefault="002141B6" w:rsidP="00886A84">
      <w:pPr>
        <w:jc w:val="both"/>
        <w:rPr>
          <w:sz w:val="36"/>
          <w:szCs w:val="28"/>
        </w:rPr>
      </w:pPr>
      <w:r>
        <w:rPr>
          <w:sz w:val="36"/>
          <w:szCs w:val="28"/>
        </w:rPr>
        <w:lastRenderedPageBreak/>
        <w:t xml:space="preserve"> </w:t>
      </w:r>
    </w:p>
    <w:p w:rsidR="00886A84" w:rsidRPr="00894103" w:rsidRDefault="00886A84" w:rsidP="00886A84">
      <w:pPr>
        <w:rPr>
          <w:b/>
          <w:sz w:val="36"/>
          <w:szCs w:val="28"/>
        </w:rPr>
      </w:pPr>
      <w:r>
        <w:rPr>
          <w:sz w:val="36"/>
          <w:szCs w:val="28"/>
        </w:rPr>
        <w:t xml:space="preserve"> </w:t>
      </w:r>
      <w:r w:rsidRPr="00894103">
        <w:rPr>
          <w:b/>
          <w:sz w:val="36"/>
          <w:szCs w:val="28"/>
        </w:rPr>
        <w:t>CONCLUSION</w:t>
      </w:r>
    </w:p>
    <w:p w:rsidR="001C6CBD" w:rsidRDefault="00886A84" w:rsidP="001C6CBD">
      <w:pPr>
        <w:ind w:firstLine="720"/>
        <w:jc w:val="both"/>
        <w:rPr>
          <w:sz w:val="36"/>
          <w:szCs w:val="28"/>
        </w:rPr>
      </w:pPr>
      <w:r w:rsidRPr="00151CD6">
        <w:rPr>
          <w:sz w:val="36"/>
          <w:szCs w:val="28"/>
        </w:rPr>
        <w:t xml:space="preserve">Don't lower your expectations for your child. Most people with </w:t>
      </w:r>
      <w:proofErr w:type="spellStart"/>
      <w:r w:rsidRPr="00151CD6">
        <w:rPr>
          <w:sz w:val="36"/>
          <w:szCs w:val="28"/>
        </w:rPr>
        <w:t>nystagmus</w:t>
      </w:r>
      <w:proofErr w:type="spellEnd"/>
      <w:r w:rsidRPr="00151CD6">
        <w:rPr>
          <w:sz w:val="36"/>
          <w:szCs w:val="28"/>
        </w:rPr>
        <w:t xml:space="preserve"> can see, learn and interact well enough to lead very normal lives</w:t>
      </w:r>
      <w:r>
        <w:rPr>
          <w:sz w:val="36"/>
          <w:szCs w:val="28"/>
        </w:rPr>
        <w:t>.</w:t>
      </w:r>
      <w:r w:rsidRPr="00CE5CA0">
        <w:t xml:space="preserve"> </w:t>
      </w:r>
      <w:r w:rsidRPr="00CE5CA0">
        <w:rPr>
          <w:sz w:val="36"/>
          <w:szCs w:val="28"/>
        </w:rPr>
        <w:t xml:space="preserve">Join the </w:t>
      </w:r>
      <w:proofErr w:type="spellStart"/>
      <w:r w:rsidRPr="00CE5CA0">
        <w:rPr>
          <w:sz w:val="36"/>
          <w:szCs w:val="28"/>
        </w:rPr>
        <w:t>nystagmus</w:t>
      </w:r>
      <w:proofErr w:type="spellEnd"/>
      <w:r w:rsidRPr="00CE5CA0">
        <w:rPr>
          <w:sz w:val="36"/>
          <w:szCs w:val="28"/>
        </w:rPr>
        <w:t xml:space="preserve"> network of your region.</w:t>
      </w:r>
      <w:r>
        <w:rPr>
          <w:sz w:val="36"/>
          <w:szCs w:val="28"/>
        </w:rPr>
        <w:t xml:space="preserve"> </w:t>
      </w:r>
      <w:r w:rsidRPr="00CE5CA0">
        <w:rPr>
          <w:sz w:val="36"/>
          <w:szCs w:val="28"/>
        </w:rPr>
        <w:t>Learn from the experience of othe</w:t>
      </w:r>
      <w:r>
        <w:rPr>
          <w:sz w:val="36"/>
          <w:szCs w:val="28"/>
        </w:rPr>
        <w:t>r</w:t>
      </w:r>
      <w:r w:rsidRPr="00CE5CA0">
        <w:rPr>
          <w:sz w:val="36"/>
          <w:szCs w:val="28"/>
        </w:rPr>
        <w:t xml:space="preserve"> families having </w:t>
      </w:r>
      <w:proofErr w:type="spellStart"/>
      <w:r w:rsidRPr="00CE5CA0">
        <w:rPr>
          <w:sz w:val="36"/>
          <w:szCs w:val="28"/>
        </w:rPr>
        <w:t>nystagmotes</w:t>
      </w:r>
      <w:proofErr w:type="spellEnd"/>
      <w:r w:rsidRPr="00CE5CA0">
        <w:rPr>
          <w:sz w:val="36"/>
          <w:szCs w:val="28"/>
        </w:rPr>
        <w:t>.</w:t>
      </w:r>
      <w:r>
        <w:rPr>
          <w:sz w:val="36"/>
          <w:szCs w:val="28"/>
        </w:rPr>
        <w:t xml:space="preserve"> </w:t>
      </w:r>
    </w:p>
    <w:p w:rsidR="00886A84" w:rsidRPr="00A60BBD" w:rsidRDefault="00886A84" w:rsidP="001C6CBD">
      <w:pPr>
        <w:ind w:firstLine="720"/>
        <w:jc w:val="both"/>
        <w:rPr>
          <w:sz w:val="36"/>
          <w:szCs w:val="28"/>
        </w:rPr>
      </w:pPr>
      <w:bookmarkStart w:id="0" w:name="_GoBack"/>
      <w:bookmarkEnd w:id="0"/>
      <w:r w:rsidRPr="00CE5CA0">
        <w:rPr>
          <w:sz w:val="36"/>
          <w:szCs w:val="28"/>
        </w:rPr>
        <w:t>Find a</w:t>
      </w:r>
      <w:r>
        <w:rPr>
          <w:sz w:val="36"/>
          <w:szCs w:val="28"/>
        </w:rPr>
        <w:t xml:space="preserve"> </w:t>
      </w:r>
      <w:proofErr w:type="spellStart"/>
      <w:r>
        <w:rPr>
          <w:sz w:val="36"/>
          <w:szCs w:val="28"/>
        </w:rPr>
        <w:t>nystagmologist</w:t>
      </w:r>
      <w:proofErr w:type="spellEnd"/>
      <w:r>
        <w:rPr>
          <w:sz w:val="36"/>
          <w:szCs w:val="28"/>
        </w:rPr>
        <w:t xml:space="preserve"> who can render good surgical and psychological support. Keep your spirits high to conquer the cosmos.</w:t>
      </w:r>
    </w:p>
    <w:p w:rsidR="00986E1A" w:rsidRPr="00886A84" w:rsidRDefault="001C6CBD" w:rsidP="00886A84"/>
    <w:sectPr w:rsidR="00986E1A" w:rsidRPr="00886A84" w:rsidSect="00FE4C3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00B2"/>
    <w:multiLevelType w:val="hybridMultilevel"/>
    <w:tmpl w:val="8E48D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593F6E"/>
    <w:multiLevelType w:val="hybridMultilevel"/>
    <w:tmpl w:val="610C6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A84"/>
    <w:rsid w:val="000D5B77"/>
    <w:rsid w:val="000F575F"/>
    <w:rsid w:val="001C6CBD"/>
    <w:rsid w:val="001D45D9"/>
    <w:rsid w:val="002141B6"/>
    <w:rsid w:val="00322E04"/>
    <w:rsid w:val="00334135"/>
    <w:rsid w:val="006640F6"/>
    <w:rsid w:val="0088110F"/>
    <w:rsid w:val="00886A84"/>
    <w:rsid w:val="00AE551B"/>
    <w:rsid w:val="00B31741"/>
    <w:rsid w:val="00E3671E"/>
    <w:rsid w:val="00F9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A8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45D9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A8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45D9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Rao A. Khan</dc:creator>
  <cp:lastModifiedBy>Rao A. Khan</cp:lastModifiedBy>
  <cp:revision>11</cp:revision>
  <dcterms:created xsi:type="dcterms:W3CDTF">2017-09-27T07:42:00Z</dcterms:created>
  <dcterms:modified xsi:type="dcterms:W3CDTF">2017-09-27T10:29:00Z</dcterms:modified>
</cp:coreProperties>
</file>