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DE" w:rsidRDefault="00D40C5C">
      <w:r>
        <w:t>Abstract</w:t>
      </w:r>
    </w:p>
    <w:p w:rsidR="00D40C5C" w:rsidRDefault="00D40C5C">
      <w:r>
        <w:t>This is a case report of rare presentation of</w:t>
      </w:r>
      <w:r w:rsidR="00530703">
        <w:t xml:space="preserve"> unilateral</w:t>
      </w:r>
      <w:bookmarkStart w:id="0" w:name="_GoBack"/>
      <w:bookmarkEnd w:id="0"/>
      <w:r>
        <w:t xml:space="preserve"> </w:t>
      </w:r>
      <w:proofErr w:type="gramStart"/>
      <w:r>
        <w:t xml:space="preserve">trachoma </w:t>
      </w:r>
      <w:r w:rsidR="00446589">
        <w:t>.</w:t>
      </w:r>
      <w:proofErr w:type="gramEnd"/>
      <w:r w:rsidR="00446589">
        <w:t xml:space="preserve"> </w:t>
      </w:r>
      <w:r w:rsidR="0048532F">
        <w:t xml:space="preserve">A 24year old male presented with unilateral redness, itching and watering with no other ocular involvement. </w:t>
      </w:r>
      <w:proofErr w:type="spellStart"/>
      <w:r w:rsidR="0048532F">
        <w:t>Conjunctival</w:t>
      </w:r>
      <w:proofErr w:type="spellEnd"/>
      <w:r w:rsidR="0048532F">
        <w:t xml:space="preserve"> </w:t>
      </w:r>
      <w:proofErr w:type="spellStart"/>
      <w:r w:rsidR="0048532F">
        <w:t>scrappings</w:t>
      </w:r>
      <w:proofErr w:type="spellEnd"/>
      <w:r w:rsidR="0048532F">
        <w:t xml:space="preserve"> were done which showed </w:t>
      </w:r>
      <w:proofErr w:type="spellStart"/>
      <w:r w:rsidR="0048532F">
        <w:t>Halberstaedter</w:t>
      </w:r>
      <w:proofErr w:type="spellEnd"/>
      <w:r w:rsidR="0048532F">
        <w:t xml:space="preserve"> </w:t>
      </w:r>
      <w:proofErr w:type="spellStart"/>
      <w:r w:rsidR="0048532F">
        <w:t>prowazek</w:t>
      </w:r>
      <w:proofErr w:type="spellEnd"/>
      <w:r w:rsidR="0048532F">
        <w:t xml:space="preserve"> bodies, which are a typical feature of chlamydia trachomatis.</w:t>
      </w:r>
    </w:p>
    <w:p w:rsidR="0048532F" w:rsidRDefault="0048532F">
      <w:r>
        <w:t>Introduction</w:t>
      </w:r>
    </w:p>
    <w:p w:rsidR="0048532F" w:rsidRPr="006F1A24" w:rsidRDefault="0048532F">
      <w:pPr>
        <w:rPr>
          <w:rFonts w:cstheme="minorHAnsi"/>
          <w:color w:val="000000"/>
          <w:sz w:val="21"/>
          <w:szCs w:val="21"/>
          <w:shd w:val="clear" w:color="auto" w:fill="FFFFFF"/>
        </w:rPr>
      </w:pPr>
      <w:r w:rsidRPr="006F1A24">
        <w:rPr>
          <w:rFonts w:cstheme="minorHAnsi"/>
          <w:color w:val="000000"/>
          <w:sz w:val="21"/>
          <w:szCs w:val="21"/>
          <w:shd w:val="clear" w:color="auto" w:fill="FFFFFF"/>
        </w:rPr>
        <w:t>Trachoma is the world’s leading cause of preventable blindness of infectious origin</w:t>
      </w:r>
      <w:r w:rsidR="00C87D7C">
        <w:rPr>
          <w:rFonts w:cstheme="minorHAnsi"/>
          <w:color w:val="000000"/>
          <w:sz w:val="21"/>
          <w:szCs w:val="21"/>
          <w:shd w:val="clear" w:color="auto" w:fill="FFFFFF"/>
        </w:rPr>
        <w:t xml:space="preserve">. Caused by the </w:t>
      </w:r>
      <w:r w:rsidRPr="006F1A24">
        <w:rPr>
          <w:rStyle w:val="disease"/>
          <w:rFonts w:cstheme="minorHAnsi"/>
          <w:color w:val="000000"/>
          <w:sz w:val="21"/>
          <w:szCs w:val="21"/>
          <w:shd w:val="clear" w:color="auto" w:fill="FFFFFF"/>
        </w:rPr>
        <w:t>Chlamydia trachomatis</w:t>
      </w:r>
      <w:r w:rsidR="00F95F65">
        <w:rPr>
          <w:rFonts w:cstheme="minorHAnsi"/>
          <w:color w:val="000000"/>
          <w:sz w:val="21"/>
          <w:szCs w:val="21"/>
          <w:shd w:val="clear" w:color="auto" w:fill="FFFFFF"/>
        </w:rPr>
        <w:t xml:space="preserve">, </w:t>
      </w:r>
      <w:proofErr w:type="gramStart"/>
      <w:r w:rsidR="00F95F65">
        <w:rPr>
          <w:rFonts w:cstheme="minorHAnsi"/>
          <w:color w:val="000000"/>
          <w:sz w:val="21"/>
          <w:szCs w:val="21"/>
          <w:shd w:val="clear" w:color="auto" w:fill="FFFFFF"/>
        </w:rPr>
        <w:t>It</w:t>
      </w:r>
      <w:proofErr w:type="gramEnd"/>
      <w:r w:rsidRPr="006F1A24">
        <w:rPr>
          <w:rFonts w:cstheme="minorHAnsi"/>
          <w:color w:val="000000"/>
          <w:sz w:val="21"/>
          <w:szCs w:val="21"/>
          <w:shd w:val="clear" w:color="auto" w:fill="FFFFFF"/>
        </w:rPr>
        <w:t xml:space="preserve"> easily spread t</w:t>
      </w:r>
      <w:r w:rsidR="00233476">
        <w:rPr>
          <w:rFonts w:cstheme="minorHAnsi"/>
          <w:color w:val="000000"/>
          <w:sz w:val="21"/>
          <w:szCs w:val="21"/>
          <w:shd w:val="clear" w:color="auto" w:fill="FFFFFF"/>
        </w:rPr>
        <w:t xml:space="preserve">hrough direct personal contact </w:t>
      </w:r>
      <w:r w:rsidR="00F95F65">
        <w:rPr>
          <w:rFonts w:cstheme="minorHAnsi"/>
          <w:color w:val="000000"/>
          <w:sz w:val="21"/>
          <w:szCs w:val="21"/>
          <w:shd w:val="clear" w:color="auto" w:fill="FFFFFF"/>
        </w:rPr>
        <w:t>of an infected person. I</w:t>
      </w:r>
      <w:r w:rsidRPr="006F1A24">
        <w:rPr>
          <w:rFonts w:cstheme="minorHAnsi"/>
          <w:color w:val="000000"/>
          <w:sz w:val="21"/>
          <w:szCs w:val="21"/>
          <w:shd w:val="clear" w:color="auto" w:fill="FFFFFF"/>
        </w:rPr>
        <w:t xml:space="preserve">f left untreated, repeated trachoma infections can cause severe scarring of the inside of the eyelid and can cause </w:t>
      </w:r>
      <w:proofErr w:type="spellStart"/>
      <w:r w:rsidR="00233476">
        <w:rPr>
          <w:rFonts w:cstheme="minorHAnsi"/>
          <w:color w:val="000000"/>
          <w:sz w:val="21"/>
          <w:szCs w:val="21"/>
          <w:shd w:val="clear" w:color="auto" w:fill="FFFFFF"/>
        </w:rPr>
        <w:t>trichiasis</w:t>
      </w:r>
      <w:proofErr w:type="spellEnd"/>
      <w:r w:rsidRPr="006F1A24">
        <w:rPr>
          <w:rFonts w:cstheme="minorHAnsi"/>
          <w:color w:val="000000"/>
          <w:sz w:val="21"/>
          <w:szCs w:val="21"/>
          <w:shd w:val="clear" w:color="auto" w:fill="FFFFFF"/>
        </w:rPr>
        <w:t xml:space="preserve">. In addition to causing pain, </w:t>
      </w:r>
      <w:proofErr w:type="spellStart"/>
      <w:r w:rsidRPr="006F1A24">
        <w:rPr>
          <w:rFonts w:cstheme="minorHAnsi"/>
          <w:color w:val="000000"/>
          <w:sz w:val="21"/>
          <w:szCs w:val="21"/>
          <w:shd w:val="clear" w:color="auto" w:fill="FFFFFF"/>
        </w:rPr>
        <w:t>trichiasis</w:t>
      </w:r>
      <w:proofErr w:type="spellEnd"/>
      <w:r w:rsidRPr="006F1A24">
        <w:rPr>
          <w:rFonts w:cstheme="minorHAnsi"/>
          <w:color w:val="000000"/>
          <w:sz w:val="21"/>
          <w:szCs w:val="21"/>
          <w:shd w:val="clear" w:color="auto" w:fill="FFFFFF"/>
        </w:rPr>
        <w:t xml:space="preserve"> permanently damages the cornea and can lead to irreversible blindness. </w:t>
      </w:r>
      <w:proofErr w:type="gramStart"/>
      <w:r w:rsidRPr="006F1A24">
        <w:rPr>
          <w:rFonts w:cstheme="minorHAnsi"/>
          <w:color w:val="000000"/>
          <w:sz w:val="21"/>
          <w:szCs w:val="21"/>
          <w:shd w:val="clear" w:color="auto" w:fill="FFFFFF"/>
        </w:rPr>
        <w:t>Trachoma, which spreads in areas that lack adequate access to water and sanitation, affects the most marginalized communities in the world.</w:t>
      </w:r>
      <w:proofErr w:type="gramEnd"/>
      <w:r w:rsidRPr="006F1A24">
        <w:rPr>
          <w:rFonts w:cstheme="minorHAnsi"/>
          <w:color w:val="000000"/>
          <w:sz w:val="21"/>
          <w:szCs w:val="21"/>
          <w:shd w:val="clear" w:color="auto" w:fill="FFFFFF"/>
        </w:rPr>
        <w:t xml:space="preserve"> Globally, almost 8 million people are visually impaired by trachoma; 500 million are at risk of blindness from the disease throughout 57 endemic countries. The purpose of this case report is to emphasise on early diagnosis and treatment to prevent the later complications of this blinding disease.</w:t>
      </w:r>
    </w:p>
    <w:p w:rsidR="006F1A24" w:rsidRDefault="006F1A24">
      <w:pPr>
        <w:rPr>
          <w:rFonts w:ascii="Helvetica" w:hAnsi="Helvetica" w:cs="Helvetica"/>
          <w:color w:val="000000"/>
          <w:sz w:val="21"/>
          <w:szCs w:val="21"/>
          <w:shd w:val="clear" w:color="auto" w:fill="FFFFFF"/>
        </w:rPr>
      </w:pPr>
    </w:p>
    <w:p w:rsidR="00785421" w:rsidRDefault="00785421"/>
    <w:sectPr w:rsidR="007854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C5C"/>
    <w:rsid w:val="00233476"/>
    <w:rsid w:val="00446589"/>
    <w:rsid w:val="0048532F"/>
    <w:rsid w:val="00530703"/>
    <w:rsid w:val="006F1A24"/>
    <w:rsid w:val="00785421"/>
    <w:rsid w:val="00951EDE"/>
    <w:rsid w:val="00B946EE"/>
    <w:rsid w:val="00C02F66"/>
    <w:rsid w:val="00C12C5A"/>
    <w:rsid w:val="00C87D7C"/>
    <w:rsid w:val="00D40C5C"/>
    <w:rsid w:val="00E10446"/>
    <w:rsid w:val="00F95F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8532F"/>
  </w:style>
  <w:style w:type="character" w:styleId="Hyperlink">
    <w:name w:val="Hyperlink"/>
    <w:basedOn w:val="DefaultParagraphFont"/>
    <w:uiPriority w:val="99"/>
    <w:unhideWhenUsed/>
    <w:rsid w:val="0048532F"/>
    <w:rPr>
      <w:color w:val="0000FF"/>
      <w:u w:val="single"/>
    </w:rPr>
  </w:style>
  <w:style w:type="character" w:customStyle="1" w:styleId="disease">
    <w:name w:val="disease"/>
    <w:basedOn w:val="DefaultParagraphFont"/>
    <w:rsid w:val="004853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8532F"/>
  </w:style>
  <w:style w:type="character" w:styleId="Hyperlink">
    <w:name w:val="Hyperlink"/>
    <w:basedOn w:val="DefaultParagraphFont"/>
    <w:uiPriority w:val="99"/>
    <w:unhideWhenUsed/>
    <w:rsid w:val="0048532F"/>
    <w:rPr>
      <w:color w:val="0000FF"/>
      <w:u w:val="single"/>
    </w:rPr>
  </w:style>
  <w:style w:type="character" w:customStyle="1" w:styleId="disease">
    <w:name w:val="disease"/>
    <w:basedOn w:val="DefaultParagraphFont"/>
    <w:rsid w:val="00485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992758">
      <w:bodyDiv w:val="1"/>
      <w:marLeft w:val="0"/>
      <w:marRight w:val="0"/>
      <w:marTop w:val="0"/>
      <w:marBottom w:val="0"/>
      <w:divBdr>
        <w:top w:val="none" w:sz="0" w:space="0" w:color="auto"/>
        <w:left w:val="none" w:sz="0" w:space="0" w:color="auto"/>
        <w:bottom w:val="none" w:sz="0" w:space="0" w:color="auto"/>
        <w:right w:val="none" w:sz="0" w:space="0" w:color="auto"/>
      </w:divBdr>
    </w:div>
    <w:div w:id="1766341350">
      <w:bodyDiv w:val="1"/>
      <w:marLeft w:val="0"/>
      <w:marRight w:val="0"/>
      <w:marTop w:val="0"/>
      <w:marBottom w:val="0"/>
      <w:divBdr>
        <w:top w:val="none" w:sz="0" w:space="0" w:color="auto"/>
        <w:left w:val="none" w:sz="0" w:space="0" w:color="auto"/>
        <w:bottom w:val="none" w:sz="0" w:space="0" w:color="auto"/>
        <w:right w:val="none" w:sz="0" w:space="0" w:color="auto"/>
      </w:divBdr>
      <w:divsChild>
        <w:div w:id="1168599092">
          <w:marLeft w:val="0"/>
          <w:marRight w:val="0"/>
          <w:marTop w:val="0"/>
          <w:marBottom w:val="0"/>
          <w:divBdr>
            <w:top w:val="none" w:sz="0" w:space="0" w:color="auto"/>
            <w:left w:val="none" w:sz="0" w:space="0" w:color="auto"/>
            <w:bottom w:val="none" w:sz="0" w:space="0" w:color="auto"/>
            <w:right w:val="none" w:sz="0" w:space="0" w:color="auto"/>
          </w:divBdr>
        </w:div>
        <w:div w:id="756907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Iyyappan</dc:creator>
  <cp:lastModifiedBy>NITHIANADAM</cp:lastModifiedBy>
  <cp:revision>2</cp:revision>
  <dcterms:created xsi:type="dcterms:W3CDTF">2016-07-04T16:02:00Z</dcterms:created>
  <dcterms:modified xsi:type="dcterms:W3CDTF">2016-07-04T16:02:00Z</dcterms:modified>
</cp:coreProperties>
</file>