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747C2" w14:textId="0E0115B3" w:rsidR="004F35EE" w:rsidRPr="004F35EE" w:rsidRDefault="00536461" w:rsidP="004F35EE">
      <w:pPr>
        <w:rPr>
          <w:rFonts w:ascii="Times New Roman" w:eastAsia="Times New Roman" w:hAnsi="Times New Roman" w:cs="Times New Roman"/>
        </w:rPr>
      </w:pPr>
      <w:r w:rsidRPr="00536461">
        <w:rPr>
          <w:rFonts w:ascii="Times New Roman" w:eastAsia="Times New Roman" w:hAnsi="Times New Roman" w:cs="Times New Roman"/>
        </w:rPr>
        <w:t xml:space="preserve">The </w:t>
      </w:r>
      <w:r w:rsidR="00E967D5">
        <w:rPr>
          <w:rFonts w:ascii="Times New Roman" w:eastAsia="Times New Roman" w:hAnsi="Times New Roman" w:cs="Times New Roman"/>
        </w:rPr>
        <w:t>F</w:t>
      </w:r>
      <w:r w:rsidRPr="00536461">
        <w:rPr>
          <w:rFonts w:ascii="Times New Roman" w:eastAsia="Times New Roman" w:hAnsi="Times New Roman" w:cs="Times New Roman"/>
        </w:rPr>
        <w:t xml:space="preserve">uture </w:t>
      </w:r>
      <w:r w:rsidR="00E967D5">
        <w:rPr>
          <w:rFonts w:ascii="Times New Roman" w:eastAsia="Times New Roman" w:hAnsi="Times New Roman" w:cs="Times New Roman"/>
        </w:rPr>
        <w:t>R</w:t>
      </w:r>
      <w:r w:rsidRPr="00536461">
        <w:rPr>
          <w:rFonts w:ascii="Times New Roman" w:eastAsia="Times New Roman" w:hAnsi="Times New Roman" w:cs="Times New Roman"/>
        </w:rPr>
        <w:t>ole of PMHNP in MDMA-a</w:t>
      </w:r>
      <w:r w:rsidR="004F35EE" w:rsidRPr="004F35EE">
        <w:rPr>
          <w:rFonts w:ascii="Times New Roman" w:eastAsia="Times New Roman" w:hAnsi="Times New Roman" w:cs="Times New Roman"/>
        </w:rPr>
        <w:t xml:space="preserve">ssisted </w:t>
      </w:r>
      <w:r w:rsidR="00E967D5">
        <w:rPr>
          <w:rFonts w:ascii="Times New Roman" w:eastAsia="Times New Roman" w:hAnsi="Times New Roman" w:cs="Times New Roman"/>
        </w:rPr>
        <w:t>P</w:t>
      </w:r>
      <w:bookmarkStart w:id="0" w:name="_GoBack"/>
      <w:bookmarkEnd w:id="0"/>
      <w:r w:rsidR="004F35EE" w:rsidRPr="004F35EE">
        <w:rPr>
          <w:rFonts w:ascii="Times New Roman" w:eastAsia="Times New Roman" w:hAnsi="Times New Roman" w:cs="Times New Roman"/>
        </w:rPr>
        <w:t>sychotherapy for PTSD</w:t>
      </w:r>
    </w:p>
    <w:p w14:paraId="075992ED" w14:textId="77777777" w:rsidR="004F35EE" w:rsidRPr="00536461" w:rsidRDefault="004F35EE" w:rsidP="00CE5A1A">
      <w:pPr>
        <w:rPr>
          <w:rFonts w:ascii="Times New Roman" w:eastAsia="Times New Roman" w:hAnsi="Times New Roman" w:cs="Times New Roman"/>
          <w:b/>
          <w:bCs/>
          <w:shd w:val="clear" w:color="auto" w:fill="FFFFFF"/>
        </w:rPr>
      </w:pPr>
    </w:p>
    <w:p w14:paraId="760B8BCC" w14:textId="77777777" w:rsidR="004F35EE" w:rsidRPr="00536461" w:rsidRDefault="004F35EE" w:rsidP="00CE5A1A">
      <w:pPr>
        <w:rPr>
          <w:rFonts w:ascii="Times New Roman" w:eastAsia="Times New Roman" w:hAnsi="Times New Roman" w:cs="Times New Roman"/>
          <w:b/>
          <w:bCs/>
          <w:shd w:val="clear" w:color="auto" w:fill="FFFFFF"/>
        </w:rPr>
      </w:pPr>
    </w:p>
    <w:p w14:paraId="469954F3" w14:textId="126634FD" w:rsidR="00CE5A1A" w:rsidRPr="00CE5A1A" w:rsidRDefault="00CE5A1A" w:rsidP="00CE5A1A">
      <w:pPr>
        <w:rPr>
          <w:rFonts w:ascii="Times New Roman" w:eastAsia="Times New Roman" w:hAnsi="Times New Roman" w:cs="Times New Roman"/>
        </w:rPr>
      </w:pPr>
      <w:r w:rsidRPr="00CE5A1A">
        <w:rPr>
          <w:rFonts w:ascii="Times New Roman" w:eastAsia="Times New Roman" w:hAnsi="Times New Roman" w:cs="Times New Roman"/>
          <w:b/>
          <w:bCs/>
          <w:shd w:val="clear" w:color="auto" w:fill="FFFFFF"/>
        </w:rPr>
        <w:t>Abstract</w:t>
      </w:r>
    </w:p>
    <w:p w14:paraId="035CDBC0" w14:textId="77777777" w:rsidR="00CE5A1A" w:rsidRPr="00CE5A1A" w:rsidRDefault="00CE5A1A" w:rsidP="00CE5A1A">
      <w:pPr>
        <w:rPr>
          <w:rFonts w:ascii="Times New Roman" w:eastAsia="Times New Roman" w:hAnsi="Times New Roman" w:cs="Times New Roman"/>
        </w:rPr>
      </w:pPr>
    </w:p>
    <w:p w14:paraId="1C6716B0" w14:textId="08EDA0A2" w:rsidR="00CE5A1A" w:rsidRPr="00CE5A1A" w:rsidRDefault="00023547" w:rsidP="00CE5A1A">
      <w:pPr>
        <w:rPr>
          <w:rFonts w:ascii="Times New Roman" w:eastAsia="Times New Roman" w:hAnsi="Times New Roman" w:cs="Times New Roman"/>
        </w:rPr>
      </w:pPr>
      <w:r w:rsidRPr="00536461">
        <w:rPr>
          <w:rFonts w:ascii="Times New Roman" w:hAnsi="Times New Roman" w:cs="Times New Roman"/>
          <w:b/>
        </w:rPr>
        <w:t>Statement of the Problem:</w:t>
      </w:r>
      <w:r w:rsidRPr="00536461">
        <w:rPr>
          <w:rFonts w:ascii="Times New Roman" w:hAnsi="Times New Roman" w:cs="Times New Roman"/>
        </w:rPr>
        <w:t xml:space="preserve"> </w:t>
      </w:r>
      <w:r w:rsidR="00CE5A1A" w:rsidRPr="00CE5A1A">
        <w:rPr>
          <w:rFonts w:ascii="Times New Roman" w:eastAsia="Times New Roman" w:hAnsi="Times New Roman" w:cs="Times New Roman"/>
          <w:shd w:val="clear" w:color="auto" w:fill="FFFFFF"/>
        </w:rPr>
        <w:t xml:space="preserve">Post-traumatic stress disorder (PTSD) affects around 7.7 million Americans across the lifespan and costs society over 42 billion dollars annually. Notably, according to the US Department of Defense in 2012, more US </w:t>
      </w:r>
      <w:proofErr w:type="spellStart"/>
      <w:r w:rsidR="00CE5A1A" w:rsidRPr="00CE5A1A">
        <w:rPr>
          <w:rFonts w:ascii="Times New Roman" w:eastAsia="Times New Roman" w:hAnsi="Times New Roman" w:cs="Times New Roman"/>
          <w:shd w:val="clear" w:color="auto" w:fill="FFFFFF"/>
        </w:rPr>
        <w:t>soliders</w:t>
      </w:r>
      <w:proofErr w:type="spellEnd"/>
      <w:r w:rsidR="00CE5A1A" w:rsidRPr="00CE5A1A">
        <w:rPr>
          <w:rFonts w:ascii="Times New Roman" w:eastAsia="Times New Roman" w:hAnsi="Times New Roman" w:cs="Times New Roman"/>
          <w:shd w:val="clear" w:color="auto" w:fill="FFFFFF"/>
        </w:rPr>
        <w:t xml:space="preserve"> committed suicide due to PTSD related symptoms than were killed in combat operations. Currently, there are only two Food and Drug Administration (FDA) indicated medications for PTSD, Paxil (paroxetine) and Zoloft (sertraline). For treatment-resistant PTSD, clinical guidelines are inadequate and not up to date with current research. In recent years, new research and alternative interventions for treatment-resistant PTSD have included 3,4-methylenedioxy-methamphetamine (MDMA)-assisted psychotherapy for PTSD. The present contribution aims to synthesize this new body of evidence, expand on treatment guidelines for treatment-resistant PTSD and consider its impact on the psychiatric-mental health nurse practitioner role. </w:t>
      </w:r>
    </w:p>
    <w:p w14:paraId="39DE31C8" w14:textId="77777777" w:rsidR="00CE5A1A" w:rsidRPr="00CE5A1A" w:rsidRDefault="00CE5A1A" w:rsidP="00CE5A1A">
      <w:pPr>
        <w:rPr>
          <w:rFonts w:ascii="Times New Roman" w:eastAsia="Times New Roman" w:hAnsi="Times New Roman" w:cs="Times New Roman"/>
        </w:rPr>
      </w:pPr>
    </w:p>
    <w:p w14:paraId="1C28A950" w14:textId="3BF70312" w:rsidR="00CE5A1A" w:rsidRPr="00CE5A1A" w:rsidRDefault="00023547" w:rsidP="00CE5A1A">
      <w:pPr>
        <w:rPr>
          <w:rFonts w:ascii="Times New Roman" w:eastAsia="Times New Roman" w:hAnsi="Times New Roman" w:cs="Times New Roman"/>
        </w:rPr>
      </w:pPr>
      <w:r w:rsidRPr="00536461">
        <w:rPr>
          <w:rFonts w:ascii="Times New Roman" w:hAnsi="Times New Roman" w:cs="Times New Roman"/>
          <w:b/>
        </w:rPr>
        <w:t xml:space="preserve">Methodology &amp; Theoretical Orientation: </w:t>
      </w:r>
      <w:r w:rsidR="00CE5A1A" w:rsidRPr="00CE5A1A">
        <w:rPr>
          <w:rFonts w:ascii="Times New Roman" w:eastAsia="Times New Roman" w:hAnsi="Times New Roman" w:cs="Times New Roman"/>
          <w:b/>
          <w:bCs/>
          <w:shd w:val="clear" w:color="auto" w:fill="FFFFFF"/>
        </w:rPr>
        <w:t xml:space="preserve"> </w:t>
      </w:r>
      <w:r w:rsidR="00CE5A1A" w:rsidRPr="00CE5A1A">
        <w:rPr>
          <w:rFonts w:ascii="Times New Roman" w:eastAsia="Times New Roman" w:hAnsi="Times New Roman" w:cs="Times New Roman"/>
          <w:shd w:val="clear" w:color="auto" w:fill="FFFFFF"/>
        </w:rPr>
        <w:t xml:space="preserve">Comprehensive literature searches will be completed using PubMed, PsycINFO and </w:t>
      </w:r>
      <w:proofErr w:type="spellStart"/>
      <w:r w:rsidR="00CE5A1A" w:rsidRPr="00CE5A1A">
        <w:rPr>
          <w:rFonts w:ascii="Times New Roman" w:eastAsia="Times New Roman" w:hAnsi="Times New Roman" w:cs="Times New Roman"/>
          <w:shd w:val="clear" w:color="auto" w:fill="FFFFFF"/>
        </w:rPr>
        <w:t>PsycArticles</w:t>
      </w:r>
      <w:proofErr w:type="spellEnd"/>
      <w:r w:rsidR="00CE5A1A" w:rsidRPr="00CE5A1A">
        <w:rPr>
          <w:rFonts w:ascii="Times New Roman" w:eastAsia="Times New Roman" w:hAnsi="Times New Roman" w:cs="Times New Roman"/>
          <w:shd w:val="clear" w:color="auto" w:fill="FFFFFF"/>
        </w:rPr>
        <w:t xml:space="preserve">. We plan to review the literature and propose a conceptual framework and procedure for adapting current guidelines. </w:t>
      </w:r>
    </w:p>
    <w:p w14:paraId="5EF42BDE" w14:textId="77777777" w:rsidR="00CE5A1A" w:rsidRPr="00CE5A1A" w:rsidRDefault="00CE5A1A" w:rsidP="00CE5A1A">
      <w:pPr>
        <w:rPr>
          <w:rFonts w:ascii="Times New Roman" w:eastAsia="Times New Roman" w:hAnsi="Times New Roman" w:cs="Times New Roman"/>
        </w:rPr>
      </w:pPr>
    </w:p>
    <w:p w14:paraId="5843BA44" w14:textId="74A2C960" w:rsidR="00CE5A1A" w:rsidRPr="00CE5A1A" w:rsidRDefault="00023547" w:rsidP="00CE5A1A">
      <w:pPr>
        <w:rPr>
          <w:rFonts w:ascii="Times New Roman" w:eastAsia="Times New Roman" w:hAnsi="Times New Roman" w:cs="Times New Roman"/>
        </w:rPr>
      </w:pPr>
      <w:r w:rsidRPr="00536461">
        <w:rPr>
          <w:rFonts w:ascii="Times New Roman" w:hAnsi="Times New Roman" w:cs="Times New Roman"/>
          <w:b/>
        </w:rPr>
        <w:t>Findings:</w:t>
      </w:r>
      <w:r w:rsidR="00CE5A1A" w:rsidRPr="00CE5A1A">
        <w:rPr>
          <w:rFonts w:ascii="Times New Roman" w:eastAsia="Times New Roman" w:hAnsi="Times New Roman" w:cs="Times New Roman"/>
          <w:shd w:val="clear" w:color="auto" w:fill="FFFFFF"/>
        </w:rPr>
        <w:t xml:space="preserve"> In the combined analysis, MDMA-assisted psychotherapy appears a promising modality for treatment-resistant PTSD. It is recommended that clinical guidelines be updated to consider MDMA as a treatment approach to PTSD, in the event that treatment with psychotherapy and selective serotonin reuptake inhibitors (SSRI) fail to show adequate response. </w:t>
      </w:r>
    </w:p>
    <w:p w14:paraId="394D9BA5" w14:textId="77777777" w:rsidR="00CE5A1A" w:rsidRPr="00CE5A1A" w:rsidRDefault="00CE5A1A" w:rsidP="00CE5A1A">
      <w:pPr>
        <w:rPr>
          <w:rFonts w:ascii="Times New Roman" w:eastAsia="Times New Roman" w:hAnsi="Times New Roman" w:cs="Times New Roman"/>
        </w:rPr>
      </w:pPr>
    </w:p>
    <w:p w14:paraId="7158D3B8" w14:textId="192D5422" w:rsidR="00CE5A1A" w:rsidRPr="00CE5A1A" w:rsidRDefault="00023547" w:rsidP="00CE5A1A">
      <w:pPr>
        <w:rPr>
          <w:rFonts w:ascii="Times New Roman" w:eastAsia="Times New Roman" w:hAnsi="Times New Roman" w:cs="Times New Roman"/>
        </w:rPr>
      </w:pPr>
      <w:r w:rsidRPr="00536461">
        <w:rPr>
          <w:rFonts w:ascii="Times New Roman" w:hAnsi="Times New Roman" w:cs="Times New Roman"/>
          <w:b/>
        </w:rPr>
        <w:t>Conclusion &amp; Significance</w:t>
      </w:r>
      <w:r w:rsidR="00CE5A1A" w:rsidRPr="00CE5A1A">
        <w:rPr>
          <w:rFonts w:ascii="Times New Roman" w:eastAsia="Times New Roman" w:hAnsi="Times New Roman" w:cs="Times New Roman"/>
          <w:b/>
          <w:bCs/>
          <w:shd w:val="clear" w:color="auto" w:fill="FFFFFF"/>
        </w:rPr>
        <w:t xml:space="preserve">: </w:t>
      </w:r>
      <w:r w:rsidR="00CE5A1A" w:rsidRPr="00CE5A1A">
        <w:rPr>
          <w:rFonts w:ascii="Times New Roman" w:eastAsia="Times New Roman" w:hAnsi="Times New Roman" w:cs="Times New Roman"/>
          <w:shd w:val="clear" w:color="auto" w:fill="FFFFFF"/>
        </w:rPr>
        <w:t>As nurses, we often approach treatment from a holistic perspective, treating the whole person. MDMA-assisted psychotherapy is a combined holistic approach to treatment that uses both psychotherapy and psychopharmacology. If treatment guidelines are updated, psychiatric-mental health nurse practitioners will be instrumental in implementing this innovative care in the future.</w:t>
      </w:r>
    </w:p>
    <w:p w14:paraId="77BF1E52" w14:textId="2055E3C2" w:rsidR="00CE5A1A" w:rsidRPr="00536461" w:rsidRDefault="00CE5A1A" w:rsidP="00CE5A1A">
      <w:pPr>
        <w:rPr>
          <w:rFonts w:ascii="Times New Roman" w:eastAsia="Times New Roman" w:hAnsi="Times New Roman" w:cs="Times New Roman"/>
        </w:rPr>
      </w:pPr>
    </w:p>
    <w:p w14:paraId="1A0F3C81" w14:textId="5590EF16" w:rsidR="004F35EE" w:rsidRPr="00536461" w:rsidRDefault="004F35EE" w:rsidP="00CE5A1A">
      <w:pPr>
        <w:rPr>
          <w:rFonts w:ascii="Times New Roman" w:eastAsia="Times New Roman" w:hAnsi="Times New Roman" w:cs="Times New Roman"/>
        </w:rPr>
      </w:pPr>
    </w:p>
    <w:p w14:paraId="3431111C" w14:textId="596A2B26" w:rsidR="004F35EE" w:rsidRPr="00536461" w:rsidRDefault="004F35EE" w:rsidP="00CE5A1A">
      <w:pPr>
        <w:rPr>
          <w:rFonts w:ascii="Times New Roman" w:eastAsia="Times New Roman" w:hAnsi="Times New Roman" w:cs="Times New Roman"/>
        </w:rPr>
      </w:pPr>
    </w:p>
    <w:p w14:paraId="590631B0" w14:textId="27DEB659" w:rsidR="004F35EE" w:rsidRPr="00536461" w:rsidRDefault="004F35EE" w:rsidP="004F35EE">
      <w:pPr>
        <w:jc w:val="center"/>
        <w:rPr>
          <w:rFonts w:ascii="Times New Roman" w:eastAsia="Times New Roman" w:hAnsi="Times New Roman" w:cs="Times New Roman"/>
        </w:rPr>
      </w:pPr>
      <w:r w:rsidRPr="00536461">
        <w:rPr>
          <w:rFonts w:ascii="Times New Roman" w:eastAsia="Times New Roman" w:hAnsi="Times New Roman" w:cs="Times New Roman"/>
        </w:rPr>
        <w:t>Recent Publications</w:t>
      </w:r>
    </w:p>
    <w:p w14:paraId="26062F01" w14:textId="77777777" w:rsidR="004F35EE" w:rsidRPr="00536461" w:rsidRDefault="004F35EE" w:rsidP="004F35EE">
      <w:pPr>
        <w:jc w:val="center"/>
        <w:rPr>
          <w:rFonts w:ascii="Times New Roman" w:eastAsia="Times New Roman" w:hAnsi="Times New Roman" w:cs="Times New Roman"/>
        </w:rPr>
      </w:pPr>
    </w:p>
    <w:p w14:paraId="70DA75FA" w14:textId="07ECFACC" w:rsidR="004F35EE" w:rsidRPr="00536461" w:rsidRDefault="004F35EE" w:rsidP="004F35EE">
      <w:pPr>
        <w:pStyle w:val="ListParagraph"/>
        <w:numPr>
          <w:ilvl w:val="0"/>
          <w:numId w:val="1"/>
        </w:numPr>
        <w:rPr>
          <w:rFonts w:ascii="Times New Roman" w:eastAsia="Times New Roman" w:hAnsi="Times New Roman" w:cs="Times New Roman"/>
        </w:rPr>
      </w:pPr>
      <w:r w:rsidRPr="00536461">
        <w:rPr>
          <w:rFonts w:ascii="Times New Roman" w:eastAsia="Times New Roman" w:hAnsi="Times New Roman" w:cs="Times New Roman"/>
        </w:rPr>
        <w:t>Amoroso, T., &amp; Workman, M. (2016). Treating posttraumatic stress disorder with MDMA-assisted psychotherapy: A preliminary meta-analysis and comparison to prolonged exposure therapy. Journal of Psychopharmacology, 30(7), 595–600.</w:t>
      </w:r>
    </w:p>
    <w:p w14:paraId="295E2B11" w14:textId="77777777" w:rsidR="004F35EE" w:rsidRPr="00536461" w:rsidRDefault="004F35EE" w:rsidP="004F35EE">
      <w:pPr>
        <w:pStyle w:val="ListParagraph"/>
        <w:rPr>
          <w:rFonts w:ascii="Times New Roman" w:eastAsia="Times New Roman" w:hAnsi="Times New Roman" w:cs="Times New Roman"/>
        </w:rPr>
      </w:pPr>
    </w:p>
    <w:p w14:paraId="66816BC0" w14:textId="77777777" w:rsidR="004F35EE" w:rsidRPr="00536461" w:rsidRDefault="004F35EE" w:rsidP="004F35EE">
      <w:pPr>
        <w:pStyle w:val="ListParagraph"/>
        <w:numPr>
          <w:ilvl w:val="0"/>
          <w:numId w:val="1"/>
        </w:numPr>
        <w:rPr>
          <w:rFonts w:ascii="Times New Roman" w:eastAsia="Times New Roman" w:hAnsi="Times New Roman" w:cs="Times New Roman"/>
        </w:rPr>
      </w:pPr>
      <w:proofErr w:type="spellStart"/>
      <w:r w:rsidRPr="00536461">
        <w:rPr>
          <w:rFonts w:ascii="Times New Roman" w:eastAsia="Times New Roman" w:hAnsi="Times New Roman" w:cs="Times New Roman"/>
        </w:rPr>
        <w:t>Bouso</w:t>
      </w:r>
      <w:proofErr w:type="spellEnd"/>
      <w:r w:rsidRPr="00536461">
        <w:rPr>
          <w:rFonts w:ascii="Times New Roman" w:eastAsia="Times New Roman" w:hAnsi="Times New Roman" w:cs="Times New Roman"/>
        </w:rPr>
        <w:t xml:space="preserve">, J. C., Doblin, R., </w:t>
      </w:r>
      <w:proofErr w:type="spellStart"/>
      <w:r w:rsidRPr="00536461">
        <w:rPr>
          <w:rFonts w:ascii="Times New Roman" w:eastAsia="Times New Roman" w:hAnsi="Times New Roman" w:cs="Times New Roman"/>
        </w:rPr>
        <w:t>Farré</w:t>
      </w:r>
      <w:proofErr w:type="spellEnd"/>
      <w:r w:rsidRPr="00536461">
        <w:rPr>
          <w:rFonts w:ascii="Times New Roman" w:eastAsia="Times New Roman" w:hAnsi="Times New Roman" w:cs="Times New Roman"/>
        </w:rPr>
        <w:t xml:space="preserve">, M., </w:t>
      </w:r>
      <w:proofErr w:type="spellStart"/>
      <w:r w:rsidRPr="00536461">
        <w:rPr>
          <w:rFonts w:ascii="Times New Roman" w:eastAsia="Times New Roman" w:hAnsi="Times New Roman" w:cs="Times New Roman"/>
        </w:rPr>
        <w:t>Alcázar</w:t>
      </w:r>
      <w:proofErr w:type="spellEnd"/>
      <w:r w:rsidRPr="00536461">
        <w:rPr>
          <w:rFonts w:ascii="Times New Roman" w:eastAsia="Times New Roman" w:hAnsi="Times New Roman" w:cs="Times New Roman"/>
        </w:rPr>
        <w:t>, M. Á., &amp; Gómez-</w:t>
      </w:r>
      <w:proofErr w:type="spellStart"/>
      <w:r w:rsidRPr="00536461">
        <w:rPr>
          <w:rFonts w:ascii="Times New Roman" w:eastAsia="Times New Roman" w:hAnsi="Times New Roman" w:cs="Times New Roman"/>
        </w:rPr>
        <w:t>Jarabo</w:t>
      </w:r>
      <w:proofErr w:type="spellEnd"/>
      <w:r w:rsidRPr="00536461">
        <w:rPr>
          <w:rFonts w:ascii="Times New Roman" w:eastAsia="Times New Roman" w:hAnsi="Times New Roman" w:cs="Times New Roman"/>
        </w:rPr>
        <w:t>, G. (2008). MDMA-assisted psychotherapy using low doses in a small sample of women with chronic posttraumatic stress disorder. Journal of psychoactive drugs, 40(3), 225-236</w:t>
      </w:r>
    </w:p>
    <w:p w14:paraId="3729C42A" w14:textId="77777777" w:rsidR="004F35EE" w:rsidRPr="00536461" w:rsidRDefault="004F35EE" w:rsidP="004F35EE">
      <w:pPr>
        <w:pStyle w:val="ListParagraph"/>
        <w:rPr>
          <w:rFonts w:ascii="Times New Roman" w:eastAsia="Times New Roman" w:hAnsi="Times New Roman" w:cs="Times New Roman"/>
        </w:rPr>
      </w:pPr>
    </w:p>
    <w:p w14:paraId="4376F54D" w14:textId="77777777" w:rsidR="004F35EE" w:rsidRPr="00536461" w:rsidRDefault="004F35EE" w:rsidP="004F35EE">
      <w:pPr>
        <w:pStyle w:val="ListParagraph"/>
        <w:numPr>
          <w:ilvl w:val="0"/>
          <w:numId w:val="1"/>
        </w:numPr>
        <w:rPr>
          <w:rFonts w:ascii="Times New Roman" w:eastAsia="Times New Roman" w:hAnsi="Times New Roman" w:cs="Times New Roman"/>
        </w:rPr>
      </w:pPr>
      <w:r w:rsidRPr="00536461">
        <w:rPr>
          <w:rFonts w:ascii="Times New Roman" w:eastAsia="Times New Roman" w:hAnsi="Times New Roman" w:cs="Times New Roman"/>
        </w:rPr>
        <w:t>Doblin R. A clinical plan for MDMA (Ecstasy) in the treatment of posttraumatic stress disorder (PTSD): partnering with the FDA. Journal of psychoactive drugs. 2002 Jun 1;34(2):185-94.</w:t>
      </w:r>
    </w:p>
    <w:p w14:paraId="256F0EDA" w14:textId="77777777" w:rsidR="004F35EE" w:rsidRPr="00536461" w:rsidRDefault="004F35EE" w:rsidP="004F35EE">
      <w:pPr>
        <w:pStyle w:val="ListParagraph"/>
        <w:rPr>
          <w:rFonts w:ascii="Times New Roman" w:eastAsia="Times New Roman" w:hAnsi="Times New Roman" w:cs="Times New Roman"/>
        </w:rPr>
      </w:pPr>
    </w:p>
    <w:p w14:paraId="0028B7A2" w14:textId="77777777" w:rsidR="004F35EE" w:rsidRPr="00536461" w:rsidRDefault="004F35EE" w:rsidP="004F35EE">
      <w:pPr>
        <w:pStyle w:val="ListParagraph"/>
        <w:numPr>
          <w:ilvl w:val="0"/>
          <w:numId w:val="1"/>
        </w:numPr>
        <w:rPr>
          <w:rFonts w:ascii="Times New Roman" w:eastAsia="Times New Roman" w:hAnsi="Times New Roman" w:cs="Times New Roman"/>
        </w:rPr>
      </w:pPr>
      <w:r w:rsidRPr="00536461">
        <w:rPr>
          <w:rFonts w:ascii="Times New Roman" w:eastAsia="Times New Roman" w:hAnsi="Times New Roman" w:cs="Times New Roman"/>
        </w:rPr>
        <w:lastRenderedPageBreak/>
        <w:t>Emerson, A. (2016). Treating PTSD with MDMA-assisted psychotherapy: Product development status and proposed design for phase 3 clinical trials. MAPS Bulletin Annual Reports, 26(3), 26–29.</w:t>
      </w:r>
    </w:p>
    <w:p w14:paraId="2D6EF7E9" w14:textId="77777777" w:rsidR="004F35EE" w:rsidRPr="00536461" w:rsidRDefault="004F35EE" w:rsidP="004F35EE">
      <w:pPr>
        <w:pStyle w:val="ListParagraph"/>
        <w:rPr>
          <w:rFonts w:ascii="Times New Roman" w:eastAsia="Times New Roman" w:hAnsi="Times New Roman" w:cs="Times New Roman"/>
        </w:rPr>
      </w:pPr>
    </w:p>
    <w:p w14:paraId="16976CEA" w14:textId="77777777" w:rsidR="004F35EE" w:rsidRPr="00536461" w:rsidRDefault="004F35EE" w:rsidP="004F35EE">
      <w:pPr>
        <w:pStyle w:val="ListParagraph"/>
        <w:numPr>
          <w:ilvl w:val="0"/>
          <w:numId w:val="1"/>
        </w:numPr>
        <w:rPr>
          <w:rFonts w:ascii="Times New Roman" w:eastAsia="Times New Roman" w:hAnsi="Times New Roman" w:cs="Times New Roman"/>
        </w:rPr>
      </w:pPr>
      <w:proofErr w:type="spellStart"/>
      <w:r w:rsidRPr="00536461">
        <w:rPr>
          <w:rFonts w:ascii="Times New Roman" w:eastAsia="Times New Roman" w:hAnsi="Times New Roman" w:cs="Times New Roman"/>
        </w:rPr>
        <w:t>Oehen</w:t>
      </w:r>
      <w:proofErr w:type="spellEnd"/>
      <w:r w:rsidRPr="00536461">
        <w:rPr>
          <w:rFonts w:ascii="Times New Roman" w:eastAsia="Times New Roman" w:hAnsi="Times New Roman" w:cs="Times New Roman"/>
        </w:rPr>
        <w:t xml:space="preserve">, P., Traber, R., Widmer, V., &amp; </w:t>
      </w:r>
      <w:proofErr w:type="spellStart"/>
      <w:r w:rsidRPr="00536461">
        <w:rPr>
          <w:rFonts w:ascii="Times New Roman" w:eastAsia="Times New Roman" w:hAnsi="Times New Roman" w:cs="Times New Roman"/>
        </w:rPr>
        <w:t>Schnyder</w:t>
      </w:r>
      <w:proofErr w:type="spellEnd"/>
      <w:r w:rsidRPr="00536461">
        <w:rPr>
          <w:rFonts w:ascii="Times New Roman" w:eastAsia="Times New Roman" w:hAnsi="Times New Roman" w:cs="Times New Roman"/>
        </w:rPr>
        <w:t>, U. (2013). A randomized, controlled pilot study of MDMA (±3, 4-Methylenedioxymethamphetamine)-assisted psychotherapy for treatment of resistant, chronic Post-Traumatic Stress Disorder (PTSD). Journal of Psychopharmacology, 27(1), 40-52.</w:t>
      </w:r>
    </w:p>
    <w:p w14:paraId="322DD8CF" w14:textId="77777777" w:rsidR="004F35EE" w:rsidRPr="00536461" w:rsidRDefault="004F35EE" w:rsidP="004F35EE">
      <w:pPr>
        <w:pStyle w:val="ListParagraph"/>
        <w:rPr>
          <w:rFonts w:ascii="Times New Roman" w:eastAsia="Times New Roman" w:hAnsi="Times New Roman" w:cs="Times New Roman"/>
        </w:rPr>
      </w:pPr>
    </w:p>
    <w:p w14:paraId="260F48F0" w14:textId="77777777" w:rsidR="004F35EE" w:rsidRPr="00536461" w:rsidRDefault="004F35EE" w:rsidP="004F35EE">
      <w:pPr>
        <w:pStyle w:val="ListParagraph"/>
        <w:numPr>
          <w:ilvl w:val="0"/>
          <w:numId w:val="1"/>
        </w:numPr>
        <w:rPr>
          <w:rFonts w:ascii="Times New Roman" w:eastAsia="Times New Roman" w:hAnsi="Times New Roman" w:cs="Times New Roman"/>
        </w:rPr>
      </w:pPr>
      <w:proofErr w:type="spellStart"/>
      <w:r w:rsidRPr="00536461">
        <w:rPr>
          <w:rFonts w:ascii="Times New Roman" w:eastAsia="Times New Roman" w:hAnsi="Times New Roman" w:cs="Times New Roman"/>
        </w:rPr>
        <w:t>Mithoefer</w:t>
      </w:r>
      <w:proofErr w:type="spellEnd"/>
      <w:r w:rsidRPr="00536461">
        <w:rPr>
          <w:rFonts w:ascii="Times New Roman" w:eastAsia="Times New Roman" w:hAnsi="Times New Roman" w:cs="Times New Roman"/>
        </w:rPr>
        <w:t xml:space="preserve">, M. C., </w:t>
      </w:r>
      <w:proofErr w:type="spellStart"/>
      <w:r w:rsidRPr="00536461">
        <w:rPr>
          <w:rFonts w:ascii="Times New Roman" w:eastAsia="Times New Roman" w:hAnsi="Times New Roman" w:cs="Times New Roman"/>
        </w:rPr>
        <w:t>Mithoefer</w:t>
      </w:r>
      <w:proofErr w:type="spellEnd"/>
      <w:r w:rsidRPr="00536461">
        <w:rPr>
          <w:rFonts w:ascii="Times New Roman" w:eastAsia="Times New Roman" w:hAnsi="Times New Roman" w:cs="Times New Roman"/>
        </w:rPr>
        <w:t xml:space="preserve">, A. T., </w:t>
      </w:r>
      <w:proofErr w:type="spellStart"/>
      <w:r w:rsidRPr="00536461">
        <w:rPr>
          <w:rFonts w:ascii="Times New Roman" w:eastAsia="Times New Roman" w:hAnsi="Times New Roman" w:cs="Times New Roman"/>
        </w:rPr>
        <w:t>Feduccia</w:t>
      </w:r>
      <w:proofErr w:type="spellEnd"/>
      <w:r w:rsidRPr="00536461">
        <w:rPr>
          <w:rFonts w:ascii="Times New Roman" w:eastAsia="Times New Roman" w:hAnsi="Times New Roman" w:cs="Times New Roman"/>
        </w:rPr>
        <w:t xml:space="preserve">, A. A., Jerome, L., Wagner, M., </w:t>
      </w:r>
      <w:proofErr w:type="spellStart"/>
      <w:r w:rsidRPr="00536461">
        <w:rPr>
          <w:rFonts w:ascii="Times New Roman" w:eastAsia="Times New Roman" w:hAnsi="Times New Roman" w:cs="Times New Roman"/>
        </w:rPr>
        <w:t>Wymer</w:t>
      </w:r>
      <w:proofErr w:type="spellEnd"/>
      <w:r w:rsidRPr="00536461">
        <w:rPr>
          <w:rFonts w:ascii="Times New Roman" w:eastAsia="Times New Roman" w:hAnsi="Times New Roman" w:cs="Times New Roman"/>
        </w:rPr>
        <w:t xml:space="preserve">, J., ... &amp; Doblin, R. (2018). 3, 4-methylenedioxymethamphetamine (MDMA)-assisted psychotherapy for post-traumatic stress disorder in military veterans, firefighters, and police officers: a </w:t>
      </w:r>
      <w:proofErr w:type="spellStart"/>
      <w:r w:rsidRPr="00536461">
        <w:rPr>
          <w:rFonts w:ascii="Times New Roman" w:eastAsia="Times New Roman" w:hAnsi="Times New Roman" w:cs="Times New Roman"/>
        </w:rPr>
        <w:t>randomised</w:t>
      </w:r>
      <w:proofErr w:type="spellEnd"/>
      <w:r w:rsidRPr="00536461">
        <w:rPr>
          <w:rFonts w:ascii="Times New Roman" w:eastAsia="Times New Roman" w:hAnsi="Times New Roman" w:cs="Times New Roman"/>
        </w:rPr>
        <w:t>, double-blind, dose-response, phase 2 clinical trial. The Lancet Psychiatry, 5(6), 486-497.</w:t>
      </w:r>
    </w:p>
    <w:p w14:paraId="180F2BBC" w14:textId="77777777" w:rsidR="004F35EE" w:rsidRPr="00536461" w:rsidRDefault="004F35EE" w:rsidP="004F35EE">
      <w:pPr>
        <w:pStyle w:val="ListParagraph"/>
        <w:rPr>
          <w:rFonts w:ascii="Times New Roman" w:eastAsia="Times New Roman" w:hAnsi="Times New Roman" w:cs="Times New Roman"/>
        </w:rPr>
      </w:pPr>
    </w:p>
    <w:p w14:paraId="68060957" w14:textId="77777777" w:rsidR="004F35EE" w:rsidRPr="00536461" w:rsidRDefault="004F35EE" w:rsidP="004F35EE">
      <w:pPr>
        <w:pStyle w:val="ListParagraph"/>
        <w:numPr>
          <w:ilvl w:val="0"/>
          <w:numId w:val="1"/>
        </w:numPr>
        <w:rPr>
          <w:rFonts w:ascii="Times New Roman" w:eastAsia="Times New Roman" w:hAnsi="Times New Roman" w:cs="Times New Roman"/>
        </w:rPr>
      </w:pPr>
      <w:proofErr w:type="spellStart"/>
      <w:r w:rsidRPr="00536461">
        <w:rPr>
          <w:rFonts w:ascii="Times New Roman" w:eastAsia="Times New Roman" w:hAnsi="Times New Roman" w:cs="Times New Roman"/>
        </w:rPr>
        <w:t>Mithoefer</w:t>
      </w:r>
      <w:proofErr w:type="spellEnd"/>
      <w:r w:rsidRPr="00536461">
        <w:rPr>
          <w:rFonts w:ascii="Times New Roman" w:eastAsia="Times New Roman" w:hAnsi="Times New Roman" w:cs="Times New Roman"/>
        </w:rPr>
        <w:t>, M. (2006). MDMA-assisted psychotherapy in the treatment of posttraumatic stress disorder (PTSD): ninth update on study progress. MAPS Bulletin, 16(3), 14-15.</w:t>
      </w:r>
    </w:p>
    <w:p w14:paraId="26624F04" w14:textId="77777777" w:rsidR="004F35EE" w:rsidRPr="00536461" w:rsidRDefault="004F35EE" w:rsidP="004F35EE">
      <w:pPr>
        <w:pStyle w:val="ListParagraph"/>
        <w:rPr>
          <w:rFonts w:ascii="Times New Roman" w:eastAsia="Times New Roman" w:hAnsi="Times New Roman" w:cs="Times New Roman"/>
        </w:rPr>
      </w:pPr>
    </w:p>
    <w:p w14:paraId="76C9801D" w14:textId="77777777" w:rsidR="004F35EE" w:rsidRPr="00536461" w:rsidRDefault="004F35EE" w:rsidP="004F35EE">
      <w:pPr>
        <w:pStyle w:val="ListParagraph"/>
        <w:numPr>
          <w:ilvl w:val="0"/>
          <w:numId w:val="1"/>
        </w:numPr>
        <w:rPr>
          <w:rFonts w:ascii="Times New Roman" w:eastAsia="Times New Roman" w:hAnsi="Times New Roman" w:cs="Times New Roman"/>
        </w:rPr>
      </w:pPr>
      <w:proofErr w:type="spellStart"/>
      <w:r w:rsidRPr="00536461">
        <w:rPr>
          <w:rFonts w:ascii="Times New Roman" w:eastAsia="Times New Roman" w:hAnsi="Times New Roman" w:cs="Times New Roman"/>
        </w:rPr>
        <w:t>Mithoefer</w:t>
      </w:r>
      <w:proofErr w:type="spellEnd"/>
      <w:r w:rsidRPr="00536461">
        <w:rPr>
          <w:rFonts w:ascii="Times New Roman" w:eastAsia="Times New Roman" w:hAnsi="Times New Roman" w:cs="Times New Roman"/>
        </w:rPr>
        <w:t xml:space="preserve">, M. C., Wagner, M. T., </w:t>
      </w:r>
      <w:proofErr w:type="spellStart"/>
      <w:r w:rsidRPr="00536461">
        <w:rPr>
          <w:rFonts w:ascii="Times New Roman" w:eastAsia="Times New Roman" w:hAnsi="Times New Roman" w:cs="Times New Roman"/>
        </w:rPr>
        <w:t>Mithoefer</w:t>
      </w:r>
      <w:proofErr w:type="spellEnd"/>
      <w:r w:rsidRPr="00536461">
        <w:rPr>
          <w:rFonts w:ascii="Times New Roman" w:eastAsia="Times New Roman" w:hAnsi="Times New Roman" w:cs="Times New Roman"/>
        </w:rPr>
        <w:t>, A. T., Jerome, L., &amp; Doblin, R. (2011). The safety and efficacy of±3, 4-methylenedioxymethamphetamine-assisted psychotherapy in subjects with chronic, treatment-resistant posttraumatic stress disorder: the first randomized controlled pilot study. Journal of Psychopharmacology, 25(4), 439-452.</w:t>
      </w:r>
    </w:p>
    <w:p w14:paraId="51ED0495" w14:textId="77777777" w:rsidR="004F35EE" w:rsidRPr="00536461" w:rsidRDefault="004F35EE" w:rsidP="004F35EE">
      <w:pPr>
        <w:pStyle w:val="ListParagraph"/>
        <w:rPr>
          <w:rFonts w:ascii="Times New Roman" w:eastAsia="Times New Roman" w:hAnsi="Times New Roman" w:cs="Times New Roman"/>
        </w:rPr>
      </w:pPr>
    </w:p>
    <w:p w14:paraId="31ECE77E" w14:textId="415CD650" w:rsidR="004F35EE" w:rsidRPr="00536461" w:rsidRDefault="004F35EE" w:rsidP="004F35EE">
      <w:pPr>
        <w:pStyle w:val="ListParagraph"/>
        <w:numPr>
          <w:ilvl w:val="0"/>
          <w:numId w:val="1"/>
        </w:numPr>
        <w:rPr>
          <w:rFonts w:ascii="Times New Roman" w:eastAsia="Times New Roman" w:hAnsi="Times New Roman" w:cs="Times New Roman"/>
        </w:rPr>
      </w:pPr>
      <w:r w:rsidRPr="00536461">
        <w:rPr>
          <w:rFonts w:ascii="Times New Roman" w:eastAsia="Times New Roman" w:hAnsi="Times New Roman" w:cs="Times New Roman"/>
        </w:rPr>
        <w:t>Sessa, B. (2011). Could MDMA be useful in the treatment of post‐traumatic stress disorder? Progress in Neurology and Psychiatry, 15(6), 4-7.</w:t>
      </w:r>
    </w:p>
    <w:p w14:paraId="5236B0DE" w14:textId="1A0C83C7" w:rsidR="001C6E42" w:rsidRPr="00536461" w:rsidRDefault="00E967D5">
      <w:pPr>
        <w:rPr>
          <w:rFonts w:ascii="Times New Roman" w:hAnsi="Times New Roman" w:cs="Times New Roman"/>
        </w:rPr>
      </w:pPr>
    </w:p>
    <w:p w14:paraId="7C41B5BA" w14:textId="7FE5A6B0" w:rsidR="00536461" w:rsidRPr="00536461" w:rsidRDefault="00536461">
      <w:pPr>
        <w:rPr>
          <w:rFonts w:ascii="Times New Roman" w:hAnsi="Times New Roman" w:cs="Times New Roman"/>
        </w:rPr>
      </w:pPr>
    </w:p>
    <w:p w14:paraId="2838B389" w14:textId="35816DC4" w:rsidR="00536461" w:rsidRPr="00536461" w:rsidRDefault="00536461">
      <w:pPr>
        <w:rPr>
          <w:rFonts w:ascii="Times New Roman" w:hAnsi="Times New Roman" w:cs="Times New Roman"/>
        </w:rPr>
      </w:pPr>
    </w:p>
    <w:p w14:paraId="67928323" w14:textId="7D0DE38D" w:rsidR="00536461" w:rsidRPr="00536461" w:rsidRDefault="00536461">
      <w:pPr>
        <w:rPr>
          <w:rFonts w:ascii="Times New Roman" w:hAnsi="Times New Roman" w:cs="Times New Roman"/>
        </w:rPr>
      </w:pPr>
      <w:r w:rsidRPr="00536461">
        <w:rPr>
          <w:rFonts w:ascii="Times New Roman" w:hAnsi="Times New Roman" w:cs="Times New Roman"/>
        </w:rPr>
        <w:t xml:space="preserve">Craig Lavin is a registered nurse </w:t>
      </w:r>
      <w:r w:rsidRPr="00536461">
        <w:rPr>
          <w:rFonts w:ascii="Times New Roman" w:hAnsi="Times New Roman" w:cs="Times New Roman"/>
        </w:rPr>
        <w:t xml:space="preserve">currently employed as a registered nurse on the Washington Heights community service unit at New York State Psychiatric Hospital. </w:t>
      </w:r>
      <w:r>
        <w:rPr>
          <w:rFonts w:ascii="Times New Roman" w:hAnsi="Times New Roman" w:cs="Times New Roman"/>
        </w:rPr>
        <w:t>He</w:t>
      </w:r>
      <w:r w:rsidRPr="00536461">
        <w:rPr>
          <w:rFonts w:ascii="Times New Roman" w:hAnsi="Times New Roman" w:cs="Times New Roman"/>
        </w:rPr>
        <w:t xml:space="preserve"> graduated summa cum laude and received his </w:t>
      </w:r>
      <w:r>
        <w:rPr>
          <w:rFonts w:ascii="Times New Roman" w:hAnsi="Times New Roman" w:cs="Times New Roman"/>
        </w:rPr>
        <w:t>BSN</w:t>
      </w:r>
      <w:r w:rsidRPr="00536461">
        <w:rPr>
          <w:rFonts w:ascii="Times New Roman" w:hAnsi="Times New Roman" w:cs="Times New Roman"/>
        </w:rPr>
        <w:t xml:space="preserve"> from Rory Meyers College of Nursing at New York University in 2017. Craig is currently finishing up his </w:t>
      </w:r>
      <w:proofErr w:type="gramStart"/>
      <w:r w:rsidRPr="00536461">
        <w:rPr>
          <w:rFonts w:ascii="Times New Roman" w:hAnsi="Times New Roman" w:cs="Times New Roman"/>
        </w:rPr>
        <w:t>Doctorate of Nursing</w:t>
      </w:r>
      <w:proofErr w:type="gramEnd"/>
      <w:r w:rsidRPr="00536461">
        <w:rPr>
          <w:rFonts w:ascii="Times New Roman" w:hAnsi="Times New Roman" w:cs="Times New Roman"/>
        </w:rPr>
        <w:t xml:space="preserve"> Practice in Psychiatric Mental Health at Columbia University. </w:t>
      </w:r>
    </w:p>
    <w:p w14:paraId="5746DEBA" w14:textId="77777777" w:rsidR="00536461" w:rsidRPr="00536461" w:rsidRDefault="00536461">
      <w:pPr>
        <w:rPr>
          <w:rFonts w:ascii="Times New Roman" w:hAnsi="Times New Roman" w:cs="Times New Roman"/>
        </w:rPr>
      </w:pPr>
    </w:p>
    <w:p w14:paraId="5BB3D8DC" w14:textId="6E4D15AC" w:rsidR="00536461" w:rsidRPr="00536461" w:rsidRDefault="00536461">
      <w:pPr>
        <w:rPr>
          <w:rFonts w:ascii="Times New Roman" w:hAnsi="Times New Roman" w:cs="Times New Roman"/>
        </w:rPr>
      </w:pPr>
      <w:r w:rsidRPr="00536461">
        <w:rPr>
          <w:rFonts w:ascii="Times New Roman" w:hAnsi="Times New Roman" w:cs="Times New Roman"/>
        </w:rPr>
        <w:t>Email: cal2240@cumc.columbia.edu</w:t>
      </w:r>
    </w:p>
    <w:sectPr w:rsidR="00536461" w:rsidRPr="00536461" w:rsidSect="00BC7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060F2B"/>
    <w:multiLevelType w:val="hybridMultilevel"/>
    <w:tmpl w:val="3C005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A1A"/>
    <w:rsid w:val="0000251A"/>
    <w:rsid w:val="00017BFF"/>
    <w:rsid w:val="00023547"/>
    <w:rsid w:val="000476DB"/>
    <w:rsid w:val="000B339B"/>
    <w:rsid w:val="000B5988"/>
    <w:rsid w:val="000E07B3"/>
    <w:rsid w:val="000E77D0"/>
    <w:rsid w:val="0012346D"/>
    <w:rsid w:val="00152051"/>
    <w:rsid w:val="00174D40"/>
    <w:rsid w:val="00196B45"/>
    <w:rsid w:val="001A748A"/>
    <w:rsid w:val="0028644C"/>
    <w:rsid w:val="002F202F"/>
    <w:rsid w:val="002F2A6A"/>
    <w:rsid w:val="00324C97"/>
    <w:rsid w:val="00384B56"/>
    <w:rsid w:val="003D7B6C"/>
    <w:rsid w:val="003F1768"/>
    <w:rsid w:val="003F545F"/>
    <w:rsid w:val="0041369E"/>
    <w:rsid w:val="004653F6"/>
    <w:rsid w:val="004A3C75"/>
    <w:rsid w:val="004A5FA9"/>
    <w:rsid w:val="004E427F"/>
    <w:rsid w:val="004F35EE"/>
    <w:rsid w:val="00523B24"/>
    <w:rsid w:val="00536461"/>
    <w:rsid w:val="00551F58"/>
    <w:rsid w:val="00592CE7"/>
    <w:rsid w:val="005A402F"/>
    <w:rsid w:val="005B0726"/>
    <w:rsid w:val="005B0B5B"/>
    <w:rsid w:val="005C4992"/>
    <w:rsid w:val="005E4C6A"/>
    <w:rsid w:val="005F75CB"/>
    <w:rsid w:val="006071BB"/>
    <w:rsid w:val="006740DB"/>
    <w:rsid w:val="00731983"/>
    <w:rsid w:val="00755F94"/>
    <w:rsid w:val="007B0724"/>
    <w:rsid w:val="007E3522"/>
    <w:rsid w:val="008A6B9D"/>
    <w:rsid w:val="00911946"/>
    <w:rsid w:val="009123D0"/>
    <w:rsid w:val="00965E94"/>
    <w:rsid w:val="009C18F5"/>
    <w:rsid w:val="00AB662A"/>
    <w:rsid w:val="00AF137C"/>
    <w:rsid w:val="00BC74D9"/>
    <w:rsid w:val="00BD6A80"/>
    <w:rsid w:val="00BE5DCF"/>
    <w:rsid w:val="00CE5A1A"/>
    <w:rsid w:val="00D2007C"/>
    <w:rsid w:val="00D43F04"/>
    <w:rsid w:val="00D70916"/>
    <w:rsid w:val="00E00628"/>
    <w:rsid w:val="00E967D5"/>
    <w:rsid w:val="00EA31BB"/>
    <w:rsid w:val="00EE6BB2"/>
    <w:rsid w:val="00F24868"/>
    <w:rsid w:val="00F253CE"/>
    <w:rsid w:val="00F55083"/>
    <w:rsid w:val="00FA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823F98"/>
  <w14:defaultImageDpi w14:val="32767"/>
  <w15:chartTrackingRefBased/>
  <w15:docId w15:val="{273BABE3-7DB0-3C48-BE36-A4DC9AFE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A1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F35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282627">
      <w:bodyDiv w:val="1"/>
      <w:marLeft w:val="0"/>
      <w:marRight w:val="0"/>
      <w:marTop w:val="0"/>
      <w:marBottom w:val="0"/>
      <w:divBdr>
        <w:top w:val="none" w:sz="0" w:space="0" w:color="auto"/>
        <w:left w:val="none" w:sz="0" w:space="0" w:color="auto"/>
        <w:bottom w:val="none" w:sz="0" w:space="0" w:color="auto"/>
        <w:right w:val="none" w:sz="0" w:space="0" w:color="auto"/>
      </w:divBdr>
    </w:div>
    <w:div w:id="1196231290">
      <w:bodyDiv w:val="1"/>
      <w:marLeft w:val="0"/>
      <w:marRight w:val="0"/>
      <w:marTop w:val="0"/>
      <w:marBottom w:val="0"/>
      <w:divBdr>
        <w:top w:val="none" w:sz="0" w:space="0" w:color="auto"/>
        <w:left w:val="none" w:sz="0" w:space="0" w:color="auto"/>
        <w:bottom w:val="none" w:sz="0" w:space="0" w:color="auto"/>
        <w:right w:val="none" w:sz="0" w:space="0" w:color="auto"/>
      </w:divBdr>
    </w:div>
    <w:div w:id="189099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 Craig A.</dc:creator>
  <cp:keywords/>
  <dc:description/>
  <cp:lastModifiedBy>Lavin, Craig A.</cp:lastModifiedBy>
  <cp:revision>2</cp:revision>
  <dcterms:created xsi:type="dcterms:W3CDTF">2019-03-11T22:06:00Z</dcterms:created>
  <dcterms:modified xsi:type="dcterms:W3CDTF">2019-03-11T22:06:00Z</dcterms:modified>
</cp:coreProperties>
</file>