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88A" w:rsidRDefault="0043321F" w:rsidP="001127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B9C">
        <w:rPr>
          <w:rFonts w:ascii="Times New Roman" w:hAnsi="Times New Roman" w:cs="Times New Roman"/>
          <w:b/>
          <w:sz w:val="24"/>
          <w:szCs w:val="24"/>
        </w:rPr>
        <w:t>Researcher: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Pheladi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Makofane</w:t>
      </w:r>
      <w:proofErr w:type="spellEnd"/>
    </w:p>
    <w:p w:rsidR="000E65B1" w:rsidRDefault="000E65B1" w:rsidP="001127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5B1">
        <w:rPr>
          <w:rFonts w:ascii="Times New Roman" w:hAnsi="Times New Roman" w:cs="Times New Roman"/>
          <w:b/>
          <w:sz w:val="24"/>
          <w:szCs w:val="24"/>
        </w:rPr>
        <w:t>Supervisor:</w:t>
      </w:r>
      <w:r>
        <w:rPr>
          <w:rFonts w:ascii="Times New Roman" w:hAnsi="Times New Roman" w:cs="Times New Roman"/>
          <w:sz w:val="24"/>
          <w:szCs w:val="24"/>
        </w:rPr>
        <w:t xml:space="preserve"> Prof T.M </w:t>
      </w:r>
      <w:proofErr w:type="spellStart"/>
      <w:r>
        <w:rPr>
          <w:rFonts w:ascii="Times New Roman" w:hAnsi="Times New Roman" w:cs="Times New Roman"/>
          <w:sz w:val="24"/>
          <w:szCs w:val="24"/>
        </w:rPr>
        <w:t>Mothiba</w:t>
      </w:r>
      <w:proofErr w:type="spellEnd"/>
    </w:p>
    <w:p w:rsidR="000E65B1" w:rsidRDefault="000E65B1" w:rsidP="001127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5B1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0E65B1">
        <w:rPr>
          <w:rFonts w:ascii="Times New Roman" w:hAnsi="Times New Roman" w:cs="Times New Roman"/>
          <w:b/>
          <w:sz w:val="24"/>
          <w:szCs w:val="24"/>
        </w:rPr>
        <w:t>-Supervisor:</w:t>
      </w:r>
      <w:r>
        <w:rPr>
          <w:rFonts w:ascii="Times New Roman" w:hAnsi="Times New Roman" w:cs="Times New Roman"/>
          <w:sz w:val="24"/>
          <w:szCs w:val="24"/>
        </w:rPr>
        <w:t xml:space="preserve"> Mrs M.A </w:t>
      </w:r>
      <w:proofErr w:type="spellStart"/>
      <w:r>
        <w:rPr>
          <w:rFonts w:ascii="Times New Roman" w:hAnsi="Times New Roman" w:cs="Times New Roman"/>
          <w:sz w:val="24"/>
          <w:szCs w:val="24"/>
        </w:rPr>
        <w:t>Bopabe</w:t>
      </w:r>
      <w:proofErr w:type="spellEnd"/>
    </w:p>
    <w:p w:rsidR="0043321F" w:rsidRDefault="0043321F" w:rsidP="00433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B9C">
        <w:rPr>
          <w:rFonts w:ascii="Times New Roman" w:hAnsi="Times New Roman" w:cs="Times New Roman"/>
          <w:b/>
          <w:sz w:val="24"/>
          <w:szCs w:val="24"/>
        </w:rPr>
        <w:t>Presentation title: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43321F">
        <w:rPr>
          <w:rFonts w:ascii="Times New Roman" w:hAnsi="Times New Roman" w:cs="Times New Roman"/>
          <w:sz w:val="24"/>
          <w:szCs w:val="24"/>
        </w:rPr>
        <w:t>elf-management strategies for diabetic patients on treatment in the primary h</w:t>
      </w:r>
      <w:r>
        <w:rPr>
          <w:rFonts w:ascii="Times New Roman" w:hAnsi="Times New Roman" w:cs="Times New Roman"/>
          <w:sz w:val="24"/>
          <w:szCs w:val="24"/>
        </w:rPr>
        <w:t xml:space="preserve">ealth care facilities </w:t>
      </w:r>
    </w:p>
    <w:p w:rsidR="000E57F3" w:rsidRPr="008D3B9C" w:rsidRDefault="000E57F3" w:rsidP="0043321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3B9C">
        <w:rPr>
          <w:rFonts w:ascii="Times New Roman" w:hAnsi="Times New Roman" w:cs="Times New Roman"/>
          <w:b/>
          <w:sz w:val="24"/>
          <w:szCs w:val="24"/>
        </w:rPr>
        <w:t xml:space="preserve">Research focus: </w:t>
      </w:r>
      <w:r w:rsidR="008D3B9C" w:rsidRPr="00A07CB4">
        <w:rPr>
          <w:rFonts w:ascii="Times New Roman" w:hAnsi="Times New Roman" w:cs="Times New Roman"/>
          <w:sz w:val="24"/>
          <w:szCs w:val="24"/>
        </w:rPr>
        <w:t>Self-management strategies related to diabetic patients</w:t>
      </w:r>
    </w:p>
    <w:p w:rsidR="000E57F3" w:rsidRDefault="000E57F3" w:rsidP="00433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B9C">
        <w:rPr>
          <w:rFonts w:ascii="Times New Roman" w:hAnsi="Times New Roman" w:cs="Times New Roman"/>
          <w:b/>
          <w:sz w:val="24"/>
          <w:szCs w:val="24"/>
        </w:rPr>
        <w:t>School:</w:t>
      </w:r>
      <w:r>
        <w:rPr>
          <w:rFonts w:ascii="Times New Roman" w:hAnsi="Times New Roman" w:cs="Times New Roman"/>
          <w:sz w:val="24"/>
          <w:szCs w:val="24"/>
        </w:rPr>
        <w:t xml:space="preserve"> University of Limpopo</w:t>
      </w:r>
    </w:p>
    <w:p w:rsidR="000E57F3" w:rsidRDefault="000E57F3" w:rsidP="00433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B9C">
        <w:rPr>
          <w:rFonts w:ascii="Times New Roman" w:hAnsi="Times New Roman" w:cs="Times New Roman"/>
          <w:b/>
          <w:sz w:val="24"/>
          <w:szCs w:val="24"/>
        </w:rPr>
        <w:t>Student level:</w:t>
      </w:r>
      <w:r>
        <w:rPr>
          <w:rFonts w:ascii="Times New Roman" w:hAnsi="Times New Roman" w:cs="Times New Roman"/>
          <w:sz w:val="24"/>
          <w:szCs w:val="24"/>
        </w:rPr>
        <w:t xml:space="preserve"> Masters</w:t>
      </w:r>
    </w:p>
    <w:p w:rsidR="000E57F3" w:rsidRPr="00112719" w:rsidRDefault="000E57F3" w:rsidP="00433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B9C">
        <w:rPr>
          <w:rFonts w:ascii="Times New Roman" w:hAnsi="Times New Roman" w:cs="Times New Roman"/>
          <w:b/>
          <w:sz w:val="24"/>
          <w:szCs w:val="24"/>
        </w:rPr>
        <w:t>Presentation type:</w:t>
      </w:r>
      <w:r>
        <w:rPr>
          <w:rFonts w:ascii="Times New Roman" w:hAnsi="Times New Roman" w:cs="Times New Roman"/>
          <w:sz w:val="24"/>
          <w:szCs w:val="24"/>
        </w:rPr>
        <w:t xml:space="preserve"> Oral presentation</w:t>
      </w:r>
    </w:p>
    <w:p w:rsidR="00335BF0" w:rsidRPr="00112719" w:rsidRDefault="008D3B9C" w:rsidP="0011271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8352CF" w:rsidRDefault="008352CF" w:rsidP="00112719">
      <w:pPr>
        <w:spacing w:line="360" w:lineRule="auto"/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 w:rsidRPr="008352CF">
        <w:rPr>
          <w:rFonts w:ascii="Times New Roman" w:hAnsi="Times New Roman" w:cs="Times New Roman"/>
          <w:b/>
          <w:sz w:val="24"/>
          <w:szCs w:val="24"/>
        </w:rPr>
        <w:t>Background: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0723" w:rsidRPr="00112719">
        <w:rPr>
          <w:rFonts w:ascii="Times New Roman" w:hAnsi="Times New Roman" w:cs="Times New Roman"/>
          <w:sz w:val="24"/>
          <w:szCs w:val="24"/>
        </w:rPr>
        <w:t>Non-attendance of diabetic patients to the primary health care facilities as scheduled appointments has been highlighted as one of the most pressing issues in chronic illness management and resulted into</w:t>
      </w:r>
      <w:r w:rsidR="00823954">
        <w:rPr>
          <w:rFonts w:ascii="Times New Roman" w:hAnsi="Times New Roman" w:cs="Times New Roman"/>
          <w:sz w:val="24"/>
          <w:szCs w:val="24"/>
        </w:rPr>
        <w:t xml:space="preserve"> uncontrolled illnesses. </w:t>
      </w:r>
      <w:r w:rsidR="007E185A">
        <w:rPr>
          <w:rFonts w:ascii="Times New Roman" w:hAnsi="Times New Roman" w:cs="Times New Roman"/>
          <w:sz w:val="24"/>
          <w:szCs w:val="24"/>
        </w:rPr>
        <w:t>Diabetes mellitus has an increased mortality and morbidity rate, thus has been identified as the second killer disease in South Africa.</w:t>
      </w:r>
    </w:p>
    <w:p w:rsidR="00DA31ED" w:rsidRDefault="008352CF" w:rsidP="001127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 xml:space="preserve">Aim of the study: </w:t>
      </w:r>
      <w:r w:rsidR="00335BF0" w:rsidRPr="00112719">
        <w:rPr>
          <w:rFonts w:ascii="Times New Roman" w:hAnsi="Times New Roman" w:cs="Times New Roman"/>
          <w:sz w:val="24"/>
          <w:szCs w:val="24"/>
        </w:rPr>
        <w:t xml:space="preserve">The purpose of the study was to determine the self-management strategies to maintain a healthy life for diabetic patients on treatment in primary health care facilities at Sekhukhune District. </w:t>
      </w:r>
    </w:p>
    <w:p w:rsidR="00112719" w:rsidRPr="00184DE3" w:rsidRDefault="00DA31ED" w:rsidP="0011271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31ED">
        <w:rPr>
          <w:rFonts w:ascii="Times New Roman" w:hAnsi="Times New Roman" w:cs="Times New Roman"/>
          <w:b/>
          <w:sz w:val="24"/>
          <w:szCs w:val="24"/>
        </w:rPr>
        <w:t>Methods:</w:t>
      </w:r>
      <w:r>
        <w:rPr>
          <w:rFonts w:ascii="Times New Roman" w:hAnsi="Times New Roman" w:cs="Times New Roman"/>
          <w:sz w:val="24"/>
          <w:szCs w:val="24"/>
        </w:rPr>
        <w:t xml:space="preserve"> A qualitative, phenomenological, explorative and descriptive </w:t>
      </w:r>
      <w:r w:rsidR="00335BF0" w:rsidRPr="00112719">
        <w:rPr>
          <w:rFonts w:ascii="Times New Roman" w:hAnsi="Times New Roman" w:cs="Times New Roman"/>
          <w:sz w:val="24"/>
          <w:szCs w:val="24"/>
        </w:rPr>
        <w:t xml:space="preserve">study </w:t>
      </w:r>
      <w:r>
        <w:rPr>
          <w:rFonts w:ascii="Times New Roman" w:hAnsi="Times New Roman" w:cs="Times New Roman"/>
          <w:sz w:val="24"/>
          <w:szCs w:val="24"/>
        </w:rPr>
        <w:t xml:space="preserve">design </w:t>
      </w:r>
      <w:r w:rsidR="00335BF0" w:rsidRPr="00112719">
        <w:rPr>
          <w:rFonts w:ascii="Times New Roman" w:hAnsi="Times New Roman" w:cs="Times New Roman"/>
          <w:sz w:val="24"/>
          <w:szCs w:val="24"/>
        </w:rPr>
        <w:t xml:space="preserve">was conducted in 7 clinics of Sekhukhune District under Elias Motswaledi Municipal, Limpopo Province. Data were collected through one-to-one interviews using semi-structured </w:t>
      </w:r>
      <w:r w:rsidR="00112719" w:rsidRPr="00112719">
        <w:rPr>
          <w:rFonts w:ascii="Times New Roman" w:hAnsi="Times New Roman" w:cs="Times New Roman"/>
          <w:sz w:val="24"/>
          <w:szCs w:val="24"/>
        </w:rPr>
        <w:t xml:space="preserve">guide. </w:t>
      </w:r>
      <w:r>
        <w:rPr>
          <w:rFonts w:ascii="Times New Roman" w:hAnsi="Times New Roman" w:cs="Times New Roman"/>
          <w:sz w:val="24"/>
          <w:szCs w:val="24"/>
        </w:rPr>
        <w:t>Non-probabil</w:t>
      </w:r>
      <w:r w:rsidR="003F0E52">
        <w:rPr>
          <w:rFonts w:ascii="Times New Roman" w:hAnsi="Times New Roman" w:cs="Times New Roman"/>
          <w:sz w:val="24"/>
          <w:szCs w:val="24"/>
        </w:rPr>
        <w:t xml:space="preserve">ity sampling was used to sample until </w:t>
      </w:r>
      <w:r>
        <w:rPr>
          <w:rFonts w:ascii="Times New Roman" w:hAnsi="Times New Roman" w:cs="Times New Roman"/>
          <w:sz w:val="24"/>
          <w:szCs w:val="24"/>
        </w:rPr>
        <w:t>data saturation</w:t>
      </w:r>
      <w:r w:rsidR="003F0E52">
        <w:rPr>
          <w:rFonts w:ascii="Times New Roman" w:hAnsi="Times New Roman" w:cs="Times New Roman"/>
          <w:sz w:val="24"/>
          <w:szCs w:val="24"/>
        </w:rPr>
        <w:t xml:space="preserve"> was reached</w:t>
      </w:r>
      <w:r>
        <w:rPr>
          <w:rFonts w:ascii="Times New Roman" w:hAnsi="Times New Roman" w:cs="Times New Roman"/>
          <w:sz w:val="24"/>
          <w:szCs w:val="24"/>
        </w:rPr>
        <w:t>.</w:t>
      </w:r>
      <w:r w:rsidR="003F0E52">
        <w:rPr>
          <w:rFonts w:ascii="Times New Roman" w:hAnsi="Times New Roman" w:cs="Times New Roman"/>
          <w:sz w:val="24"/>
          <w:szCs w:val="24"/>
        </w:rPr>
        <w:t xml:space="preserve"> Data were </w:t>
      </w:r>
      <w:r w:rsidR="007270D6">
        <w:rPr>
          <w:rFonts w:ascii="Times New Roman" w:hAnsi="Times New Roman" w:cs="Times New Roman"/>
          <w:sz w:val="24"/>
          <w:szCs w:val="24"/>
        </w:rPr>
        <w:t xml:space="preserve">analysed </w:t>
      </w:r>
      <w:r w:rsidR="003F0E52">
        <w:rPr>
          <w:rFonts w:ascii="Times New Roman" w:hAnsi="Times New Roman" w:cs="Times New Roman"/>
          <w:sz w:val="24"/>
          <w:szCs w:val="24"/>
        </w:rPr>
        <w:t>using Tech’s coding approach.</w:t>
      </w:r>
    </w:p>
    <w:p w:rsidR="004F4980" w:rsidRDefault="008352CF" w:rsidP="001127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2CF">
        <w:rPr>
          <w:rFonts w:ascii="Times New Roman" w:hAnsi="Times New Roman" w:cs="Times New Roman"/>
          <w:b/>
          <w:sz w:val="24"/>
          <w:szCs w:val="24"/>
        </w:rPr>
        <w:t>Results: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2719" w:rsidRPr="00112719">
        <w:rPr>
          <w:rFonts w:ascii="Times New Roman" w:hAnsi="Times New Roman" w:cs="Times New Roman"/>
          <w:sz w:val="24"/>
          <w:szCs w:val="24"/>
        </w:rPr>
        <w:t>The findings of this research</w:t>
      </w:r>
      <w:r w:rsidR="00335BF0" w:rsidRPr="00112719">
        <w:rPr>
          <w:rFonts w:ascii="Times New Roman" w:hAnsi="Times New Roman" w:cs="Times New Roman"/>
          <w:sz w:val="24"/>
          <w:szCs w:val="24"/>
        </w:rPr>
        <w:t xml:space="preserve"> revealed that diabetic patients rely more on medication </w:t>
      </w:r>
      <w:r w:rsidR="003F0E52">
        <w:rPr>
          <w:rFonts w:ascii="Times New Roman" w:hAnsi="Times New Roman" w:cs="Times New Roman"/>
          <w:sz w:val="24"/>
          <w:szCs w:val="24"/>
        </w:rPr>
        <w:t>whilst self</w:t>
      </w:r>
      <w:r w:rsidR="00D7514B">
        <w:rPr>
          <w:rFonts w:ascii="Times New Roman" w:hAnsi="Times New Roman" w:cs="Times New Roman"/>
          <w:sz w:val="24"/>
          <w:szCs w:val="24"/>
        </w:rPr>
        <w:t>-management</w:t>
      </w:r>
      <w:r w:rsidR="003F0E52">
        <w:rPr>
          <w:rFonts w:ascii="Times New Roman" w:hAnsi="Times New Roman" w:cs="Times New Roman"/>
          <w:sz w:val="24"/>
          <w:szCs w:val="24"/>
        </w:rPr>
        <w:t xml:space="preserve"> by patients was </w:t>
      </w:r>
      <w:r w:rsidR="00D7514B">
        <w:rPr>
          <w:rFonts w:ascii="Times New Roman" w:hAnsi="Times New Roman" w:cs="Times New Roman"/>
          <w:sz w:val="24"/>
          <w:szCs w:val="24"/>
        </w:rPr>
        <w:t>limited, although they kn</w:t>
      </w:r>
      <w:r w:rsidR="003F0E52">
        <w:rPr>
          <w:rFonts w:ascii="Times New Roman" w:hAnsi="Times New Roman" w:cs="Times New Roman"/>
          <w:sz w:val="24"/>
          <w:szCs w:val="24"/>
        </w:rPr>
        <w:t>ow what they should do</w:t>
      </w:r>
      <w:r w:rsidR="00D7514B">
        <w:rPr>
          <w:rFonts w:ascii="Times New Roman" w:hAnsi="Times New Roman" w:cs="Times New Roman"/>
          <w:sz w:val="24"/>
          <w:szCs w:val="24"/>
        </w:rPr>
        <w:t xml:space="preserve"> they ignore the fact</w:t>
      </w:r>
      <w:r w:rsidR="003F0E52">
        <w:rPr>
          <w:rFonts w:ascii="Times New Roman" w:hAnsi="Times New Roman" w:cs="Times New Roman"/>
          <w:sz w:val="24"/>
          <w:szCs w:val="24"/>
        </w:rPr>
        <w:t xml:space="preserve"> that they need to manage</w:t>
      </w:r>
      <w:r w:rsidR="00D7514B">
        <w:rPr>
          <w:rFonts w:ascii="Times New Roman" w:hAnsi="Times New Roman" w:cs="Times New Roman"/>
          <w:sz w:val="24"/>
          <w:szCs w:val="24"/>
        </w:rPr>
        <w:t xml:space="preserve"> themselves non-</w:t>
      </w:r>
      <w:r w:rsidR="00796C8E">
        <w:rPr>
          <w:rFonts w:ascii="Times New Roman" w:hAnsi="Times New Roman" w:cs="Times New Roman"/>
          <w:sz w:val="24"/>
          <w:szCs w:val="24"/>
        </w:rPr>
        <w:t>pharmacologically</w:t>
      </w:r>
      <w:r w:rsidR="00184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which </w:t>
      </w:r>
      <w:r w:rsidR="00184DE3">
        <w:rPr>
          <w:rFonts w:ascii="Times New Roman" w:hAnsi="Times New Roman" w:cs="Times New Roman"/>
          <w:sz w:val="24"/>
          <w:szCs w:val="24"/>
        </w:rPr>
        <w:t>can maintain their quality of life</w:t>
      </w:r>
      <w:r w:rsidR="0043321F">
        <w:rPr>
          <w:rFonts w:ascii="Times New Roman" w:hAnsi="Times New Roman" w:cs="Times New Roman"/>
          <w:sz w:val="24"/>
          <w:szCs w:val="24"/>
        </w:rPr>
        <w:t>.</w:t>
      </w:r>
      <w:r w:rsidR="00335BF0" w:rsidRPr="001127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5BF0" w:rsidRPr="00112719" w:rsidRDefault="008352CF" w:rsidP="001127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2CF">
        <w:rPr>
          <w:rFonts w:ascii="Times New Roman" w:hAnsi="Times New Roman" w:cs="Times New Roman"/>
          <w:b/>
          <w:sz w:val="24"/>
          <w:szCs w:val="24"/>
        </w:rPr>
        <w:lastRenderedPageBreak/>
        <w:t>Conclusion: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5BF0" w:rsidRPr="00112719">
        <w:rPr>
          <w:rFonts w:ascii="Times New Roman" w:hAnsi="Times New Roman" w:cs="Times New Roman"/>
          <w:sz w:val="24"/>
          <w:szCs w:val="24"/>
        </w:rPr>
        <w:t>It is recommended that support structures be developed in the communities and more home-based carers be hired and trained to run the support/community structures.</w:t>
      </w:r>
    </w:p>
    <w:p w:rsidR="00335BF0" w:rsidRPr="00112719" w:rsidRDefault="00335BF0" w:rsidP="001127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2719">
        <w:rPr>
          <w:rFonts w:ascii="Times New Roman" w:hAnsi="Times New Roman" w:cs="Times New Roman"/>
          <w:sz w:val="24"/>
          <w:szCs w:val="24"/>
        </w:rPr>
        <w:t>Keywords: Diabetes mellit</w:t>
      </w:r>
      <w:r w:rsidR="00AA5049" w:rsidRPr="00112719">
        <w:rPr>
          <w:rFonts w:ascii="Times New Roman" w:hAnsi="Times New Roman" w:cs="Times New Roman"/>
          <w:sz w:val="24"/>
          <w:szCs w:val="24"/>
        </w:rPr>
        <w:t>us, self-management, strategies, lifestyle modification, medication</w:t>
      </w:r>
    </w:p>
    <w:sectPr w:rsidR="00335BF0" w:rsidRPr="00112719" w:rsidSect="00EA08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553E1"/>
    <w:multiLevelType w:val="hybridMultilevel"/>
    <w:tmpl w:val="A86A7FF0"/>
    <w:lvl w:ilvl="0" w:tplc="1C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700C"/>
    <w:rsid w:val="000E57F3"/>
    <w:rsid w:val="000E65B1"/>
    <w:rsid w:val="00112719"/>
    <w:rsid w:val="00126882"/>
    <w:rsid w:val="00144C0A"/>
    <w:rsid w:val="00184DE3"/>
    <w:rsid w:val="002D700C"/>
    <w:rsid w:val="00335BF0"/>
    <w:rsid w:val="003F0E52"/>
    <w:rsid w:val="00423EAE"/>
    <w:rsid w:val="0043321F"/>
    <w:rsid w:val="004F4980"/>
    <w:rsid w:val="00574BD7"/>
    <w:rsid w:val="007270D6"/>
    <w:rsid w:val="00761A0E"/>
    <w:rsid w:val="00796C8E"/>
    <w:rsid w:val="007E185A"/>
    <w:rsid w:val="00823954"/>
    <w:rsid w:val="008352CF"/>
    <w:rsid w:val="008876D1"/>
    <w:rsid w:val="008D0723"/>
    <w:rsid w:val="008D3B9C"/>
    <w:rsid w:val="00A07CB4"/>
    <w:rsid w:val="00AA5049"/>
    <w:rsid w:val="00C50ECF"/>
    <w:rsid w:val="00C62101"/>
    <w:rsid w:val="00C82B92"/>
    <w:rsid w:val="00D7514B"/>
    <w:rsid w:val="00DA31ED"/>
    <w:rsid w:val="00E32F58"/>
    <w:rsid w:val="00E37F96"/>
    <w:rsid w:val="00EA0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88A"/>
  </w:style>
  <w:style w:type="paragraph" w:styleId="Heading1">
    <w:name w:val="heading 1"/>
    <w:basedOn w:val="Normal"/>
    <w:next w:val="Normal"/>
    <w:link w:val="Heading1Char"/>
    <w:uiPriority w:val="9"/>
    <w:qFormat/>
    <w:rsid w:val="008D0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335BF0"/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8D0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PHELADI</dc:creator>
  <cp:lastModifiedBy>PHELADI</cp:lastModifiedBy>
  <cp:revision>27</cp:revision>
  <dcterms:created xsi:type="dcterms:W3CDTF">2018-08-21T18:18:00Z</dcterms:created>
  <dcterms:modified xsi:type="dcterms:W3CDTF">2018-08-22T18:18:00Z</dcterms:modified>
</cp:coreProperties>
</file>