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322474719"/>
        <w:docPartObj>
          <w:docPartGallery w:val="Cover Pages"/>
          <w:docPartUnique/>
        </w:docPartObj>
      </w:sdtPr>
      <w:sdtEndPr>
        <w:rPr>
          <w:lang w:val="en-AU"/>
        </w:rPr>
      </w:sdtEndPr>
      <w:sdtContent>
        <w:p w14:paraId="563F5006" w14:textId="77777777" w:rsidR="005D74AB" w:rsidRDefault="005D74AB">
          <w:r>
            <w:rPr>
              <w:noProof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1CEE5B5D" wp14:editId="7F33CF1B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6382512" cy="3401568"/>
                    <wp:effectExtent l="0" t="0" r="0" b="8890"/>
                    <wp:wrapNone/>
                    <wp:docPr id="459" name="Group 459" title="Title and subtitle with crop mark graphic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382512" cy="3401568"/>
                              <a:chOff x="0" y="0"/>
                              <a:chExt cx="6381750" cy="3401568"/>
                            </a:xfrm>
                          </wpg:grpSpPr>
                          <wpg:grpSp>
                            <wpg:cNvPr id="460" name="Group 460" title="Crop mark graphic"/>
                            <wpg:cNvGrpSpPr/>
                            <wpg:grpSpPr>
                              <a:xfrm>
                                <a:off x="0" y="0"/>
                                <a:ext cx="2642616" cy="3401568"/>
                                <a:chOff x="0" y="0"/>
                                <a:chExt cx="2642616" cy="3401568"/>
                              </a:xfrm>
                            </wpg:grpSpPr>
                            <wps:wsp>
                              <wps:cNvPr id="461" name="Freeform 4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04825" y="504825"/>
                                  <a:ext cx="2133600" cy="2867025"/>
                                </a:xfrm>
                                <a:custGeom>
                                  <a:avLst/>
                                  <a:gdLst>
                                    <a:gd name="T0" fmla="*/ 168 w 1344"/>
                                    <a:gd name="T1" fmla="*/ 1806 h 1806"/>
                                    <a:gd name="T2" fmla="*/ 0 w 1344"/>
                                    <a:gd name="T3" fmla="*/ 1806 h 1806"/>
                                    <a:gd name="T4" fmla="*/ 0 w 1344"/>
                                    <a:gd name="T5" fmla="*/ 0 h 1806"/>
                                    <a:gd name="T6" fmla="*/ 1344 w 1344"/>
                                    <a:gd name="T7" fmla="*/ 0 h 1806"/>
                                    <a:gd name="T8" fmla="*/ 1344 w 1344"/>
                                    <a:gd name="T9" fmla="*/ 165 h 1806"/>
                                    <a:gd name="T10" fmla="*/ 168 w 1344"/>
                                    <a:gd name="T11" fmla="*/ 165 h 1806"/>
                                    <a:gd name="T12" fmla="*/ 168 w 1344"/>
                                    <a:gd name="T13" fmla="*/ 1806 h 180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1344" h="1806">
                                      <a:moveTo>
                                        <a:pt x="168" y="1806"/>
                                      </a:moveTo>
                                      <a:lnTo>
                                        <a:pt x="0" y="180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44" y="0"/>
                                      </a:lnTo>
                                      <a:lnTo>
                                        <a:pt x="1344" y="165"/>
                                      </a:lnTo>
                                      <a:lnTo>
                                        <a:pt x="168" y="165"/>
                                      </a:lnTo>
                                      <a:lnTo>
                                        <a:pt x="168" y="18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2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62" name="Rectangle 462"/>
                              <wps:cNvSpPr/>
                              <wps:spPr>
                                <a:xfrm>
                                  <a:off x="0" y="0"/>
                                  <a:ext cx="2642616" cy="34015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463" name="Text Box 463" title="Title and subtitle"/>
                            <wps:cNvSpPr txBox="1"/>
                            <wps:spPr>
                              <a:xfrm>
                                <a:off x="771525" y="762000"/>
                                <a:ext cx="5610225" cy="2591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94E12B" w14:textId="77777777" w:rsidR="005D74AB" w:rsidRDefault="005D74AB">
                                  <w:pPr>
                                    <w:pStyle w:val="NoSpacing"/>
                                    <w:spacing w:after="240" w:line="216" w:lineRule="auto"/>
                                    <w:rPr>
                                      <w:rFonts w:asciiTheme="majorHAnsi" w:hAnsiTheme="majorHAnsi"/>
                                      <w:color w:val="44546A" w:themeColor="text2"/>
                                      <w:spacing w:val="10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asciiTheme="majorHAnsi" w:hAnsiTheme="majorHAnsi"/>
                                      <w:caps/>
                                      <w:color w:val="44546A" w:themeColor="text2"/>
                                      <w:sz w:val="52"/>
                                      <w:szCs w:val="52"/>
                                    </w:rPr>
                                    <w:alias w:val="Title"/>
                                    <w:tag w:val=""/>
                                    <w:id w:val="-91732260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p w14:paraId="558F1BA4" w14:textId="77777777" w:rsidR="005D74AB" w:rsidRPr="005D74AB" w:rsidRDefault="005D74AB" w:rsidP="005D74AB">
                                      <w:pPr>
                                        <w:pStyle w:val="NoSpacing"/>
                                        <w:spacing w:line="216" w:lineRule="auto"/>
                                        <w:jc w:val="both"/>
                                        <w:rPr>
                                          <w:rFonts w:asciiTheme="majorHAnsi" w:hAnsiTheme="majorHAnsi"/>
                                          <w:caps/>
                                          <w:color w:val="44546A" w:themeColor="text2"/>
                                          <w:sz w:val="52"/>
                                          <w:szCs w:val="52"/>
                                        </w:rPr>
                                      </w:pPr>
                                      <w:r w:rsidRPr="005D74AB">
                                        <w:rPr>
                                          <w:rFonts w:asciiTheme="majorHAnsi" w:hAnsiTheme="majorHAnsi"/>
                                          <w:caps/>
                                          <w:color w:val="44546A" w:themeColor="text2"/>
                                          <w:sz w:val="52"/>
                                          <w:szCs w:val="52"/>
                                        </w:rPr>
                                        <w:t>Strategies to build workplace Supervisor Skills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CEE5B5D" id="Group 459" o:spid="_x0000_s1026" alt="Title: Title and subtitle with crop mark graphic" style="position:absolute;margin-left:0;margin-top:0;width:502.55pt;height:267.85pt;z-index:251660288;mso-position-horizontal:left;mso-position-horizontal-relative:page;mso-position-vertical:top;mso-position-vertical-relative:page;mso-width-relative:margin;mso-height-relative:margin" coordsize="6381750,34015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">
                    <v:group id="Group 460" o:spid="_x0000_s1027" style="position:absolute;width:2642616;height:3401568" coordsize="2642616,340156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+3XceMIAAADcAAAADwAA&#10;AAAAAAAAAAAAAACpAgAAZHJzL2Rvd25yZXYueG1sUEsFBgAAAAAEAAQA+gAAAJgDAAAAAA==&#10;">
                      <v:shape id="Freeform 461" o:spid="_x0000_s1028" style="position:absolute;left:504825;top:504825;width:2133600;height:2867025;visibility:visible;mso-wrap-style:square;v-text-anchor:top" coordsize="1344,18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Do8iwgAA&#10;ANwAAAAPAAAAZHJzL2Rvd25yZXYueG1sRI9Bi8IwFITvwv6H8Bb2pqmiIl2jiCKKt1aFPT6aZ1ts&#10;XkoStbu/fiMIHoeZ+YaZLzvTiDs5X1tWMBwkIIgLq2suFZyO2/4MhA/IGhvLpOCXPCwXH705pto+&#10;OKN7HkoRIexTVFCF0KZS+qIig35gW+LoXawzGKJ0pdQOHxFuGjlKkqk0WHNcqLCldUXFNb8ZBS47&#10;H7JVjqfdjQ395JONnOz/lPr67FbfIAJ14R1+tfdawXg6hOeZeATk4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4OjyLCAAAA3AAAAA8AAAAAAAAAAAAAAAAAlwIAAGRycy9kb3du&#10;cmV2LnhtbFBLBQYAAAAABAAEAPUAAACGAwAAAAA=&#10;" path="m168,1806l0,1806,,,1344,,1344,165,168,165,168,1806xe" fillcolor="#44546a [3215]" stroked="f">
                        <v:path arrowok="t" o:connecttype="custom" o:connectlocs="266700,2867025;0,2867025;0,0;2133600,0;2133600,261938;266700,261938;266700,2867025" o:connectangles="0,0,0,0,0,0,0"/>
                      </v:shape>
                      <v:rect id="Rectangle 462" o:spid="_x0000_s1029" style="position:absolute;width:2642616;height:340156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/y9exAAA&#10;ANwAAAAPAAAAZHJzL2Rvd25yZXYueG1sRI9Ba8JAFITvgv9heUJvulGKSOomtEJpi4eibe/P3WcS&#10;zL4Nu2sS/323UPA4zMw3zLYcbSt68qFxrGC5yEAQa2carhR8f73ONyBCRDbYOiYFNwpQFtPJFnPj&#10;Bj5Qf4yVSBAOOSqoY+xyKYOuyWJYuI44eWfnLcYkfSWNxyHBbStXWbaWFhtOCzV2tKtJX45Xq+DH&#10;nV8Gq0/80d8+m+vb3mu92Sv1MBufn0BEGuM9/N9+Nwoe1yv4O5OOgCx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/8vXsQAAADcAAAADwAAAAAAAAAAAAAAAACXAgAAZHJzL2Rv&#10;d25yZXYueG1sUEsFBgAAAAAEAAQA9QAAAIgDAAAAAA==&#10;" filled="f" stroked="f" strokeweight="1pt"/>
                    </v:group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463" o:spid="_x0000_s1030" type="#_x0000_t202" style="position:absolute;left:771525;top:762000;width:5610225;height:2591435;visibility:visible;mso-wrap-style:square;v-text-anchor:bottom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SlcdxgAA&#10;ANwAAAAPAAAAZHJzL2Rvd25yZXYueG1sRI9Ba8JAFITvQv/D8gredGMVKTEbKRbFgxVrevH2yL4m&#10;wezbkF117a/vFoQeh5n5hsmWwbTiSr1rLCuYjBMQxKXVDVcKvor16BWE88gaW8uk4E4OlvnTIMNU&#10;2xt/0vXoKxEh7FJUUHvfpVK6siaDbmw74uh9296gj7KvpO7xFuGmlS9JMpcGG44LNXa0qqk8Hy9G&#10;QZgUP7Ntsvs4FZtpOL8f9oeVIaWGz+FtAcJT8P/hR3urFczmU/g7E4+AzH8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8SlcdxgAAANwAAAAPAAAAAAAAAAAAAAAAAJcCAABkcnMv&#10;ZG93bnJldi54bWxQSwUGAAAAAAQABAD1AAAAigMAAAAA&#10;" filled="f" stroked="f" strokeweight=".5pt">
                      <v:textbox inset="36pt,36pt,0,0">
                        <w:txbxContent>
                          <w:p w14:paraId="6794E12B" w14:textId="77777777" w:rsidR="005D74AB" w:rsidRDefault="005D74AB">
                            <w:pPr>
                              <w:pStyle w:val="NoSpacing"/>
                              <w:spacing w:after="240" w:line="216" w:lineRule="auto"/>
                              <w:rPr>
                                <w:rFonts w:asciiTheme="majorHAnsi" w:hAnsiTheme="majorHAnsi"/>
                                <w:color w:val="44546A" w:themeColor="text2"/>
                                <w:spacing w:val="10"/>
                                <w:sz w:val="36"/>
                                <w:szCs w:val="36"/>
                              </w:rPr>
                            </w:pPr>
                          </w:p>
                          <w:sdt>
                            <w:sdtPr>
                              <w:rPr>
                                <w:rFonts w:asciiTheme="majorHAnsi" w:hAnsiTheme="majorHAnsi"/>
                                <w:caps/>
                                <w:color w:val="44546A" w:themeColor="text2"/>
                                <w:sz w:val="52"/>
                                <w:szCs w:val="52"/>
                              </w:rPr>
                              <w:alias w:val="Title"/>
                              <w:tag w:val=""/>
                              <w:id w:val="-91732260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p w14:paraId="558F1BA4" w14:textId="77777777" w:rsidR="005D74AB" w:rsidRPr="005D74AB" w:rsidRDefault="005D74AB" w:rsidP="005D74AB">
                                <w:pPr>
                                  <w:pStyle w:val="NoSpacing"/>
                                  <w:spacing w:line="216" w:lineRule="auto"/>
                                  <w:jc w:val="both"/>
                                  <w:rPr>
                                    <w:rFonts w:asciiTheme="majorHAnsi" w:hAnsiTheme="majorHAnsi"/>
                                    <w:caps/>
                                    <w:color w:val="44546A" w:themeColor="text2"/>
                                    <w:sz w:val="52"/>
                                    <w:szCs w:val="52"/>
                                  </w:rPr>
                                </w:pPr>
                                <w:r w:rsidRPr="005D74AB">
                                  <w:rPr>
                                    <w:rFonts w:asciiTheme="majorHAnsi" w:hAnsiTheme="majorHAnsi"/>
                                    <w:caps/>
                                    <w:color w:val="44546A" w:themeColor="text2"/>
                                    <w:sz w:val="52"/>
                                    <w:szCs w:val="52"/>
                                  </w:rPr>
                                  <w:t>Strategies to build workplace Supervisor Skills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019D343A" wp14:editId="06E93A7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15200" cy="9601200"/>
                    <wp:effectExtent l="0" t="0" r="1270" b="5715"/>
                    <wp:wrapNone/>
                    <wp:docPr id="464" name="Rectangle 464" title="Color background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5200" cy="960120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95400</wp14:pctHeight>
                    </wp14:sizeRelV>
                  </wp:anchor>
                </w:drawing>
              </mc:Choice>
              <mc:Fallback>
                <w:pict>
                  <v:rect w14:anchorId="6649AF1F" id="Rectangle 464" o:spid="_x0000_s1026" alt="Title: Color background" style="position:absolute;margin-left:0;margin-top:0;width:8in;height:756pt;z-index:-251657216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" fillcolor="#e7e6e6 [3214]" stroked="f">
                    <w10:wrap anchorx="page" anchory="page"/>
                  </v:rect>
                </w:pict>
              </mc:Fallback>
            </mc:AlternateContent>
          </w:r>
        </w:p>
        <w:p w14:paraId="55EDE9F1" w14:textId="77777777" w:rsidR="005D74AB" w:rsidRDefault="005D74AB">
          <w:pPr>
            <w:rPr>
              <w:lang w:val="en-AU"/>
            </w:rPr>
          </w:pPr>
          <w:r>
            <w:rPr>
              <w:noProof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34234E04" wp14:editId="4974B270">
                    <wp:simplePos x="0" y="0"/>
                    <wp:positionH relativeFrom="page">
                      <wp:posOffset>2908300</wp:posOffset>
                    </wp:positionH>
                    <wp:positionV relativeFrom="page">
                      <wp:posOffset>7315200</wp:posOffset>
                    </wp:positionV>
                    <wp:extent cx="4645025" cy="3373755"/>
                    <wp:effectExtent l="0" t="0" r="3175" b="4445"/>
                    <wp:wrapNone/>
                    <wp:docPr id="454" name="Group 454" title="Author and company name with crop mark graphic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645025" cy="3373755"/>
                              <a:chOff x="27305" y="0"/>
                              <a:chExt cx="4644517" cy="3374136"/>
                            </a:xfrm>
                          </wpg:grpSpPr>
                          <wpg:grpSp>
                            <wpg:cNvPr id="455" name="Group 455" title="Crop mark graphic"/>
                            <wpg:cNvGrpSpPr/>
                            <wpg:grpSpPr>
                              <a:xfrm>
                                <a:off x="2038350" y="0"/>
                                <a:ext cx="2633472" cy="3374136"/>
                                <a:chOff x="0" y="0"/>
                                <a:chExt cx="2628900" cy="3371850"/>
                              </a:xfrm>
                            </wpg:grpSpPr>
                            <wps:wsp>
                              <wps:cNvPr id="456" name="Freeform 4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133600" cy="2867025"/>
                                </a:xfrm>
                                <a:custGeom>
                                  <a:avLst/>
                                  <a:gdLst>
                                    <a:gd name="T0" fmla="*/ 1344 w 1344"/>
                                    <a:gd name="T1" fmla="*/ 1806 h 1806"/>
                                    <a:gd name="T2" fmla="*/ 0 w 1344"/>
                                    <a:gd name="T3" fmla="*/ 1806 h 1806"/>
                                    <a:gd name="T4" fmla="*/ 0 w 1344"/>
                                    <a:gd name="T5" fmla="*/ 1641 h 1806"/>
                                    <a:gd name="T6" fmla="*/ 1176 w 1344"/>
                                    <a:gd name="T7" fmla="*/ 1641 h 1806"/>
                                    <a:gd name="T8" fmla="*/ 1176 w 1344"/>
                                    <a:gd name="T9" fmla="*/ 0 h 1806"/>
                                    <a:gd name="T10" fmla="*/ 1344 w 1344"/>
                                    <a:gd name="T11" fmla="*/ 0 h 1806"/>
                                    <a:gd name="T12" fmla="*/ 1344 w 1344"/>
                                    <a:gd name="T13" fmla="*/ 1806 h 180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1344" h="1806">
                                      <a:moveTo>
                                        <a:pt x="1344" y="1806"/>
                                      </a:moveTo>
                                      <a:lnTo>
                                        <a:pt x="0" y="1806"/>
                                      </a:lnTo>
                                      <a:lnTo>
                                        <a:pt x="0" y="1641"/>
                                      </a:lnTo>
                                      <a:lnTo>
                                        <a:pt x="1176" y="1641"/>
                                      </a:lnTo>
                                      <a:lnTo>
                                        <a:pt x="1176" y="0"/>
                                      </a:lnTo>
                                      <a:lnTo>
                                        <a:pt x="1344" y="0"/>
                                      </a:lnTo>
                                      <a:lnTo>
                                        <a:pt x="1344" y="18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2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457" name="Rectangle 457"/>
                              <wps:cNvSpPr/>
                              <wps:spPr>
                                <a:xfrm>
                                  <a:off x="9525" y="0"/>
                                  <a:ext cx="2619375" cy="3371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458" name="Text Box 458" title="Title and subtitle"/>
                            <wps:cNvSpPr txBox="1"/>
                            <wps:spPr>
                              <a:xfrm>
                                <a:off x="27305" y="2540"/>
                                <a:ext cx="3904218" cy="262919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748CD9" w14:textId="77777777" w:rsidR="005D74AB" w:rsidRDefault="005D74AB" w:rsidP="005D74AB">
                                  <w:pPr>
                                    <w:pStyle w:val="NoSpacing"/>
                                    <w:spacing w:after="240"/>
                                    <w:jc w:val="right"/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sdt>
                                    <w:sdtPr>
                                      <w:rPr>
                                        <w:b/>
                                        <w:color w:val="44546A" w:themeColor="text2"/>
                                        <w:spacing w:val="10"/>
                                        <w:sz w:val="40"/>
                                        <w:szCs w:val="40"/>
                                      </w:rPr>
                                      <w:alias w:val="Company"/>
                                      <w:tag w:val=""/>
                                      <w:id w:val="1712304738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15:appearance w15:val="hidden"/>
                                      <w:text/>
                                    </w:sdtPr>
                                    <w:sdtContent>
                                      <w:r w:rsidRPr="005D74AB">
                                        <w:rPr>
                                          <w:b/>
                                          <w:color w:val="44546A" w:themeColor="text2"/>
                                          <w:spacing w:val="10"/>
                                          <w:sz w:val="40"/>
                                          <w:szCs w:val="40"/>
                                        </w:rPr>
                                        <w:t xml:space="preserve">Lisa Ellem RN, </w:t>
                                      </w:r>
                                      <w:proofErr w:type="spellStart"/>
                                      <w:r w:rsidRPr="005D74AB">
                                        <w:rPr>
                                          <w:b/>
                                          <w:color w:val="44546A" w:themeColor="text2"/>
                                          <w:spacing w:val="10"/>
                                          <w:sz w:val="40"/>
                                          <w:szCs w:val="40"/>
                                        </w:rPr>
                                        <w:t>BEd</w:t>
                                      </w:r>
                                      <w:proofErr w:type="spellEnd"/>
                                      <w:r w:rsidRPr="005D74AB">
                                        <w:rPr>
                                          <w:b/>
                                          <w:color w:val="44546A" w:themeColor="text2"/>
                                          <w:spacing w:val="10"/>
                                          <w:sz w:val="40"/>
                                          <w:szCs w:val="40"/>
                                        </w:rPr>
                                        <w:t xml:space="preserve">, </w:t>
                                      </w:r>
                                      <w:proofErr w:type="spellStart"/>
                                      <w:r w:rsidRPr="005D74AB">
                                        <w:rPr>
                                          <w:b/>
                                          <w:color w:val="44546A" w:themeColor="text2"/>
                                          <w:spacing w:val="10"/>
                                          <w:sz w:val="40"/>
                                          <w:szCs w:val="40"/>
                                        </w:rPr>
                                        <w:t>M</w:t>
                                      </w:r>
                                      <w:r>
                                        <w:rPr>
                                          <w:b/>
                                          <w:color w:val="44546A" w:themeColor="text2"/>
                                          <w:spacing w:val="10"/>
                                          <w:sz w:val="40"/>
                                          <w:szCs w:val="40"/>
                                        </w:rPr>
                                        <w:t>E</w:t>
                                      </w:r>
                                      <w:r w:rsidRPr="005D74AB">
                                        <w:rPr>
                                          <w:b/>
                                          <w:color w:val="44546A" w:themeColor="text2"/>
                                          <w:spacing w:val="10"/>
                                          <w:sz w:val="40"/>
                                          <w:szCs w:val="40"/>
                                        </w:rPr>
                                        <w:t>d</w:t>
                                      </w:r>
                                      <w:r>
                                        <w:rPr>
                                          <w:b/>
                                          <w:color w:val="44546A" w:themeColor="text2"/>
                                          <w:spacing w:val="10"/>
                                          <w:sz w:val="40"/>
                                          <w:szCs w:val="40"/>
                                        </w:rPr>
                                        <w:t>.</w:t>
                                      </w:r>
                                      <w:proofErr w:type="spellEnd"/>
                                    </w:sdtContent>
                                  </w:sdt>
                                </w:p>
                                <w:p w14:paraId="5E4C26DA" w14:textId="77777777" w:rsidR="005D74AB" w:rsidRDefault="005D74AB" w:rsidP="005D74AB">
                                  <w:pPr>
                                    <w:pStyle w:val="NoSpacing"/>
                                    <w:spacing w:after="240"/>
                                    <w:jc w:val="right"/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  <w:t xml:space="preserve">BAM Community, </w:t>
                                  </w:r>
                                </w:p>
                                <w:p w14:paraId="2A7B5C67" w14:textId="77777777" w:rsidR="005D74AB" w:rsidRDefault="005D74AB" w:rsidP="005D74AB">
                                  <w:pPr>
                                    <w:pStyle w:val="NoSpacing"/>
                                    <w:spacing w:after="240"/>
                                    <w:jc w:val="right"/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  <w:t xml:space="preserve">Coffs </w:t>
                                  </w:r>
                                  <w:proofErr w:type="spellStart"/>
                                  <w:r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  <w:t>Harbour</w:t>
                                  </w:r>
                                  <w:proofErr w:type="spellEnd"/>
                                  <w:r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  <w:t>. NSW Australia</w:t>
                                  </w:r>
                                </w:p>
                                <w:p w14:paraId="5994A1C6" w14:textId="77777777" w:rsidR="005D74AB" w:rsidRDefault="005D74AB" w:rsidP="005D74AB">
                                  <w:pPr>
                                    <w:pStyle w:val="NoSpacing"/>
                                    <w:spacing w:after="240"/>
                                    <w:jc w:val="right"/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hyperlink r:id="rId6" w:history="1">
                                    <w:r w:rsidRPr="00D6706E">
                                      <w:rPr>
                                        <w:rStyle w:val="Hyperlink"/>
                                        <w:spacing w:val="10"/>
                                        <w:sz w:val="28"/>
                                        <w:szCs w:val="28"/>
                                      </w:rPr>
                                      <w:t>yes@bamcommunity.com.au</w:t>
                                    </w:r>
                                  </w:hyperlink>
                                </w:p>
                                <w:p w14:paraId="360F1846" w14:textId="77777777" w:rsidR="005D74AB" w:rsidRDefault="005D74AB" w:rsidP="005D74AB">
                                  <w:pPr>
                                    <w:pStyle w:val="NoSpacing"/>
                                    <w:spacing w:after="240"/>
                                    <w:jc w:val="right"/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44546A" w:themeColor="text2"/>
                                      <w:spacing w:val="10"/>
                                      <w:sz w:val="28"/>
                                      <w:szCs w:val="28"/>
                                    </w:rPr>
                                    <w:t>PH: 0405529274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34234E04" id="Group 454" o:spid="_x0000_s1031" alt="Title: Author and company name with crop mark graphic" style="position:absolute;margin-left:229pt;margin-top:8in;width:365.75pt;height:265.65pt;z-index:251661312;mso-position-horizontal-relative:page;mso-position-vertical-relative:page;mso-width-relative:margin;mso-height-relative:margin" coordorigin="27305" coordsize="4644517,337413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">
                    <v:group id="Group 455" o:spid="_x0000_s1032" style="position:absolute;left:2038350;width:2633472;height:3374136" coordsize="2628900,337185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JW61XcUAAADcAAAA&#10;DwAAAAAAAAAAAAAAAACpAgAAZHJzL2Rvd25yZXYueG1sUEsFBgAAAAAEAAQA+gAAAJsDAAAAAA==&#10;">
                      <v:shape id="Freeform 456" o:spid="_x0000_s1033" style="position:absolute;width:2133600;height:2867025;visibility:visible;mso-wrap-style:square;v-text-anchor:top" coordsize="1344,180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i93rwwAA&#10;ANwAAAAPAAAAZHJzL2Rvd25yZXYueG1sRI9Ba8JAFITvQv/D8gq96aZiRFJXkRZRvCWm0OMj+5qE&#10;Zt+G3VVTf70rCB6HmfmGWa4H04kzOd9aVvA+SUAQV1a3XCsoj9vxAoQPyBo7y6TgnzysVy+jJWba&#10;XjincxFqESHsM1TQhNBnUvqqIYN+Ynvi6P1aZzBE6WqpHV4i3HRymiRzabDluNBgT58NVX/FyShw&#10;+fch3xRY7k5s6KdIv2S6vyr19jpsPkAEGsIz/GjvtYJZOof7mXgE5OoG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fi93rwwAAANwAAAAPAAAAAAAAAAAAAAAAAJcCAABkcnMvZG93&#10;bnJldi54bWxQSwUGAAAAAAQABAD1AAAAhwMAAAAA&#10;" path="m1344,1806l0,1806,,1641,1176,1641,1176,,1344,,1344,1806xe" fillcolor="#44546a [3215]" stroked="f">
                        <v:path arrowok="t" o:connecttype="custom" o:connectlocs="2133600,2867025;0,2867025;0,2605088;1866900,2605088;1866900,0;2133600,0;2133600,2867025" o:connectangles="0,0,0,0,0,0,0"/>
                      </v:shape>
                      <v:rect id="Rectangle 457" o:spid="_x0000_s1034" style="position:absolute;left:9525;width:2619375;height:33718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5EZ7xAAA&#10;ANwAAAAPAAAAZHJzL2Rvd25yZXYueG1sRI9BawIxFITvhf6H8ArearZiraxGUUGseCi17f2ZPHeX&#10;bl6WJO6u/94IhR6HmfmGmS97W4uWfKgcK3gZZiCItTMVFwq+v7bPUxAhIhusHZOCKwVYLh4f5pgb&#10;1/EntcdYiAThkKOCMsYmlzLokiyGoWuIk3d23mJM0hfSeOwS3NZylGUTabHitFBiQ5uS9O/xYhX8&#10;uPO6s/rE+/b6UV12B6/19KDU4KlfzUBE6uN/+K/9bhSMX9/gfiYdAbm4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eRGe8QAAADcAAAADwAAAAAAAAAAAAAAAACXAgAAZHJzL2Rv&#10;d25yZXYueG1sUEsFBgAAAAAEAAQA9QAAAIgDAAAAAA==&#10;" filled="f" stroked="f" strokeweight="1pt"/>
                    </v:group>
                    <v:shape id="Text Box 458" o:spid="_x0000_s1035" type="#_x0000_t202" style="position:absolute;left:27305;top:2540;width:3904218;height:2629197;visibility:visible;mso-wrap-style:square;v-text-anchor:bottom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hBG4vgAA&#10;ANwAAAAPAAAAZHJzL2Rvd25yZXYueG1sRE/LqsIwEN0L/kMYwZ2miopUo4ggV3DlY+FybMa22kxK&#10;klvr35uF4PJw3st1ayrRkPOlZQWjYQKCOLO65FzB5bwbzEH4gKyxskwK3uRhvep2lphq++IjNaeQ&#10;ixjCPkUFRQh1KqXPCjLoh7YmjtzdOoMhQpdL7fAVw00lx0kykwZLjg0F1rQtKHue/o2C8d/Zzg9t&#10;c7vecv9gRzJs341S/V67WYAI1Iaf+OveawWTaVwbz8QjIFcf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eoQRuL4AAADcAAAADwAAAAAAAAAAAAAAAACXAgAAZHJzL2Rvd25yZXYu&#10;eG1sUEsFBgAAAAAEAAQA9QAAAIIDAAAAAA==&#10;" filled="f" stroked="f" strokeweight=".5pt">
                      <v:textbox inset="0,0,36pt,36pt">
                        <w:txbxContent>
                          <w:p w14:paraId="3C748CD9" w14:textId="77777777" w:rsidR="005D74AB" w:rsidRDefault="005D74AB" w:rsidP="005D74AB">
                            <w:pPr>
                              <w:pStyle w:val="NoSpacing"/>
                              <w:spacing w:after="240"/>
                              <w:jc w:val="right"/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</w:pPr>
                            <w:sdt>
                              <w:sdtPr>
                                <w:rPr>
                                  <w:b/>
                                  <w:color w:val="44546A" w:themeColor="text2"/>
                                  <w:spacing w:val="10"/>
                                  <w:sz w:val="40"/>
                                  <w:szCs w:val="40"/>
                                </w:rPr>
                                <w:alias w:val="Company"/>
                                <w:tag w:val=""/>
                                <w:id w:val="1712304738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15:appearance w15:val="hidden"/>
                                <w:text/>
                              </w:sdtPr>
                              <w:sdtContent>
                                <w:r w:rsidRPr="005D74AB">
                                  <w:rPr>
                                    <w:b/>
                                    <w:color w:val="44546A" w:themeColor="text2"/>
                                    <w:spacing w:val="10"/>
                                    <w:sz w:val="40"/>
                                    <w:szCs w:val="40"/>
                                  </w:rPr>
                                  <w:t xml:space="preserve">Lisa Ellem RN, </w:t>
                                </w:r>
                                <w:proofErr w:type="spellStart"/>
                                <w:r w:rsidRPr="005D74AB">
                                  <w:rPr>
                                    <w:b/>
                                    <w:color w:val="44546A" w:themeColor="text2"/>
                                    <w:spacing w:val="10"/>
                                    <w:sz w:val="40"/>
                                    <w:szCs w:val="40"/>
                                  </w:rPr>
                                  <w:t>BEd</w:t>
                                </w:r>
                                <w:proofErr w:type="spellEnd"/>
                                <w:r w:rsidRPr="005D74AB">
                                  <w:rPr>
                                    <w:b/>
                                    <w:color w:val="44546A" w:themeColor="text2"/>
                                    <w:spacing w:val="10"/>
                                    <w:sz w:val="40"/>
                                    <w:szCs w:val="40"/>
                                  </w:rPr>
                                  <w:t xml:space="preserve">, </w:t>
                                </w:r>
                                <w:proofErr w:type="spellStart"/>
                                <w:r w:rsidRPr="005D74AB">
                                  <w:rPr>
                                    <w:b/>
                                    <w:color w:val="44546A" w:themeColor="text2"/>
                                    <w:spacing w:val="10"/>
                                    <w:sz w:val="40"/>
                                    <w:szCs w:val="40"/>
                                  </w:rPr>
                                  <w:t>M</w:t>
                                </w:r>
                                <w:r>
                                  <w:rPr>
                                    <w:b/>
                                    <w:color w:val="44546A" w:themeColor="text2"/>
                                    <w:spacing w:val="10"/>
                                    <w:sz w:val="40"/>
                                    <w:szCs w:val="40"/>
                                  </w:rPr>
                                  <w:t>E</w:t>
                                </w:r>
                                <w:r w:rsidRPr="005D74AB">
                                  <w:rPr>
                                    <w:b/>
                                    <w:color w:val="44546A" w:themeColor="text2"/>
                                    <w:spacing w:val="10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>
                                  <w:rPr>
                                    <w:b/>
                                    <w:color w:val="44546A" w:themeColor="text2"/>
                                    <w:spacing w:val="10"/>
                                    <w:sz w:val="40"/>
                                    <w:szCs w:val="40"/>
                                  </w:rPr>
                                  <w:t>.</w:t>
                                </w:r>
                                <w:proofErr w:type="spellEnd"/>
                              </w:sdtContent>
                            </w:sdt>
                          </w:p>
                          <w:p w14:paraId="5E4C26DA" w14:textId="77777777" w:rsidR="005D74AB" w:rsidRDefault="005D74AB" w:rsidP="005D74AB">
                            <w:pPr>
                              <w:pStyle w:val="NoSpacing"/>
                              <w:spacing w:after="240"/>
                              <w:jc w:val="right"/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  <w:t xml:space="preserve">BAM Community, </w:t>
                            </w:r>
                          </w:p>
                          <w:p w14:paraId="2A7B5C67" w14:textId="77777777" w:rsidR="005D74AB" w:rsidRDefault="005D74AB" w:rsidP="005D74AB">
                            <w:pPr>
                              <w:pStyle w:val="NoSpacing"/>
                              <w:spacing w:after="240"/>
                              <w:jc w:val="right"/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  <w:t xml:space="preserve">Coffs </w:t>
                            </w:r>
                            <w:proofErr w:type="spellStart"/>
                            <w:r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  <w:t>Harbour</w:t>
                            </w:r>
                            <w:proofErr w:type="spellEnd"/>
                            <w:r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  <w:t>. NSW Australia</w:t>
                            </w:r>
                          </w:p>
                          <w:p w14:paraId="5994A1C6" w14:textId="77777777" w:rsidR="005D74AB" w:rsidRDefault="005D74AB" w:rsidP="005D74AB">
                            <w:pPr>
                              <w:pStyle w:val="NoSpacing"/>
                              <w:spacing w:after="240"/>
                              <w:jc w:val="right"/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</w:pPr>
                            <w:hyperlink r:id="rId7" w:history="1">
                              <w:r w:rsidRPr="00D6706E">
                                <w:rPr>
                                  <w:rStyle w:val="Hyperlink"/>
                                  <w:spacing w:val="10"/>
                                  <w:sz w:val="28"/>
                                  <w:szCs w:val="28"/>
                                </w:rPr>
                                <w:t>yes@bamcommunity.com.au</w:t>
                              </w:r>
                            </w:hyperlink>
                          </w:p>
                          <w:p w14:paraId="360F1846" w14:textId="77777777" w:rsidR="005D74AB" w:rsidRDefault="005D74AB" w:rsidP="005D74AB">
                            <w:pPr>
                              <w:pStyle w:val="NoSpacing"/>
                              <w:spacing w:after="240"/>
                              <w:jc w:val="right"/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44546A" w:themeColor="text2"/>
                                <w:spacing w:val="10"/>
                                <w:sz w:val="28"/>
                                <w:szCs w:val="28"/>
                              </w:rPr>
                              <w:t>PH: 0405529274</w:t>
                            </w:r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lang w:val="en-AU"/>
            </w:rPr>
            <w:br w:type="page"/>
          </w:r>
        </w:p>
      </w:sdtContent>
    </w:sdt>
    <w:p w14:paraId="2334B4BE" w14:textId="77777777" w:rsidR="00B77B98" w:rsidRDefault="005D74AB" w:rsidP="0081551C">
      <w:pPr>
        <w:pStyle w:val="Title"/>
        <w:rPr>
          <w:lang w:val="en-AU"/>
        </w:rPr>
      </w:pPr>
      <w:bookmarkStart w:id="0" w:name="_GoBack"/>
      <w:r>
        <w:rPr>
          <w:lang w:val="en-AU"/>
        </w:rPr>
        <w:lastRenderedPageBreak/>
        <w:t>Strategies to build Workplace Supervisor Skills</w:t>
      </w:r>
    </w:p>
    <w:bookmarkEnd w:id="0"/>
    <w:p w14:paraId="3806AFF8" w14:textId="77777777" w:rsidR="005D74AB" w:rsidRDefault="005D74AB">
      <w:pPr>
        <w:rPr>
          <w:lang w:val="en-AU"/>
        </w:rPr>
      </w:pPr>
    </w:p>
    <w:p w14:paraId="739999DA" w14:textId="77777777" w:rsidR="005D74AB" w:rsidRDefault="0081551C" w:rsidP="005D74AB">
      <w:pPr>
        <w:pStyle w:val="thesis"/>
      </w:pPr>
      <w:r>
        <w:t>Engaging</w:t>
      </w:r>
      <w:r w:rsidR="005D74AB">
        <w:t xml:space="preserve"> workplace supervisors</w:t>
      </w:r>
      <w:r w:rsidR="005D74AB" w:rsidRPr="001D4C97">
        <w:t xml:space="preserve"> in </w:t>
      </w:r>
      <w:r>
        <w:t xml:space="preserve">action </w:t>
      </w:r>
      <w:r w:rsidR="005D74AB" w:rsidRPr="001D4C97">
        <w:t>research</w:t>
      </w:r>
      <w:r w:rsidR="00305FEA">
        <w:t xml:space="preserve"> builds skills that are valueable to any workplace</w:t>
      </w:r>
      <w:r w:rsidR="005D74AB" w:rsidRPr="001D4C97">
        <w:t xml:space="preserve">. </w:t>
      </w:r>
      <w:r>
        <w:t>It</w:t>
      </w:r>
      <w:r w:rsidR="005D74AB" w:rsidRPr="001D4C97">
        <w:t xml:space="preserve"> </w:t>
      </w:r>
      <w:r w:rsidR="005D74AB">
        <w:t>underpins innovation and positive change</w:t>
      </w:r>
      <w:r>
        <w:t xml:space="preserve"> within the workplace</w:t>
      </w:r>
      <w:r w:rsidR="005D74AB">
        <w:t xml:space="preserve">. </w:t>
      </w:r>
      <w:r>
        <w:t>It</w:t>
      </w:r>
      <w:r w:rsidR="005D74AB" w:rsidRPr="001D4C97">
        <w:t xml:space="preserve"> builds reflective practice</w:t>
      </w:r>
      <w:r w:rsidR="005D74AB">
        <w:t xml:space="preserve"> and </w:t>
      </w:r>
      <w:r w:rsidR="005D74AB">
        <w:t>emerces the employee in es</w:t>
      </w:r>
      <w:r w:rsidR="00305FEA">
        <w:t>ential</w:t>
      </w:r>
      <w:r w:rsidR="005D74AB">
        <w:t xml:space="preserve"> knowledge and practice </w:t>
      </w:r>
      <w:r>
        <w:t>of</w:t>
      </w:r>
      <w:r w:rsidR="0016350C">
        <w:t xml:space="preserve"> </w:t>
      </w:r>
      <w:r>
        <w:t>training</w:t>
      </w:r>
      <w:r w:rsidR="00EF22D1">
        <w:t xml:space="preserve"> and assessment</w:t>
      </w:r>
      <w:r w:rsidR="00305FEA">
        <w:t xml:space="preserve">. Innovatively, building workplace supervisors skills ensures sustainability </w:t>
      </w:r>
      <w:r w:rsidR="0016350C">
        <w:t>of</w:t>
      </w:r>
      <w:r>
        <w:t xml:space="preserve"> </w:t>
      </w:r>
      <w:r w:rsidR="00EF22D1">
        <w:t xml:space="preserve">the </w:t>
      </w:r>
      <w:r>
        <w:t xml:space="preserve">work environment, professional development and innovation </w:t>
      </w:r>
      <w:r w:rsidR="00EF22D1">
        <w:t xml:space="preserve">that was </w:t>
      </w:r>
      <w:r w:rsidR="00305FEA">
        <w:t>enabled through collaboration.</w:t>
      </w:r>
    </w:p>
    <w:p w14:paraId="66B03B73" w14:textId="77777777" w:rsidR="00305FEA" w:rsidRDefault="00305FEA" w:rsidP="00305FEA">
      <w:pPr>
        <w:pStyle w:val="thesis"/>
      </w:pPr>
      <w:r>
        <w:t xml:space="preserve">This study </w:t>
      </w:r>
      <w:r w:rsidR="0081551C">
        <w:t>observed</w:t>
      </w:r>
      <w:r>
        <w:t xml:space="preserve"> building workplace supervi</w:t>
      </w:r>
      <w:r w:rsidR="0016350C">
        <w:t>s</w:t>
      </w:r>
      <w:r>
        <w:t>or skills through designing and implementi</w:t>
      </w:r>
      <w:r w:rsidR="0016350C">
        <w:t xml:space="preserve">ng assessment and learning </w:t>
      </w:r>
      <w:r w:rsidR="00EF22D1">
        <w:t>tasks</w:t>
      </w:r>
      <w:r>
        <w:t>. This became a p</w:t>
      </w:r>
      <w:r w:rsidR="005D74AB">
        <w:t xml:space="preserve">urposeful professional development </w:t>
      </w:r>
      <w:r>
        <w:t>activity that built</w:t>
      </w:r>
      <w:r w:rsidR="005D74AB">
        <w:t xml:space="preserve"> collaboration amongst </w:t>
      </w:r>
      <w:r>
        <w:t>workplace supervisors. A</w:t>
      </w:r>
      <w:r w:rsidR="005D74AB">
        <w:t xml:space="preserve"> learning community</w:t>
      </w:r>
      <w:r>
        <w:t xml:space="preserve"> was </w:t>
      </w:r>
      <w:r w:rsidR="00EF22D1">
        <w:t>constructed</w:t>
      </w:r>
      <w:r w:rsidR="005D74AB">
        <w:t xml:space="preserve"> where </w:t>
      </w:r>
      <w:r>
        <w:t>workplace supervisors</w:t>
      </w:r>
      <w:r w:rsidR="005D74AB">
        <w:t xml:space="preserve"> </w:t>
      </w:r>
      <w:r w:rsidR="0081551C">
        <w:t>were</w:t>
      </w:r>
      <w:r w:rsidR="005D74AB">
        <w:t xml:space="preserve"> supported in </w:t>
      </w:r>
      <w:r>
        <w:t xml:space="preserve">training and assessment </w:t>
      </w:r>
      <w:r w:rsidR="005D74AB">
        <w:t xml:space="preserve">learning embedded </w:t>
      </w:r>
      <w:r>
        <w:t>with adult learning</w:t>
      </w:r>
      <w:r w:rsidR="005D74AB">
        <w:t xml:space="preserve"> principles. </w:t>
      </w:r>
      <w:r w:rsidR="0081551C">
        <w:t>The workplace supervisor’s became learners and the learning was shared with other staff.</w:t>
      </w:r>
    </w:p>
    <w:p w14:paraId="11E5A357" w14:textId="77777777" w:rsidR="00305FEA" w:rsidRDefault="00305FEA" w:rsidP="00305FEA">
      <w:pPr>
        <w:pStyle w:val="thesis"/>
      </w:pPr>
      <w:r>
        <w:t xml:space="preserve">The setting was a regional aged care facility where workplace learning is valued. </w:t>
      </w:r>
      <w:r w:rsidRPr="008B6A65">
        <w:t xml:space="preserve">The main conclusions drawn from this study </w:t>
      </w:r>
      <w:r>
        <w:t>include:</w:t>
      </w:r>
    </w:p>
    <w:p w14:paraId="31B7FE0C" w14:textId="77777777" w:rsidR="00305FEA" w:rsidRDefault="00305FEA" w:rsidP="00305FEA">
      <w:pPr>
        <w:pStyle w:val="thesis"/>
        <w:numPr>
          <w:ilvl w:val="0"/>
          <w:numId w:val="1"/>
        </w:numPr>
        <w:rPr>
          <w:rFonts w:ascii="Tahoma" w:hAnsi="Tahoma"/>
        </w:rPr>
      </w:pPr>
      <w:r>
        <w:t xml:space="preserve">An effective </w:t>
      </w:r>
      <w:r w:rsidRPr="00D975A3">
        <w:t>learning community</w:t>
      </w:r>
      <w:r>
        <w:t xml:space="preserve"> can be built within industry.</w:t>
      </w:r>
    </w:p>
    <w:p w14:paraId="7A99EA19" w14:textId="77777777" w:rsidR="00305FEA" w:rsidRDefault="00305FEA" w:rsidP="00305FEA">
      <w:pPr>
        <w:pStyle w:val="thesis"/>
        <w:numPr>
          <w:ilvl w:val="0"/>
          <w:numId w:val="1"/>
        </w:numPr>
        <w:rPr>
          <w:rFonts w:ascii="Tahoma" w:hAnsi="Tahoma"/>
        </w:rPr>
      </w:pPr>
      <w:r>
        <w:t>Employing</w:t>
      </w:r>
      <w:r>
        <w:t xml:space="preserve"> learning</w:t>
      </w:r>
      <w:r w:rsidRPr="00D975A3">
        <w:t xml:space="preserve"> strategies through an andragogic</w:t>
      </w:r>
      <w:r>
        <w:t xml:space="preserve"> approach is</w:t>
      </w:r>
      <w:r w:rsidRPr="00D975A3">
        <w:t xml:space="preserve"> relevant </w:t>
      </w:r>
      <w:r>
        <w:t xml:space="preserve">to </w:t>
      </w:r>
      <w:r>
        <w:t>workplace learning</w:t>
      </w:r>
      <w:r w:rsidR="0016350C">
        <w:t xml:space="preserve"> and professional development.</w:t>
      </w:r>
    </w:p>
    <w:p w14:paraId="7DB6B5D1" w14:textId="77777777" w:rsidR="00305FEA" w:rsidRPr="00630B5F" w:rsidRDefault="00305FEA" w:rsidP="00305FEA">
      <w:pPr>
        <w:pStyle w:val="thesis"/>
        <w:numPr>
          <w:ilvl w:val="0"/>
          <w:numId w:val="1"/>
        </w:numPr>
        <w:rPr>
          <w:rFonts w:ascii="Tahoma" w:hAnsi="Tahoma"/>
        </w:rPr>
      </w:pPr>
      <w:r>
        <w:t xml:space="preserve">Building </w:t>
      </w:r>
      <w:r w:rsidR="0081551C">
        <w:t>workplace supervisor skill</w:t>
      </w:r>
      <w:r>
        <w:t xml:space="preserve"> has resulted in business growth.</w:t>
      </w:r>
      <w:r w:rsidRPr="00D975A3">
        <w:t xml:space="preserve"> </w:t>
      </w:r>
    </w:p>
    <w:p w14:paraId="656A1320" w14:textId="77777777" w:rsidR="00305FEA" w:rsidRPr="00305FEA" w:rsidRDefault="0016350C" w:rsidP="00305FEA">
      <w:pPr>
        <w:pStyle w:val="thesis"/>
      </w:pPr>
      <w:r>
        <w:t>This was a very small study and may not be reflective of all workplaces. Further study of the impact of workplace learning and in building workplace supervisor skills would be beneficial.</w:t>
      </w:r>
    </w:p>
    <w:p w14:paraId="316CAABC" w14:textId="77777777" w:rsidR="005D74AB" w:rsidRDefault="005D74AB">
      <w:pPr>
        <w:rPr>
          <w:lang w:val="en-AU"/>
        </w:rPr>
      </w:pPr>
    </w:p>
    <w:p w14:paraId="30DECEA8" w14:textId="77777777" w:rsidR="005D74AB" w:rsidRDefault="005D74AB">
      <w:pPr>
        <w:rPr>
          <w:lang w:val="en-AU"/>
        </w:rPr>
      </w:pPr>
    </w:p>
    <w:p w14:paraId="6EAACD22" w14:textId="77777777" w:rsidR="005D74AB" w:rsidRPr="005D74AB" w:rsidRDefault="005D74AB">
      <w:pPr>
        <w:rPr>
          <w:lang w:val="en-AU"/>
        </w:rPr>
      </w:pPr>
    </w:p>
    <w:sectPr w:rsidR="005D74AB" w:rsidRPr="005D74AB" w:rsidSect="005D74AB"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654A2"/>
    <w:multiLevelType w:val="hybridMultilevel"/>
    <w:tmpl w:val="3568358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4AB"/>
    <w:rsid w:val="00017CE2"/>
    <w:rsid w:val="000201F3"/>
    <w:rsid w:val="00031CEC"/>
    <w:rsid w:val="00034039"/>
    <w:rsid w:val="00045F9A"/>
    <w:rsid w:val="00063DD8"/>
    <w:rsid w:val="0007677A"/>
    <w:rsid w:val="00090C3E"/>
    <w:rsid w:val="000A2C92"/>
    <w:rsid w:val="000B392B"/>
    <w:rsid w:val="000C1B94"/>
    <w:rsid w:val="00113076"/>
    <w:rsid w:val="001359D4"/>
    <w:rsid w:val="00140AD5"/>
    <w:rsid w:val="00141281"/>
    <w:rsid w:val="00143C2B"/>
    <w:rsid w:val="0016350C"/>
    <w:rsid w:val="001712F2"/>
    <w:rsid w:val="001F1471"/>
    <w:rsid w:val="002028EB"/>
    <w:rsid w:val="00204924"/>
    <w:rsid w:val="002B5879"/>
    <w:rsid w:val="002C5552"/>
    <w:rsid w:val="002E4871"/>
    <w:rsid w:val="0030204B"/>
    <w:rsid w:val="0030474B"/>
    <w:rsid w:val="00305FEA"/>
    <w:rsid w:val="0031513B"/>
    <w:rsid w:val="00327727"/>
    <w:rsid w:val="00334E9F"/>
    <w:rsid w:val="003628B6"/>
    <w:rsid w:val="00386CEE"/>
    <w:rsid w:val="003930BC"/>
    <w:rsid w:val="003D1624"/>
    <w:rsid w:val="003E29AE"/>
    <w:rsid w:val="004042D8"/>
    <w:rsid w:val="00417A16"/>
    <w:rsid w:val="00431263"/>
    <w:rsid w:val="00435DD3"/>
    <w:rsid w:val="00455A15"/>
    <w:rsid w:val="00456119"/>
    <w:rsid w:val="00483660"/>
    <w:rsid w:val="00497150"/>
    <w:rsid w:val="004C2940"/>
    <w:rsid w:val="004C4FE6"/>
    <w:rsid w:val="004C57DB"/>
    <w:rsid w:val="004C63C3"/>
    <w:rsid w:val="004C7A7E"/>
    <w:rsid w:val="004D7734"/>
    <w:rsid w:val="004E2088"/>
    <w:rsid w:val="004F2065"/>
    <w:rsid w:val="00505FDC"/>
    <w:rsid w:val="00510421"/>
    <w:rsid w:val="00520B3F"/>
    <w:rsid w:val="00545953"/>
    <w:rsid w:val="0056314A"/>
    <w:rsid w:val="005A238A"/>
    <w:rsid w:val="005B0680"/>
    <w:rsid w:val="005C63E0"/>
    <w:rsid w:val="005C76B0"/>
    <w:rsid w:val="005D74AB"/>
    <w:rsid w:val="005E52D6"/>
    <w:rsid w:val="0060754B"/>
    <w:rsid w:val="00612928"/>
    <w:rsid w:val="006509DE"/>
    <w:rsid w:val="006C2BC4"/>
    <w:rsid w:val="006D5F7A"/>
    <w:rsid w:val="006E4EAB"/>
    <w:rsid w:val="00793B49"/>
    <w:rsid w:val="007A500A"/>
    <w:rsid w:val="007C2FEF"/>
    <w:rsid w:val="007F0327"/>
    <w:rsid w:val="007F2313"/>
    <w:rsid w:val="0081551C"/>
    <w:rsid w:val="00837914"/>
    <w:rsid w:val="00842BD2"/>
    <w:rsid w:val="00843937"/>
    <w:rsid w:val="00865107"/>
    <w:rsid w:val="00870EBE"/>
    <w:rsid w:val="008C06EE"/>
    <w:rsid w:val="008C3C9E"/>
    <w:rsid w:val="008D0D92"/>
    <w:rsid w:val="008D4546"/>
    <w:rsid w:val="008F0898"/>
    <w:rsid w:val="009137DB"/>
    <w:rsid w:val="00916208"/>
    <w:rsid w:val="009C2FAF"/>
    <w:rsid w:val="009C6E8C"/>
    <w:rsid w:val="009E30A8"/>
    <w:rsid w:val="00A0321E"/>
    <w:rsid w:val="00A17FB0"/>
    <w:rsid w:val="00A4111D"/>
    <w:rsid w:val="00A55B95"/>
    <w:rsid w:val="00A57803"/>
    <w:rsid w:val="00AC12E5"/>
    <w:rsid w:val="00AF4339"/>
    <w:rsid w:val="00B012C6"/>
    <w:rsid w:val="00B33C41"/>
    <w:rsid w:val="00B51351"/>
    <w:rsid w:val="00B86CE4"/>
    <w:rsid w:val="00BB0488"/>
    <w:rsid w:val="00BB4CCA"/>
    <w:rsid w:val="00BD3431"/>
    <w:rsid w:val="00BE7991"/>
    <w:rsid w:val="00C0466E"/>
    <w:rsid w:val="00CA1E48"/>
    <w:rsid w:val="00CA1E53"/>
    <w:rsid w:val="00CA3620"/>
    <w:rsid w:val="00CB4BB7"/>
    <w:rsid w:val="00D11C1E"/>
    <w:rsid w:val="00D202FB"/>
    <w:rsid w:val="00D44B76"/>
    <w:rsid w:val="00D53007"/>
    <w:rsid w:val="00D835B2"/>
    <w:rsid w:val="00DA5818"/>
    <w:rsid w:val="00DB2316"/>
    <w:rsid w:val="00DD4DC3"/>
    <w:rsid w:val="00DF343A"/>
    <w:rsid w:val="00E342C0"/>
    <w:rsid w:val="00E34C1B"/>
    <w:rsid w:val="00E408B5"/>
    <w:rsid w:val="00EF22D1"/>
    <w:rsid w:val="00EF67AE"/>
    <w:rsid w:val="00F00FAB"/>
    <w:rsid w:val="00F50416"/>
    <w:rsid w:val="00F7144F"/>
    <w:rsid w:val="00FA0840"/>
    <w:rsid w:val="00FA5285"/>
    <w:rsid w:val="00FB4750"/>
    <w:rsid w:val="00FC0475"/>
    <w:rsid w:val="00FC7B11"/>
    <w:rsid w:val="00F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ACB2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D74AB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D74AB"/>
    <w:rPr>
      <w:rFonts w:eastAsiaTheme="minorEastAsia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5D74AB"/>
    <w:rPr>
      <w:color w:val="0563C1" w:themeColor="hyperlink"/>
      <w:u w:val="single"/>
    </w:rPr>
  </w:style>
  <w:style w:type="paragraph" w:customStyle="1" w:styleId="thesis">
    <w:name w:val="thesis"/>
    <w:basedOn w:val="Normal"/>
    <w:next w:val="Normal"/>
    <w:autoRedefine/>
    <w:qFormat/>
    <w:rsid w:val="005D74AB"/>
    <w:pPr>
      <w:spacing w:before="100" w:beforeAutospacing="1" w:after="100" w:afterAutospacing="1" w:line="360" w:lineRule="auto"/>
      <w:ind w:left="360"/>
    </w:pPr>
    <w:rPr>
      <w:rFonts w:ascii="Times New Roman" w:eastAsia="Times New Roman" w:hAnsi="Times New Roman" w:cs="Times New Roman"/>
      <w:bCs/>
      <w:noProof/>
      <w:color w:val="000000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8155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51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3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yes@bamcommunity.com.au" TargetMode="External"/><Relationship Id="rId7" Type="http://schemas.openxmlformats.org/officeDocument/2006/relationships/hyperlink" Target="mailto:yes@bamcommunity.com.a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>
  <b:Source>
    <b:Tag>Bri12</b:Tag>
    <b:SourceType>InternetSite</b:SourceType>
    <b:Guid>{1F2A511D-DF8C-8540-B644-B160031DBC3F}</b:Guid>
    <b:Title>Evolution of apprenticeships and traineeships in Australia: an unfinished history</b:Title>
    <b:InternetSiteTitle>NCVER</b:InternetSiteTitle>
    <b:URL>http://www.ncver.edu.au/publications/2444.html</b:URL>
    <b:ProductionCompany>National Centre for Vocational Education Research (NCVER) </b:ProductionCompany>
    <b:Year>2012</b:Year>
    <b:Month>Feb</b:Month>
    <b:Day>20</b:Day>
    <b:YearAccessed>2015</b:YearAccessed>
    <b:MonthAccessed>November</b:MonthAccessed>
    <b:DayAccessed>8</b:DayAccessed>
    <b:Author>
      <b:Author>
        <b:NameList>
          <b:Person>
            <b:Last>Knight</b:Last>
            <b:First>Brian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E111E57C-6D28-454B-A244-629CA11B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237</Words>
  <Characters>1351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Lisa Ellem RN, BEd, MEd.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Strategies to build workplace Supervisor Skills</dc:title>
  <dc:subject/>
  <dc:creator>Microsoft Office User</dc:creator>
  <cp:keywords/>
  <dc:description/>
  <cp:lastModifiedBy>Microsoft Office User</cp:lastModifiedBy>
  <cp:revision>1</cp:revision>
  <dcterms:created xsi:type="dcterms:W3CDTF">2018-01-03T01:02:00Z</dcterms:created>
  <dcterms:modified xsi:type="dcterms:W3CDTF">2018-01-03T01:42:00Z</dcterms:modified>
</cp:coreProperties>
</file>