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0D84CC" w14:textId="3CF04F78" w:rsidR="003C75E6" w:rsidRDefault="003C75E6" w:rsidP="003C75E6">
      <w:pPr>
        <w:pStyle w:val="NormalWeb"/>
        <w:jc w:val="center"/>
        <w:rPr>
          <w:rFonts w:ascii="Arial" w:hAnsi="Arial"/>
          <w:b/>
          <w:bCs/>
          <w:color w:val="000000"/>
          <w:sz w:val="21"/>
          <w:szCs w:val="21"/>
        </w:rPr>
      </w:pPr>
      <w:r w:rsidRPr="0074299D">
        <w:rPr>
          <w:rFonts w:ascii="Tw Cen MT Condensed" w:eastAsia="+mj-ea" w:hAnsi="Tw Cen MT Condensed" w:cs="+mj-cs"/>
          <w:b/>
          <w:bCs/>
          <w:i/>
          <w:iCs/>
          <w:caps/>
          <w:noProof/>
          <w:spacing w:val="40"/>
          <w:kern w:val="24"/>
          <w:position w:val="1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drawing>
          <wp:inline distT="0" distB="0" distL="0" distR="0" wp14:anchorId="6A25728D" wp14:editId="00C7B294">
            <wp:extent cx="3818374" cy="2705357"/>
            <wp:effectExtent l="0" t="0" r="0" b="0"/>
            <wp:docPr id="4" name="Picture 1" descr="JAYJAY CHEST UP edi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" descr="JAYJAY CHEST UP edited"/>
                    <pic:cNvPicPr>
                      <a:picLocks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0671" cy="2706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AE14F2" w14:textId="227056E2" w:rsidR="008D458E" w:rsidRDefault="008D458E">
      <w:pPr>
        <w:pStyle w:val="NormalWeb"/>
        <w:rPr>
          <w:rFonts w:ascii="Arial" w:hAnsi="Arial"/>
          <w:color w:val="000000"/>
          <w:sz w:val="21"/>
          <w:szCs w:val="21"/>
        </w:rPr>
      </w:pPr>
      <w:r>
        <w:rPr>
          <w:rFonts w:ascii="Arial" w:hAnsi="Arial"/>
          <w:b/>
          <w:bCs/>
          <w:color w:val="000000"/>
          <w:sz w:val="21"/>
          <w:szCs w:val="21"/>
        </w:rPr>
        <w:t>NURSING</w:t>
      </w:r>
      <w:r w:rsidR="00543DA1">
        <w:rPr>
          <w:rFonts w:ascii="Arial" w:hAnsi="Arial"/>
          <w:b/>
          <w:bCs/>
          <w:color w:val="000000"/>
          <w:sz w:val="21"/>
          <w:szCs w:val="21"/>
        </w:rPr>
        <w:t xml:space="preserve"> INNOVATION AND HEALTHCARE</w:t>
      </w:r>
      <w:r w:rsidR="003262A6">
        <w:rPr>
          <w:rFonts w:ascii="Arial" w:hAnsi="Arial"/>
          <w:b/>
          <w:bCs/>
          <w:color w:val="000000"/>
          <w:sz w:val="21"/>
          <w:szCs w:val="21"/>
        </w:rPr>
        <w:t>:</w:t>
      </w:r>
      <w:r>
        <w:rPr>
          <w:rFonts w:ascii="Arial" w:hAnsi="Arial"/>
          <w:b/>
          <w:bCs/>
          <w:color w:val="000000"/>
          <w:sz w:val="21"/>
          <w:szCs w:val="21"/>
        </w:rPr>
        <w:t> </w:t>
      </w:r>
      <w:r w:rsidR="00543DA1">
        <w:rPr>
          <w:rFonts w:ascii="Arial" w:hAnsi="Arial"/>
          <w:b/>
          <w:bCs/>
          <w:color w:val="000000"/>
          <w:sz w:val="21"/>
          <w:szCs w:val="21"/>
        </w:rPr>
        <w:t>DIGITAL MEDIA</w:t>
      </w:r>
      <w:r w:rsidR="00A643D5">
        <w:rPr>
          <w:rFonts w:ascii="Arial" w:hAnsi="Arial"/>
          <w:b/>
          <w:bCs/>
          <w:color w:val="000000"/>
          <w:sz w:val="21"/>
          <w:szCs w:val="21"/>
        </w:rPr>
        <w:t xml:space="preserve"> </w:t>
      </w:r>
      <w:r w:rsidR="00543DA1">
        <w:rPr>
          <w:rFonts w:ascii="Arial" w:hAnsi="Arial"/>
          <w:b/>
          <w:bCs/>
          <w:color w:val="000000"/>
          <w:sz w:val="21"/>
          <w:szCs w:val="21"/>
        </w:rPr>
        <w:t xml:space="preserve">INTERVENTION AND </w:t>
      </w:r>
      <w:r w:rsidR="00A643D5">
        <w:rPr>
          <w:rFonts w:ascii="Arial" w:hAnsi="Arial"/>
          <w:b/>
          <w:bCs/>
          <w:color w:val="000000"/>
          <w:sz w:val="21"/>
          <w:szCs w:val="21"/>
        </w:rPr>
        <w:t>STRATEGIES</w:t>
      </w:r>
      <w:r w:rsidR="00617A9E">
        <w:rPr>
          <w:rFonts w:ascii="Arial" w:hAnsi="Arial"/>
          <w:b/>
          <w:bCs/>
          <w:color w:val="000000"/>
          <w:sz w:val="21"/>
          <w:szCs w:val="21"/>
        </w:rPr>
        <w:t xml:space="preserve"> </w:t>
      </w:r>
      <w:r w:rsidR="005E5002">
        <w:rPr>
          <w:rFonts w:ascii="Arial" w:hAnsi="Arial"/>
          <w:b/>
          <w:bCs/>
          <w:color w:val="000000"/>
          <w:sz w:val="21"/>
          <w:szCs w:val="21"/>
        </w:rPr>
        <w:t>FO</w:t>
      </w:r>
      <w:r>
        <w:rPr>
          <w:rFonts w:ascii="Arial" w:hAnsi="Arial"/>
          <w:b/>
          <w:bCs/>
          <w:color w:val="000000"/>
          <w:sz w:val="21"/>
          <w:szCs w:val="21"/>
        </w:rPr>
        <w:t>R</w:t>
      </w:r>
      <w:r w:rsidR="00061311">
        <w:rPr>
          <w:rFonts w:ascii="Arial" w:hAnsi="Arial"/>
          <w:b/>
          <w:bCs/>
          <w:color w:val="000000"/>
          <w:sz w:val="21"/>
          <w:szCs w:val="21"/>
        </w:rPr>
        <w:t xml:space="preserve"> </w:t>
      </w:r>
      <w:r w:rsidR="00553F64">
        <w:rPr>
          <w:rFonts w:ascii="Arial" w:hAnsi="Arial"/>
          <w:b/>
          <w:bCs/>
          <w:color w:val="000000"/>
          <w:sz w:val="21"/>
          <w:szCs w:val="21"/>
        </w:rPr>
        <w:t>THE</w:t>
      </w:r>
      <w:r>
        <w:rPr>
          <w:rFonts w:ascii="Arial" w:hAnsi="Arial"/>
          <w:b/>
          <w:bCs/>
          <w:color w:val="000000"/>
          <w:sz w:val="21"/>
          <w:szCs w:val="21"/>
        </w:rPr>
        <w:t> </w:t>
      </w:r>
      <w:r w:rsidR="0044663C">
        <w:rPr>
          <w:rFonts w:ascii="Arial" w:hAnsi="Arial"/>
          <w:b/>
          <w:bCs/>
          <w:color w:val="000000"/>
          <w:sz w:val="21"/>
          <w:szCs w:val="21"/>
        </w:rPr>
        <w:t>21</w:t>
      </w:r>
      <w:r w:rsidR="0044663C" w:rsidRPr="0044663C">
        <w:rPr>
          <w:rFonts w:ascii="Arial" w:hAnsi="Arial"/>
          <w:b/>
          <w:bCs/>
          <w:color w:val="000000"/>
          <w:sz w:val="21"/>
          <w:szCs w:val="21"/>
          <w:vertAlign w:val="superscript"/>
        </w:rPr>
        <w:t>ST</w:t>
      </w:r>
      <w:r w:rsidR="0044663C">
        <w:rPr>
          <w:rFonts w:ascii="Arial" w:hAnsi="Arial"/>
          <w:b/>
          <w:bCs/>
          <w:color w:val="000000"/>
          <w:sz w:val="21"/>
          <w:szCs w:val="21"/>
        </w:rPr>
        <w:t xml:space="preserve"> CENTURY</w:t>
      </w:r>
      <w:r w:rsidR="00543DA1">
        <w:rPr>
          <w:rFonts w:ascii="Arial" w:hAnsi="Arial"/>
          <w:b/>
          <w:bCs/>
          <w:color w:val="000000"/>
          <w:sz w:val="21"/>
          <w:szCs w:val="21"/>
        </w:rPr>
        <w:t xml:space="preserve"> NURSE.</w:t>
      </w:r>
    </w:p>
    <w:p w14:paraId="28667696" w14:textId="3869058D" w:rsidR="008D458E" w:rsidRDefault="008D458E">
      <w:pPr>
        <w:pStyle w:val="NormalWeb"/>
        <w:rPr>
          <w:rFonts w:ascii="Arial" w:hAnsi="Arial"/>
          <w:b/>
          <w:bCs/>
          <w:i/>
          <w:color w:val="000000"/>
          <w:sz w:val="21"/>
          <w:szCs w:val="21"/>
        </w:rPr>
      </w:pPr>
      <w:r>
        <w:rPr>
          <w:rFonts w:ascii="Arial" w:hAnsi="Arial"/>
          <w:color w:val="000000"/>
          <w:sz w:val="21"/>
          <w:szCs w:val="21"/>
        </w:rPr>
        <w:t>By</w:t>
      </w:r>
      <w:r>
        <w:rPr>
          <w:rFonts w:ascii="Arial" w:hAnsi="Arial"/>
          <w:b/>
          <w:bCs/>
          <w:color w:val="000000"/>
          <w:sz w:val="21"/>
          <w:szCs w:val="21"/>
        </w:rPr>
        <w:t> </w:t>
      </w:r>
      <w:r w:rsidR="00086ACC">
        <w:rPr>
          <w:rFonts w:ascii="Arial" w:hAnsi="Arial"/>
          <w:b/>
          <w:bCs/>
          <w:color w:val="000000"/>
          <w:sz w:val="21"/>
          <w:szCs w:val="21"/>
        </w:rPr>
        <w:t xml:space="preserve">JOSIAH </w:t>
      </w:r>
      <w:r w:rsidR="000E1035">
        <w:rPr>
          <w:rFonts w:ascii="Arial" w:hAnsi="Arial"/>
          <w:b/>
          <w:bCs/>
          <w:color w:val="000000"/>
          <w:sz w:val="21"/>
          <w:szCs w:val="21"/>
        </w:rPr>
        <w:t>OKESOLA</w:t>
      </w:r>
      <w:r w:rsidR="00836172">
        <w:rPr>
          <w:rFonts w:ascii="Arial" w:hAnsi="Arial"/>
          <w:b/>
          <w:bCs/>
          <w:color w:val="000000"/>
          <w:sz w:val="21"/>
          <w:szCs w:val="21"/>
        </w:rPr>
        <w:t xml:space="preserve"> </w:t>
      </w:r>
      <w:r w:rsidR="00836172" w:rsidRPr="001D577B">
        <w:rPr>
          <w:rFonts w:ascii="Arial" w:hAnsi="Arial"/>
          <w:b/>
          <w:bCs/>
          <w:i/>
          <w:color w:val="000000"/>
          <w:sz w:val="21"/>
          <w:szCs w:val="21"/>
        </w:rPr>
        <w:t xml:space="preserve">(RN, RPN, BLS, ACLS, </w:t>
      </w:r>
      <w:r w:rsidR="001A3667" w:rsidRPr="001D577B">
        <w:rPr>
          <w:rFonts w:ascii="Arial" w:hAnsi="Arial"/>
          <w:b/>
          <w:bCs/>
          <w:i/>
          <w:color w:val="000000"/>
          <w:sz w:val="21"/>
          <w:szCs w:val="21"/>
        </w:rPr>
        <w:t xml:space="preserve">DHLM, </w:t>
      </w:r>
      <w:r w:rsidR="005C2C7D" w:rsidRPr="001D577B">
        <w:rPr>
          <w:rFonts w:ascii="Arial" w:hAnsi="Arial"/>
          <w:b/>
          <w:bCs/>
          <w:i/>
          <w:color w:val="000000"/>
          <w:sz w:val="21"/>
          <w:szCs w:val="21"/>
        </w:rPr>
        <w:t>MNLP)</w:t>
      </w:r>
    </w:p>
    <w:p w14:paraId="721D5973" w14:textId="6E6F8CF5" w:rsidR="003C75E6" w:rsidRDefault="003C75E6">
      <w:pPr>
        <w:pStyle w:val="NormalWeb"/>
        <w:rPr>
          <w:rFonts w:ascii="Arial" w:hAnsi="Arial"/>
          <w:b/>
          <w:bCs/>
          <w:i/>
          <w:color w:val="000000"/>
          <w:sz w:val="21"/>
          <w:szCs w:val="21"/>
        </w:rPr>
      </w:pPr>
      <w:r>
        <w:rPr>
          <w:rFonts w:ascii="Arial" w:hAnsi="Arial"/>
          <w:b/>
          <w:bCs/>
          <w:i/>
          <w:color w:val="000000"/>
          <w:sz w:val="21"/>
          <w:szCs w:val="21"/>
        </w:rPr>
        <w:t>Director, West African Operations,</w:t>
      </w:r>
    </w:p>
    <w:p w14:paraId="4B5324FE" w14:textId="77777777" w:rsidR="003C75E6" w:rsidRDefault="003C75E6">
      <w:pPr>
        <w:pStyle w:val="NormalWeb"/>
        <w:rPr>
          <w:rFonts w:ascii="Arial" w:hAnsi="Arial"/>
          <w:b/>
          <w:bCs/>
          <w:i/>
          <w:color w:val="000000"/>
          <w:sz w:val="21"/>
          <w:szCs w:val="21"/>
        </w:rPr>
      </w:pPr>
      <w:r>
        <w:rPr>
          <w:rFonts w:ascii="Arial" w:hAnsi="Arial"/>
          <w:b/>
          <w:bCs/>
          <w:i/>
          <w:color w:val="000000"/>
          <w:sz w:val="21"/>
          <w:szCs w:val="21"/>
        </w:rPr>
        <w:t>Nurses on Air Foundation</w:t>
      </w:r>
    </w:p>
    <w:p w14:paraId="081A7717" w14:textId="4FBEF169" w:rsidR="003C75E6" w:rsidRDefault="003C75E6">
      <w:pPr>
        <w:pStyle w:val="NormalWeb"/>
        <w:rPr>
          <w:rFonts w:ascii="Arial" w:hAnsi="Arial"/>
          <w:color w:val="000000"/>
          <w:sz w:val="21"/>
          <w:szCs w:val="21"/>
        </w:rPr>
      </w:pPr>
      <w:r>
        <w:rPr>
          <w:rFonts w:ascii="Arial" w:hAnsi="Arial"/>
          <w:b/>
          <w:bCs/>
          <w:i/>
          <w:color w:val="000000"/>
          <w:sz w:val="21"/>
          <w:szCs w:val="21"/>
        </w:rPr>
        <w:t>Nigeria, West Africa</w:t>
      </w:r>
    </w:p>
    <w:p w14:paraId="7DE016D4" w14:textId="77777777" w:rsidR="008D458E" w:rsidRDefault="008D458E">
      <w:pPr>
        <w:pStyle w:val="NormalWeb"/>
        <w:rPr>
          <w:rFonts w:ascii="Arial" w:hAnsi="Arial"/>
          <w:color w:val="000000"/>
          <w:sz w:val="21"/>
          <w:szCs w:val="21"/>
        </w:rPr>
      </w:pPr>
      <w:r>
        <w:rPr>
          <w:rFonts w:ascii="Arial" w:hAnsi="Arial"/>
          <w:b/>
          <w:bCs/>
          <w:color w:val="000000"/>
          <w:sz w:val="21"/>
          <w:szCs w:val="21"/>
        </w:rPr>
        <w:t>INTRODUCTION AND ABSTRACT</w:t>
      </w:r>
    </w:p>
    <w:p w14:paraId="244AFB53" w14:textId="7EEE4B8E" w:rsidR="003114D2" w:rsidRDefault="005D1CE3">
      <w:pPr>
        <w:pStyle w:val="NormalWeb"/>
        <w:rPr>
          <w:rFonts w:ascii="Arial" w:hAnsi="Arial"/>
          <w:color w:val="000000"/>
          <w:sz w:val="21"/>
          <w:szCs w:val="21"/>
        </w:rPr>
      </w:pPr>
      <w:r>
        <w:rPr>
          <w:rFonts w:ascii="Arial" w:hAnsi="Arial"/>
          <w:color w:val="000000"/>
          <w:sz w:val="21"/>
          <w:szCs w:val="21"/>
        </w:rPr>
        <w:t>20 years ago when</w:t>
      </w:r>
      <w:r w:rsidR="008D458E">
        <w:rPr>
          <w:rFonts w:ascii="Arial" w:hAnsi="Arial"/>
          <w:color w:val="000000"/>
          <w:sz w:val="21"/>
          <w:szCs w:val="21"/>
        </w:rPr>
        <w:t xml:space="preserve"> nursing was being practic</w:t>
      </w:r>
      <w:r>
        <w:rPr>
          <w:rFonts w:ascii="Arial" w:hAnsi="Arial"/>
          <w:color w:val="000000"/>
          <w:sz w:val="21"/>
          <w:szCs w:val="21"/>
        </w:rPr>
        <w:t>ed as a 20th century profession,</w:t>
      </w:r>
      <w:r w:rsidR="008D458E">
        <w:rPr>
          <w:rFonts w:ascii="Arial" w:hAnsi="Arial"/>
          <w:color w:val="000000"/>
          <w:sz w:val="21"/>
          <w:szCs w:val="21"/>
        </w:rPr>
        <w:t xml:space="preserve"> words like </w:t>
      </w:r>
      <w:r>
        <w:rPr>
          <w:rFonts w:ascii="Arial" w:hAnsi="Arial"/>
          <w:color w:val="000000"/>
          <w:sz w:val="21"/>
          <w:szCs w:val="21"/>
        </w:rPr>
        <w:t xml:space="preserve">E-health, Tele-nursing, </w:t>
      </w:r>
      <w:r w:rsidR="008D458E">
        <w:rPr>
          <w:rFonts w:ascii="Arial" w:hAnsi="Arial"/>
          <w:color w:val="000000"/>
          <w:sz w:val="21"/>
          <w:szCs w:val="21"/>
        </w:rPr>
        <w:t>scientific research</w:t>
      </w:r>
      <w:r w:rsidR="000E1035">
        <w:rPr>
          <w:rFonts w:ascii="Arial" w:hAnsi="Arial"/>
          <w:color w:val="000000"/>
          <w:sz w:val="21"/>
          <w:szCs w:val="21"/>
        </w:rPr>
        <w:t xml:space="preserve">, </w:t>
      </w:r>
      <w:r w:rsidR="008D458E">
        <w:rPr>
          <w:rFonts w:ascii="Arial" w:hAnsi="Arial"/>
          <w:color w:val="000000"/>
          <w:sz w:val="21"/>
          <w:szCs w:val="21"/>
        </w:rPr>
        <w:t xml:space="preserve">information technology </w:t>
      </w:r>
      <w:r w:rsidR="000E1035">
        <w:rPr>
          <w:rFonts w:ascii="Arial" w:hAnsi="Arial"/>
          <w:color w:val="000000"/>
          <w:sz w:val="21"/>
          <w:szCs w:val="21"/>
        </w:rPr>
        <w:t xml:space="preserve">and digital media </w:t>
      </w:r>
      <w:proofErr w:type="spellStart"/>
      <w:r>
        <w:rPr>
          <w:rFonts w:ascii="Arial" w:hAnsi="Arial"/>
          <w:color w:val="000000"/>
          <w:sz w:val="21"/>
          <w:szCs w:val="21"/>
        </w:rPr>
        <w:t>wee</w:t>
      </w:r>
      <w:proofErr w:type="spellEnd"/>
      <w:r>
        <w:rPr>
          <w:rFonts w:ascii="Arial" w:hAnsi="Arial"/>
          <w:color w:val="000000"/>
          <w:sz w:val="21"/>
          <w:szCs w:val="21"/>
        </w:rPr>
        <w:t xml:space="preserve"> relatively unknown in some part of the world.</w:t>
      </w:r>
      <w:r w:rsidR="008D458E">
        <w:rPr>
          <w:rFonts w:ascii="Arial" w:hAnsi="Arial"/>
          <w:color w:val="000000"/>
          <w:sz w:val="21"/>
          <w:szCs w:val="21"/>
        </w:rPr>
        <w:t xml:space="preserve"> Today, we live in the most intriguing times </w:t>
      </w:r>
      <w:r w:rsidR="00061311">
        <w:rPr>
          <w:rFonts w:ascii="Arial" w:hAnsi="Arial"/>
          <w:color w:val="000000"/>
          <w:sz w:val="21"/>
          <w:szCs w:val="21"/>
        </w:rPr>
        <w:t xml:space="preserve">in which digital technology and </w:t>
      </w:r>
      <w:r w:rsidR="008D458E">
        <w:rPr>
          <w:rFonts w:ascii="Arial" w:hAnsi="Arial"/>
          <w:color w:val="000000"/>
          <w:sz w:val="21"/>
          <w:szCs w:val="21"/>
        </w:rPr>
        <w:t>health</w:t>
      </w:r>
      <w:r>
        <w:rPr>
          <w:rFonts w:ascii="Arial" w:hAnsi="Arial"/>
          <w:color w:val="000000"/>
          <w:sz w:val="21"/>
          <w:szCs w:val="21"/>
        </w:rPr>
        <w:t>care</w:t>
      </w:r>
      <w:r w:rsidR="008D458E">
        <w:rPr>
          <w:rFonts w:ascii="Arial" w:hAnsi="Arial"/>
          <w:color w:val="000000"/>
          <w:sz w:val="21"/>
          <w:szCs w:val="21"/>
        </w:rPr>
        <w:t xml:space="preserve"> innovations </w:t>
      </w:r>
      <w:r w:rsidR="00061311">
        <w:rPr>
          <w:rFonts w:ascii="Arial" w:hAnsi="Arial"/>
          <w:color w:val="000000"/>
          <w:sz w:val="21"/>
          <w:szCs w:val="21"/>
        </w:rPr>
        <w:t xml:space="preserve">are not only changing the pattern of healthcare delivery </w:t>
      </w:r>
      <w:r>
        <w:rPr>
          <w:rFonts w:ascii="Arial" w:hAnsi="Arial"/>
          <w:color w:val="000000"/>
          <w:sz w:val="21"/>
          <w:szCs w:val="21"/>
        </w:rPr>
        <w:t xml:space="preserve">globally </w:t>
      </w:r>
      <w:r w:rsidR="00061311">
        <w:rPr>
          <w:rFonts w:ascii="Arial" w:hAnsi="Arial"/>
          <w:color w:val="000000"/>
          <w:sz w:val="21"/>
          <w:szCs w:val="21"/>
        </w:rPr>
        <w:t xml:space="preserve">but also </w:t>
      </w:r>
      <w:r w:rsidR="003114D2">
        <w:rPr>
          <w:rFonts w:ascii="Arial" w:hAnsi="Arial"/>
          <w:color w:val="000000"/>
          <w:sz w:val="21"/>
          <w:szCs w:val="21"/>
        </w:rPr>
        <w:t>influencing the quality of patient centered care</w:t>
      </w:r>
      <w:r>
        <w:rPr>
          <w:rFonts w:ascii="Arial" w:hAnsi="Arial"/>
          <w:color w:val="000000"/>
          <w:sz w:val="21"/>
          <w:szCs w:val="21"/>
        </w:rPr>
        <w:t xml:space="preserve"> and its outcomes</w:t>
      </w:r>
      <w:r w:rsidR="003114D2">
        <w:rPr>
          <w:rFonts w:ascii="Arial" w:hAnsi="Arial"/>
          <w:color w:val="000000"/>
          <w:sz w:val="21"/>
          <w:szCs w:val="21"/>
        </w:rPr>
        <w:t xml:space="preserve">. </w:t>
      </w:r>
    </w:p>
    <w:p w14:paraId="308B84B8" w14:textId="24202A85" w:rsidR="008D458E" w:rsidRDefault="005353CA">
      <w:pPr>
        <w:pStyle w:val="NormalWeb"/>
        <w:rPr>
          <w:rFonts w:ascii="Arial" w:hAnsi="Arial"/>
          <w:color w:val="000000"/>
          <w:sz w:val="21"/>
          <w:szCs w:val="21"/>
        </w:rPr>
      </w:pPr>
      <w:r>
        <w:rPr>
          <w:rFonts w:ascii="Arial" w:hAnsi="Arial"/>
          <w:color w:val="000000"/>
          <w:sz w:val="21"/>
          <w:szCs w:val="21"/>
        </w:rPr>
        <w:t>Nursing</w:t>
      </w:r>
      <w:r w:rsidR="008D458E">
        <w:rPr>
          <w:rFonts w:ascii="Arial" w:hAnsi="Arial"/>
          <w:color w:val="000000"/>
          <w:sz w:val="21"/>
          <w:szCs w:val="21"/>
        </w:rPr>
        <w:t xml:space="preserve"> </w:t>
      </w:r>
      <w:r w:rsidR="003114D2">
        <w:rPr>
          <w:rFonts w:ascii="Arial" w:hAnsi="Arial"/>
          <w:color w:val="000000"/>
          <w:sz w:val="21"/>
          <w:szCs w:val="21"/>
        </w:rPr>
        <w:t xml:space="preserve">is not unaffected by the </w:t>
      </w:r>
      <w:r w:rsidR="008D458E">
        <w:rPr>
          <w:rFonts w:ascii="Arial" w:hAnsi="Arial"/>
          <w:color w:val="000000"/>
          <w:sz w:val="21"/>
          <w:szCs w:val="21"/>
        </w:rPr>
        <w:t xml:space="preserve">unprecedented positive changes sweeping through the healthcare systems of nations and impacting </w:t>
      </w:r>
      <w:r>
        <w:rPr>
          <w:rFonts w:ascii="Arial" w:hAnsi="Arial"/>
          <w:color w:val="000000"/>
          <w:sz w:val="21"/>
          <w:szCs w:val="21"/>
        </w:rPr>
        <w:t>healthc</w:t>
      </w:r>
      <w:r w:rsidR="008D458E">
        <w:rPr>
          <w:rFonts w:ascii="Arial" w:hAnsi="Arial"/>
          <w:color w:val="000000"/>
          <w:sz w:val="21"/>
          <w:szCs w:val="21"/>
        </w:rPr>
        <w:t xml:space="preserve">are in all practice settings. </w:t>
      </w:r>
      <w:r w:rsidR="00413DDE">
        <w:rPr>
          <w:rFonts w:ascii="Arial" w:hAnsi="Arial"/>
          <w:color w:val="000000"/>
          <w:sz w:val="21"/>
          <w:szCs w:val="21"/>
        </w:rPr>
        <w:t xml:space="preserve">With the rapidly changing needs of aging </w:t>
      </w:r>
      <w:r w:rsidR="004E3B6D">
        <w:rPr>
          <w:rFonts w:ascii="Arial" w:hAnsi="Arial"/>
          <w:color w:val="000000"/>
          <w:sz w:val="21"/>
          <w:szCs w:val="21"/>
        </w:rPr>
        <w:t xml:space="preserve">populations, </w:t>
      </w:r>
      <w:r w:rsidR="003114D2">
        <w:rPr>
          <w:rFonts w:ascii="Arial" w:hAnsi="Arial"/>
          <w:color w:val="000000"/>
          <w:sz w:val="21"/>
          <w:szCs w:val="21"/>
        </w:rPr>
        <w:t>increased health burdens of</w:t>
      </w:r>
      <w:r w:rsidR="00D204FE">
        <w:rPr>
          <w:rFonts w:ascii="Arial" w:hAnsi="Arial"/>
          <w:color w:val="000000"/>
          <w:sz w:val="21"/>
          <w:szCs w:val="21"/>
        </w:rPr>
        <w:t xml:space="preserve"> s</w:t>
      </w:r>
      <w:r w:rsidR="004E3B6D">
        <w:rPr>
          <w:rFonts w:ascii="Arial" w:hAnsi="Arial"/>
          <w:color w:val="000000"/>
          <w:sz w:val="21"/>
          <w:szCs w:val="21"/>
        </w:rPr>
        <w:t>ocio economically disadvantaged communitie</w:t>
      </w:r>
      <w:r w:rsidR="00E82FF5">
        <w:rPr>
          <w:rFonts w:ascii="Arial" w:hAnsi="Arial"/>
          <w:color w:val="000000"/>
          <w:sz w:val="21"/>
          <w:szCs w:val="21"/>
        </w:rPr>
        <w:t xml:space="preserve">s and drug resistant </w:t>
      </w:r>
      <w:r w:rsidR="003114D2">
        <w:rPr>
          <w:rFonts w:ascii="Arial" w:hAnsi="Arial"/>
          <w:color w:val="000000"/>
          <w:sz w:val="21"/>
          <w:szCs w:val="21"/>
        </w:rPr>
        <w:t>medications;</w:t>
      </w:r>
      <w:r w:rsidR="005D1CE3">
        <w:rPr>
          <w:rFonts w:ascii="Arial" w:hAnsi="Arial"/>
          <w:color w:val="000000"/>
          <w:sz w:val="21"/>
          <w:szCs w:val="21"/>
        </w:rPr>
        <w:t xml:space="preserve"> there is currently an</w:t>
      </w:r>
      <w:r w:rsidR="00E82FF5">
        <w:rPr>
          <w:rFonts w:ascii="Arial" w:hAnsi="Arial"/>
          <w:color w:val="000000"/>
          <w:sz w:val="21"/>
          <w:szCs w:val="21"/>
        </w:rPr>
        <w:t xml:space="preserve"> urgent need for nurses to become globally recognized </w:t>
      </w:r>
      <w:r w:rsidR="005D1CE3">
        <w:rPr>
          <w:rFonts w:ascii="Arial" w:hAnsi="Arial"/>
          <w:color w:val="000000"/>
          <w:sz w:val="21"/>
          <w:szCs w:val="21"/>
        </w:rPr>
        <w:t xml:space="preserve">as </w:t>
      </w:r>
      <w:r w:rsidR="00E82FF5">
        <w:rPr>
          <w:rFonts w:ascii="Arial" w:hAnsi="Arial"/>
          <w:color w:val="000000"/>
          <w:sz w:val="21"/>
          <w:szCs w:val="21"/>
        </w:rPr>
        <w:t xml:space="preserve">healthcare innovators </w:t>
      </w:r>
      <w:r w:rsidR="005D1CE3">
        <w:rPr>
          <w:rFonts w:ascii="Arial" w:hAnsi="Arial"/>
          <w:color w:val="000000"/>
          <w:sz w:val="21"/>
          <w:szCs w:val="21"/>
        </w:rPr>
        <w:t xml:space="preserve">and solution providers and </w:t>
      </w:r>
      <w:r w:rsidR="00E82FF5">
        <w:rPr>
          <w:rFonts w:ascii="Arial" w:hAnsi="Arial"/>
          <w:color w:val="000000"/>
          <w:sz w:val="21"/>
          <w:szCs w:val="21"/>
        </w:rPr>
        <w:t xml:space="preserve">who can </w:t>
      </w:r>
      <w:r w:rsidR="003114D2">
        <w:rPr>
          <w:rFonts w:ascii="Arial" w:hAnsi="Arial"/>
          <w:color w:val="000000"/>
          <w:sz w:val="21"/>
          <w:szCs w:val="21"/>
        </w:rPr>
        <w:t>take the lead in</w:t>
      </w:r>
      <w:r w:rsidR="00C32849">
        <w:rPr>
          <w:rFonts w:ascii="Arial" w:hAnsi="Arial"/>
          <w:color w:val="000000"/>
          <w:sz w:val="21"/>
          <w:szCs w:val="21"/>
        </w:rPr>
        <w:t xml:space="preserve"> transform</w:t>
      </w:r>
      <w:r w:rsidR="003114D2">
        <w:rPr>
          <w:rFonts w:ascii="Arial" w:hAnsi="Arial"/>
          <w:color w:val="000000"/>
          <w:sz w:val="21"/>
          <w:szCs w:val="21"/>
        </w:rPr>
        <w:t>ing</w:t>
      </w:r>
      <w:r w:rsidR="00C32849">
        <w:rPr>
          <w:rFonts w:ascii="Arial" w:hAnsi="Arial"/>
          <w:color w:val="000000"/>
          <w:sz w:val="21"/>
          <w:szCs w:val="21"/>
        </w:rPr>
        <w:t xml:space="preserve"> the health of families and communities</w:t>
      </w:r>
      <w:r w:rsidR="003114D2">
        <w:rPr>
          <w:rFonts w:ascii="Arial" w:hAnsi="Arial"/>
          <w:color w:val="000000"/>
          <w:sz w:val="21"/>
          <w:szCs w:val="21"/>
        </w:rPr>
        <w:t xml:space="preserve"> and creating social change</w:t>
      </w:r>
      <w:r w:rsidR="00233149">
        <w:rPr>
          <w:rFonts w:ascii="Arial" w:hAnsi="Arial"/>
          <w:color w:val="000000"/>
          <w:sz w:val="21"/>
          <w:szCs w:val="21"/>
        </w:rPr>
        <w:t>.</w:t>
      </w:r>
    </w:p>
    <w:p w14:paraId="736F428F" w14:textId="0E003454" w:rsidR="008D458E" w:rsidRDefault="00D050B0">
      <w:pPr>
        <w:pStyle w:val="NormalWeb"/>
        <w:rPr>
          <w:rFonts w:ascii="Arial" w:hAnsi="Arial"/>
          <w:color w:val="000000"/>
          <w:sz w:val="21"/>
          <w:szCs w:val="21"/>
        </w:rPr>
      </w:pPr>
      <w:r>
        <w:rPr>
          <w:rFonts w:ascii="Arial" w:hAnsi="Arial"/>
          <w:color w:val="000000"/>
          <w:sz w:val="21"/>
          <w:szCs w:val="21"/>
        </w:rPr>
        <w:t>If nurs</w:t>
      </w:r>
      <w:r w:rsidR="006F159F">
        <w:rPr>
          <w:rFonts w:ascii="Arial" w:hAnsi="Arial"/>
          <w:color w:val="000000"/>
          <w:sz w:val="21"/>
          <w:szCs w:val="21"/>
        </w:rPr>
        <w:t xml:space="preserve">ing </w:t>
      </w:r>
      <w:r>
        <w:rPr>
          <w:rFonts w:ascii="Arial" w:hAnsi="Arial"/>
          <w:color w:val="000000"/>
          <w:sz w:val="21"/>
          <w:szCs w:val="21"/>
        </w:rPr>
        <w:t>mus</w:t>
      </w:r>
      <w:r w:rsidR="00130CA7">
        <w:rPr>
          <w:rFonts w:ascii="Arial" w:hAnsi="Arial"/>
          <w:color w:val="000000"/>
          <w:sz w:val="21"/>
          <w:szCs w:val="21"/>
        </w:rPr>
        <w:t xml:space="preserve">t become </w:t>
      </w:r>
      <w:r w:rsidR="00155907">
        <w:rPr>
          <w:rFonts w:ascii="Arial" w:hAnsi="Arial"/>
          <w:color w:val="000000"/>
          <w:sz w:val="21"/>
          <w:szCs w:val="21"/>
        </w:rPr>
        <w:t xml:space="preserve">more indispensably relevant in global healthcare </w:t>
      </w:r>
      <w:r w:rsidR="00EE2EE0">
        <w:rPr>
          <w:rFonts w:ascii="Arial" w:hAnsi="Arial"/>
          <w:color w:val="000000"/>
          <w:sz w:val="21"/>
          <w:szCs w:val="21"/>
        </w:rPr>
        <w:t>transformation</w:t>
      </w:r>
      <w:r w:rsidR="00155907">
        <w:rPr>
          <w:rFonts w:ascii="Arial" w:hAnsi="Arial"/>
          <w:color w:val="000000"/>
          <w:sz w:val="21"/>
          <w:szCs w:val="21"/>
        </w:rPr>
        <w:t xml:space="preserve"> and </w:t>
      </w:r>
      <w:r w:rsidR="00EE2EE0">
        <w:rPr>
          <w:rFonts w:ascii="Arial" w:hAnsi="Arial"/>
          <w:color w:val="000000"/>
          <w:sz w:val="21"/>
          <w:szCs w:val="21"/>
        </w:rPr>
        <w:t xml:space="preserve">enhance </w:t>
      </w:r>
      <w:r w:rsidR="00B76A4E">
        <w:rPr>
          <w:rFonts w:ascii="Arial" w:hAnsi="Arial"/>
          <w:color w:val="000000"/>
          <w:sz w:val="21"/>
          <w:szCs w:val="21"/>
        </w:rPr>
        <w:t>its b</w:t>
      </w:r>
      <w:r w:rsidR="00EE2EE0">
        <w:rPr>
          <w:rFonts w:ascii="Arial" w:hAnsi="Arial"/>
          <w:color w:val="000000"/>
          <w:sz w:val="21"/>
          <w:szCs w:val="21"/>
        </w:rPr>
        <w:t xml:space="preserve">rand visibility </w:t>
      </w:r>
      <w:r w:rsidR="003114D2">
        <w:rPr>
          <w:rFonts w:ascii="Arial" w:hAnsi="Arial"/>
          <w:color w:val="000000"/>
          <w:sz w:val="21"/>
          <w:szCs w:val="21"/>
        </w:rPr>
        <w:t xml:space="preserve">beyond the clinical settings, </w:t>
      </w:r>
      <w:r w:rsidR="00205FFC">
        <w:rPr>
          <w:rFonts w:ascii="Arial" w:hAnsi="Arial"/>
          <w:color w:val="000000"/>
          <w:sz w:val="21"/>
          <w:szCs w:val="21"/>
        </w:rPr>
        <w:t>the significant</w:t>
      </w:r>
      <w:r w:rsidR="006F159F">
        <w:rPr>
          <w:rFonts w:ascii="Arial" w:hAnsi="Arial"/>
          <w:color w:val="000000"/>
          <w:sz w:val="21"/>
          <w:szCs w:val="21"/>
        </w:rPr>
        <w:t xml:space="preserve"> </w:t>
      </w:r>
      <w:r w:rsidR="0070686A">
        <w:rPr>
          <w:rFonts w:ascii="Arial" w:hAnsi="Arial"/>
          <w:color w:val="000000"/>
          <w:sz w:val="21"/>
          <w:szCs w:val="21"/>
        </w:rPr>
        <w:t>r</w:t>
      </w:r>
      <w:r w:rsidR="009F4725">
        <w:rPr>
          <w:rFonts w:ascii="Arial" w:hAnsi="Arial"/>
          <w:color w:val="000000"/>
          <w:sz w:val="21"/>
          <w:szCs w:val="21"/>
        </w:rPr>
        <w:t xml:space="preserve">ole of digital media and </w:t>
      </w:r>
      <w:r w:rsidR="00DE30A4">
        <w:rPr>
          <w:rFonts w:ascii="Arial" w:hAnsi="Arial"/>
          <w:color w:val="000000"/>
          <w:sz w:val="21"/>
          <w:szCs w:val="21"/>
        </w:rPr>
        <w:t>technology in changing the narratives for Nurses</w:t>
      </w:r>
      <w:r w:rsidR="00311F58">
        <w:rPr>
          <w:rFonts w:ascii="Arial" w:hAnsi="Arial"/>
          <w:color w:val="000000"/>
          <w:sz w:val="21"/>
          <w:szCs w:val="21"/>
        </w:rPr>
        <w:t xml:space="preserve"> th</w:t>
      </w:r>
      <w:r w:rsidR="0003175C">
        <w:rPr>
          <w:rFonts w:ascii="Arial" w:hAnsi="Arial"/>
          <w:color w:val="000000"/>
          <w:sz w:val="21"/>
          <w:szCs w:val="21"/>
        </w:rPr>
        <w:t xml:space="preserve">rough </w:t>
      </w:r>
      <w:r w:rsidR="00311F58">
        <w:rPr>
          <w:rFonts w:ascii="Arial" w:hAnsi="Arial"/>
          <w:color w:val="000000"/>
          <w:sz w:val="21"/>
          <w:szCs w:val="21"/>
        </w:rPr>
        <w:t xml:space="preserve">media story telling, </w:t>
      </w:r>
      <w:r w:rsidR="00BF7AED">
        <w:rPr>
          <w:rFonts w:ascii="Arial" w:hAnsi="Arial"/>
          <w:color w:val="000000"/>
          <w:sz w:val="21"/>
          <w:szCs w:val="21"/>
        </w:rPr>
        <w:t xml:space="preserve">social media influencing and </w:t>
      </w:r>
      <w:r w:rsidR="005732A5">
        <w:rPr>
          <w:rFonts w:ascii="Arial" w:hAnsi="Arial"/>
          <w:color w:val="000000"/>
          <w:sz w:val="21"/>
          <w:szCs w:val="21"/>
        </w:rPr>
        <w:t>digital media innovation</w:t>
      </w:r>
      <w:r w:rsidR="00683AD3">
        <w:rPr>
          <w:rFonts w:ascii="Arial" w:hAnsi="Arial"/>
          <w:color w:val="000000"/>
          <w:sz w:val="21"/>
          <w:szCs w:val="21"/>
        </w:rPr>
        <w:t xml:space="preserve"> must</w:t>
      </w:r>
      <w:r w:rsidR="0070686A">
        <w:rPr>
          <w:rFonts w:ascii="Arial" w:hAnsi="Arial"/>
          <w:color w:val="000000"/>
          <w:sz w:val="21"/>
          <w:szCs w:val="21"/>
        </w:rPr>
        <w:t xml:space="preserve"> begin </w:t>
      </w:r>
      <w:r w:rsidR="002C2775">
        <w:rPr>
          <w:rFonts w:ascii="Arial" w:hAnsi="Arial"/>
          <w:color w:val="000000"/>
          <w:sz w:val="21"/>
          <w:szCs w:val="21"/>
        </w:rPr>
        <w:t>to get the urgent attention and priority it deserves.</w:t>
      </w:r>
      <w:r w:rsidR="00683AD3">
        <w:rPr>
          <w:rFonts w:ascii="Arial" w:hAnsi="Arial"/>
          <w:color w:val="000000"/>
          <w:sz w:val="21"/>
          <w:szCs w:val="21"/>
        </w:rPr>
        <w:t xml:space="preserve"> </w:t>
      </w:r>
    </w:p>
    <w:p w14:paraId="2BE92CF0" w14:textId="2765AD3A" w:rsidR="00ED1D7A" w:rsidRDefault="008D458E" w:rsidP="00ED1D7A">
      <w:pPr>
        <w:pStyle w:val="NormalWeb"/>
        <w:rPr>
          <w:rFonts w:ascii="Arial" w:hAnsi="Arial"/>
          <w:color w:val="000000"/>
          <w:sz w:val="21"/>
          <w:szCs w:val="21"/>
        </w:rPr>
      </w:pPr>
      <w:r>
        <w:rPr>
          <w:rFonts w:ascii="Arial" w:hAnsi="Arial"/>
          <w:color w:val="000000"/>
          <w:sz w:val="21"/>
          <w:szCs w:val="21"/>
        </w:rPr>
        <w:lastRenderedPageBreak/>
        <w:t xml:space="preserve">In this </w:t>
      </w:r>
      <w:r w:rsidR="009260EF">
        <w:rPr>
          <w:rFonts w:ascii="Arial" w:hAnsi="Arial"/>
          <w:color w:val="000000"/>
          <w:sz w:val="21"/>
          <w:szCs w:val="21"/>
        </w:rPr>
        <w:t xml:space="preserve">presentation, </w:t>
      </w:r>
      <w:r>
        <w:rPr>
          <w:rFonts w:ascii="Arial" w:hAnsi="Arial"/>
          <w:color w:val="000000"/>
          <w:sz w:val="21"/>
          <w:szCs w:val="21"/>
        </w:rPr>
        <w:t>we shall first</w:t>
      </w:r>
      <w:r w:rsidR="00781306">
        <w:rPr>
          <w:rFonts w:ascii="Arial" w:hAnsi="Arial"/>
          <w:color w:val="000000"/>
          <w:sz w:val="21"/>
          <w:szCs w:val="21"/>
        </w:rPr>
        <w:t xml:space="preserve"> </w:t>
      </w:r>
      <w:r w:rsidR="00A0191C">
        <w:rPr>
          <w:rFonts w:ascii="Arial" w:hAnsi="Arial"/>
          <w:color w:val="000000"/>
          <w:sz w:val="21"/>
          <w:szCs w:val="21"/>
        </w:rPr>
        <w:t xml:space="preserve">take </w:t>
      </w:r>
      <w:r w:rsidR="00B46C30">
        <w:rPr>
          <w:rFonts w:ascii="Arial" w:hAnsi="Arial"/>
          <w:color w:val="000000"/>
          <w:sz w:val="21"/>
          <w:szCs w:val="21"/>
        </w:rPr>
        <w:t>a critical self-scrutinizing look at the most recent digitally oriented advancement</w:t>
      </w:r>
      <w:r w:rsidR="005D1CE3">
        <w:rPr>
          <w:rFonts w:ascii="Arial" w:hAnsi="Arial"/>
          <w:color w:val="000000"/>
          <w:sz w:val="21"/>
          <w:szCs w:val="21"/>
        </w:rPr>
        <w:t xml:space="preserve"> in n</w:t>
      </w:r>
      <w:r w:rsidR="003114D2">
        <w:rPr>
          <w:rFonts w:ascii="Arial" w:hAnsi="Arial"/>
          <w:color w:val="000000"/>
          <w:sz w:val="21"/>
          <w:szCs w:val="21"/>
        </w:rPr>
        <w:t>ursing and</w:t>
      </w:r>
      <w:r w:rsidR="00A6543E">
        <w:rPr>
          <w:rFonts w:ascii="Arial" w:hAnsi="Arial"/>
          <w:color w:val="000000"/>
          <w:sz w:val="21"/>
          <w:szCs w:val="21"/>
        </w:rPr>
        <w:t xml:space="preserve"> global healthcare</w:t>
      </w:r>
      <w:r w:rsidR="005D1CE3">
        <w:rPr>
          <w:rFonts w:ascii="Arial" w:hAnsi="Arial"/>
          <w:color w:val="000000"/>
          <w:sz w:val="21"/>
          <w:szCs w:val="21"/>
        </w:rPr>
        <w:t>.</w:t>
      </w:r>
      <w:r w:rsidR="00E7422C">
        <w:rPr>
          <w:rFonts w:ascii="Arial" w:hAnsi="Arial"/>
          <w:color w:val="000000"/>
          <w:sz w:val="21"/>
          <w:szCs w:val="21"/>
        </w:rPr>
        <w:t xml:space="preserve"> We shall</w:t>
      </w:r>
      <w:r>
        <w:rPr>
          <w:rFonts w:ascii="Arial" w:hAnsi="Arial"/>
          <w:color w:val="000000"/>
          <w:sz w:val="21"/>
          <w:szCs w:val="21"/>
        </w:rPr>
        <w:t xml:space="preserve"> </w:t>
      </w:r>
      <w:r w:rsidR="00A6543E">
        <w:rPr>
          <w:rFonts w:ascii="Arial" w:hAnsi="Arial"/>
          <w:color w:val="000000"/>
          <w:sz w:val="21"/>
          <w:szCs w:val="21"/>
        </w:rPr>
        <w:t xml:space="preserve">follow up by </w:t>
      </w:r>
      <w:r w:rsidR="002E67B5">
        <w:rPr>
          <w:rFonts w:ascii="Arial" w:hAnsi="Arial"/>
          <w:color w:val="000000"/>
          <w:sz w:val="21"/>
          <w:szCs w:val="21"/>
        </w:rPr>
        <w:t xml:space="preserve">exploring </w:t>
      </w:r>
      <w:r>
        <w:rPr>
          <w:rFonts w:ascii="Arial" w:hAnsi="Arial"/>
          <w:color w:val="000000"/>
          <w:sz w:val="21"/>
          <w:szCs w:val="21"/>
        </w:rPr>
        <w:t xml:space="preserve">the phenomenon of </w:t>
      </w:r>
      <w:r w:rsidR="00A0191C">
        <w:rPr>
          <w:rFonts w:ascii="Arial" w:hAnsi="Arial"/>
          <w:color w:val="000000"/>
          <w:sz w:val="21"/>
          <w:szCs w:val="21"/>
        </w:rPr>
        <w:t xml:space="preserve">digital media </w:t>
      </w:r>
      <w:r w:rsidR="00E63F37">
        <w:rPr>
          <w:rFonts w:ascii="Arial" w:hAnsi="Arial"/>
          <w:color w:val="000000"/>
          <w:sz w:val="21"/>
          <w:szCs w:val="21"/>
        </w:rPr>
        <w:t>technology</w:t>
      </w:r>
      <w:r w:rsidR="000F40A3">
        <w:rPr>
          <w:rFonts w:ascii="Arial" w:hAnsi="Arial"/>
          <w:color w:val="000000"/>
          <w:sz w:val="21"/>
          <w:szCs w:val="21"/>
        </w:rPr>
        <w:t xml:space="preserve"> and </w:t>
      </w:r>
      <w:r w:rsidR="00F53A9D">
        <w:rPr>
          <w:rFonts w:ascii="Arial" w:hAnsi="Arial"/>
          <w:color w:val="000000"/>
          <w:sz w:val="21"/>
          <w:szCs w:val="21"/>
        </w:rPr>
        <w:t xml:space="preserve">the </w:t>
      </w:r>
      <w:r w:rsidR="000F40A3">
        <w:rPr>
          <w:rFonts w:ascii="Arial" w:hAnsi="Arial"/>
          <w:color w:val="000000"/>
          <w:sz w:val="21"/>
          <w:szCs w:val="21"/>
        </w:rPr>
        <w:t xml:space="preserve">transformational change </w:t>
      </w:r>
      <w:r w:rsidR="00F53A9D">
        <w:rPr>
          <w:rFonts w:ascii="Arial" w:hAnsi="Arial"/>
          <w:color w:val="000000"/>
          <w:sz w:val="21"/>
          <w:szCs w:val="21"/>
        </w:rPr>
        <w:t xml:space="preserve">it can achieve </w:t>
      </w:r>
      <w:r w:rsidR="000F40A3">
        <w:rPr>
          <w:rFonts w:ascii="Arial" w:hAnsi="Arial"/>
          <w:color w:val="000000"/>
          <w:sz w:val="21"/>
          <w:szCs w:val="21"/>
        </w:rPr>
        <w:t xml:space="preserve">for </w:t>
      </w:r>
      <w:r w:rsidR="005D1CE3">
        <w:rPr>
          <w:rFonts w:ascii="Arial" w:hAnsi="Arial"/>
          <w:color w:val="000000"/>
          <w:sz w:val="21"/>
          <w:szCs w:val="21"/>
        </w:rPr>
        <w:t>holistic n</w:t>
      </w:r>
      <w:r w:rsidR="000F40A3">
        <w:rPr>
          <w:rFonts w:ascii="Arial" w:hAnsi="Arial"/>
          <w:color w:val="000000"/>
          <w:sz w:val="21"/>
          <w:szCs w:val="21"/>
        </w:rPr>
        <w:t>ursing</w:t>
      </w:r>
      <w:r w:rsidR="005D1CE3">
        <w:rPr>
          <w:rFonts w:ascii="Arial" w:hAnsi="Arial"/>
          <w:color w:val="000000"/>
          <w:sz w:val="21"/>
          <w:szCs w:val="21"/>
        </w:rPr>
        <w:t xml:space="preserve"> practice</w:t>
      </w:r>
      <w:r w:rsidR="00E7422C">
        <w:rPr>
          <w:rFonts w:ascii="Arial" w:hAnsi="Arial"/>
          <w:color w:val="000000"/>
          <w:sz w:val="21"/>
          <w:szCs w:val="21"/>
        </w:rPr>
        <w:t>,</w:t>
      </w:r>
      <w:r w:rsidR="000F40A3">
        <w:rPr>
          <w:rFonts w:ascii="Arial" w:hAnsi="Arial"/>
          <w:color w:val="000000"/>
          <w:sz w:val="21"/>
          <w:szCs w:val="21"/>
        </w:rPr>
        <w:t xml:space="preserve"> </w:t>
      </w:r>
      <w:r>
        <w:rPr>
          <w:rFonts w:ascii="Arial" w:hAnsi="Arial"/>
          <w:color w:val="000000"/>
          <w:sz w:val="21"/>
          <w:szCs w:val="21"/>
        </w:rPr>
        <w:t>and then</w:t>
      </w:r>
      <w:r w:rsidR="00AE3970">
        <w:rPr>
          <w:rFonts w:ascii="Arial" w:hAnsi="Arial"/>
          <w:color w:val="000000"/>
          <w:sz w:val="21"/>
          <w:szCs w:val="21"/>
        </w:rPr>
        <w:t xml:space="preserve"> conclude by</w:t>
      </w:r>
      <w:r>
        <w:rPr>
          <w:rFonts w:ascii="Arial" w:hAnsi="Arial"/>
          <w:color w:val="000000"/>
          <w:sz w:val="21"/>
          <w:szCs w:val="21"/>
        </w:rPr>
        <w:t xml:space="preserve"> analyz</w:t>
      </w:r>
      <w:r w:rsidR="005D1CE3">
        <w:rPr>
          <w:rFonts w:ascii="Arial" w:hAnsi="Arial"/>
          <w:color w:val="000000"/>
          <w:sz w:val="21"/>
          <w:szCs w:val="21"/>
        </w:rPr>
        <w:t>ing the</w:t>
      </w:r>
      <w:r w:rsidR="00AE3970">
        <w:rPr>
          <w:rFonts w:ascii="Arial" w:hAnsi="Arial"/>
          <w:color w:val="000000"/>
          <w:sz w:val="21"/>
          <w:szCs w:val="21"/>
        </w:rPr>
        <w:t xml:space="preserve"> ingenious </w:t>
      </w:r>
      <w:r w:rsidR="00E7422C">
        <w:rPr>
          <w:rFonts w:ascii="Arial" w:hAnsi="Arial"/>
          <w:color w:val="000000"/>
          <w:sz w:val="21"/>
          <w:szCs w:val="21"/>
        </w:rPr>
        <w:t xml:space="preserve">digital healthcare </w:t>
      </w:r>
      <w:r w:rsidR="003C7594">
        <w:rPr>
          <w:rFonts w:ascii="Arial" w:hAnsi="Arial"/>
          <w:color w:val="000000"/>
          <w:sz w:val="21"/>
          <w:szCs w:val="21"/>
        </w:rPr>
        <w:t>innovations</w:t>
      </w:r>
      <w:r w:rsidR="00F53A9D">
        <w:rPr>
          <w:rFonts w:ascii="Arial" w:hAnsi="Arial"/>
          <w:color w:val="000000"/>
          <w:sz w:val="21"/>
          <w:szCs w:val="21"/>
        </w:rPr>
        <w:t xml:space="preserve"> </w:t>
      </w:r>
      <w:r w:rsidR="005D1CE3">
        <w:rPr>
          <w:rFonts w:ascii="Arial" w:hAnsi="Arial"/>
          <w:color w:val="000000"/>
          <w:sz w:val="21"/>
          <w:szCs w:val="21"/>
        </w:rPr>
        <w:t>and media strategies available for</w:t>
      </w:r>
      <w:r w:rsidR="00587DA2">
        <w:rPr>
          <w:rFonts w:ascii="Arial" w:hAnsi="Arial"/>
          <w:color w:val="000000"/>
          <w:sz w:val="21"/>
          <w:szCs w:val="21"/>
        </w:rPr>
        <w:t xml:space="preserve"> rai</w:t>
      </w:r>
      <w:r w:rsidR="007F4ADE">
        <w:rPr>
          <w:rFonts w:ascii="Arial" w:hAnsi="Arial"/>
          <w:color w:val="000000"/>
          <w:sz w:val="21"/>
          <w:szCs w:val="21"/>
        </w:rPr>
        <w:t xml:space="preserve">sing the status and profile of Nurses across the world </w:t>
      </w:r>
      <w:r w:rsidR="00B46C30">
        <w:rPr>
          <w:rFonts w:ascii="Arial" w:hAnsi="Arial"/>
          <w:color w:val="000000"/>
          <w:sz w:val="21"/>
          <w:szCs w:val="21"/>
        </w:rPr>
        <w:t xml:space="preserve">as a “Voice to </w:t>
      </w:r>
      <w:proofErr w:type="gramStart"/>
      <w:r w:rsidR="00B46C30">
        <w:rPr>
          <w:rFonts w:ascii="Arial" w:hAnsi="Arial"/>
          <w:color w:val="000000"/>
          <w:sz w:val="21"/>
          <w:szCs w:val="21"/>
        </w:rPr>
        <w:t>Lead</w:t>
      </w:r>
      <w:proofErr w:type="gramEnd"/>
      <w:r w:rsidR="00B46C30">
        <w:rPr>
          <w:rFonts w:ascii="Arial" w:hAnsi="Arial"/>
          <w:color w:val="000000"/>
          <w:sz w:val="21"/>
          <w:szCs w:val="21"/>
        </w:rPr>
        <w:t>” and a “Force for Change.”</w:t>
      </w:r>
    </w:p>
    <w:p w14:paraId="1DACD620" w14:textId="47B666ED" w:rsidR="009260EF" w:rsidRDefault="00C4028D" w:rsidP="00ED1D7A">
      <w:pPr>
        <w:pStyle w:val="NormalWeb"/>
        <w:rPr>
          <w:rFonts w:ascii="Arial" w:hAnsi="Arial"/>
          <w:color w:val="000000"/>
          <w:sz w:val="21"/>
          <w:szCs w:val="21"/>
        </w:rPr>
      </w:pPr>
      <w:r>
        <w:rPr>
          <w:rFonts w:ascii="Arial" w:hAnsi="Arial"/>
          <w:color w:val="000000"/>
          <w:sz w:val="21"/>
          <w:szCs w:val="21"/>
        </w:rPr>
        <w:t>While this submission shall partly focus on the</w:t>
      </w:r>
      <w:r w:rsidR="00B46C30">
        <w:rPr>
          <w:rFonts w:ascii="Arial" w:hAnsi="Arial"/>
          <w:color w:val="000000"/>
          <w:sz w:val="21"/>
          <w:szCs w:val="21"/>
        </w:rPr>
        <w:t xml:space="preserve"> highly innovative</w:t>
      </w:r>
      <w:r>
        <w:rPr>
          <w:rFonts w:ascii="Arial" w:hAnsi="Arial"/>
          <w:color w:val="000000"/>
          <w:sz w:val="21"/>
          <w:szCs w:val="21"/>
        </w:rPr>
        <w:t xml:space="preserve"> </w:t>
      </w:r>
      <w:r w:rsidR="00535690">
        <w:rPr>
          <w:rFonts w:ascii="Arial" w:hAnsi="Arial"/>
          <w:color w:val="000000"/>
          <w:sz w:val="21"/>
          <w:szCs w:val="21"/>
        </w:rPr>
        <w:t>inventions</w:t>
      </w:r>
      <w:r>
        <w:rPr>
          <w:rFonts w:ascii="Arial" w:hAnsi="Arial"/>
          <w:color w:val="000000"/>
          <w:sz w:val="21"/>
          <w:szCs w:val="21"/>
        </w:rPr>
        <w:t xml:space="preserve"> being presently utilized by the fastest growing nursing </w:t>
      </w:r>
      <w:r w:rsidR="00B46C30">
        <w:rPr>
          <w:rFonts w:ascii="Arial" w:hAnsi="Arial"/>
          <w:color w:val="000000"/>
          <w:sz w:val="21"/>
          <w:szCs w:val="21"/>
        </w:rPr>
        <w:t xml:space="preserve">digital </w:t>
      </w:r>
      <w:r>
        <w:rPr>
          <w:rFonts w:ascii="Arial" w:hAnsi="Arial"/>
          <w:color w:val="000000"/>
          <w:sz w:val="21"/>
          <w:szCs w:val="21"/>
        </w:rPr>
        <w:t>media movement in Africa</w:t>
      </w:r>
      <w:r w:rsidR="00535690">
        <w:rPr>
          <w:rFonts w:ascii="Arial" w:hAnsi="Arial"/>
          <w:color w:val="000000"/>
          <w:sz w:val="21"/>
          <w:szCs w:val="21"/>
        </w:rPr>
        <w:t>n history</w:t>
      </w:r>
      <w:r w:rsidR="00FE12D2">
        <w:rPr>
          <w:rFonts w:ascii="Arial" w:hAnsi="Arial"/>
          <w:color w:val="000000"/>
          <w:sz w:val="21"/>
          <w:szCs w:val="21"/>
        </w:rPr>
        <w:t xml:space="preserve">; </w:t>
      </w:r>
      <w:r w:rsidR="00535690">
        <w:rPr>
          <w:rFonts w:ascii="Arial" w:hAnsi="Arial"/>
          <w:color w:val="000000"/>
          <w:sz w:val="21"/>
          <w:szCs w:val="21"/>
        </w:rPr>
        <w:t>th</w:t>
      </w:r>
      <w:r w:rsidR="008D458E">
        <w:rPr>
          <w:rFonts w:ascii="Arial" w:hAnsi="Arial"/>
          <w:color w:val="000000"/>
          <w:sz w:val="21"/>
          <w:szCs w:val="21"/>
        </w:rPr>
        <w:t xml:space="preserve">e </w:t>
      </w:r>
      <w:r w:rsidR="006F7CDA">
        <w:rPr>
          <w:rFonts w:ascii="Arial" w:hAnsi="Arial"/>
          <w:color w:val="000000"/>
          <w:sz w:val="21"/>
          <w:szCs w:val="21"/>
        </w:rPr>
        <w:t>ultimate purpose</w:t>
      </w:r>
      <w:r w:rsidR="008D458E">
        <w:rPr>
          <w:rFonts w:ascii="Arial" w:hAnsi="Arial"/>
          <w:color w:val="000000"/>
          <w:sz w:val="21"/>
          <w:szCs w:val="21"/>
        </w:rPr>
        <w:t xml:space="preserve"> of this </w:t>
      </w:r>
      <w:r w:rsidR="009260EF">
        <w:rPr>
          <w:rFonts w:ascii="Arial" w:hAnsi="Arial"/>
          <w:color w:val="000000"/>
          <w:sz w:val="21"/>
          <w:szCs w:val="21"/>
        </w:rPr>
        <w:t>presentation</w:t>
      </w:r>
      <w:r w:rsidR="008D458E">
        <w:rPr>
          <w:rFonts w:ascii="Arial" w:hAnsi="Arial"/>
          <w:color w:val="000000"/>
          <w:sz w:val="21"/>
          <w:szCs w:val="21"/>
        </w:rPr>
        <w:t xml:space="preserve"> </w:t>
      </w:r>
      <w:r>
        <w:rPr>
          <w:rFonts w:ascii="Arial" w:hAnsi="Arial"/>
          <w:color w:val="000000"/>
          <w:sz w:val="21"/>
          <w:szCs w:val="21"/>
        </w:rPr>
        <w:t>is to</w:t>
      </w:r>
      <w:r w:rsidR="008D458E">
        <w:rPr>
          <w:rFonts w:ascii="Arial" w:hAnsi="Arial"/>
          <w:color w:val="000000"/>
          <w:sz w:val="21"/>
          <w:szCs w:val="21"/>
        </w:rPr>
        <w:t xml:space="preserve"> explore</w:t>
      </w:r>
      <w:r w:rsidR="00B46C30">
        <w:rPr>
          <w:rFonts w:ascii="Arial" w:hAnsi="Arial"/>
          <w:color w:val="000000"/>
          <w:sz w:val="21"/>
          <w:szCs w:val="21"/>
        </w:rPr>
        <w:t xml:space="preserve"> highly</w:t>
      </w:r>
      <w:r w:rsidR="006F7CDA">
        <w:rPr>
          <w:rFonts w:ascii="Arial" w:hAnsi="Arial"/>
          <w:color w:val="000000"/>
          <w:sz w:val="21"/>
          <w:szCs w:val="21"/>
        </w:rPr>
        <w:t xml:space="preserve"> </w:t>
      </w:r>
      <w:r w:rsidR="002D2F37">
        <w:rPr>
          <w:rFonts w:ascii="Arial" w:hAnsi="Arial"/>
          <w:color w:val="000000"/>
          <w:sz w:val="21"/>
          <w:szCs w:val="21"/>
        </w:rPr>
        <w:t>innovative</w:t>
      </w:r>
      <w:r w:rsidR="008D458E">
        <w:rPr>
          <w:rFonts w:ascii="Arial" w:hAnsi="Arial"/>
          <w:color w:val="000000"/>
          <w:sz w:val="21"/>
          <w:szCs w:val="21"/>
        </w:rPr>
        <w:t xml:space="preserve"> strategies that </w:t>
      </w:r>
      <w:r w:rsidR="001F3A24">
        <w:rPr>
          <w:rFonts w:ascii="Arial" w:hAnsi="Arial"/>
          <w:color w:val="000000"/>
          <w:sz w:val="21"/>
          <w:szCs w:val="21"/>
        </w:rPr>
        <w:t>can</w:t>
      </w:r>
      <w:r w:rsidR="008D458E">
        <w:rPr>
          <w:rFonts w:ascii="Arial" w:hAnsi="Arial"/>
          <w:color w:val="000000"/>
          <w:sz w:val="21"/>
          <w:szCs w:val="21"/>
        </w:rPr>
        <w:t xml:space="preserve"> </w:t>
      </w:r>
      <w:r w:rsidR="00056701">
        <w:rPr>
          <w:rFonts w:ascii="Arial" w:hAnsi="Arial"/>
          <w:color w:val="000000"/>
          <w:sz w:val="21"/>
          <w:szCs w:val="21"/>
        </w:rPr>
        <w:t>transform Nursing brands across the g</w:t>
      </w:r>
      <w:r w:rsidR="002D2F37">
        <w:rPr>
          <w:rFonts w:ascii="Arial" w:hAnsi="Arial"/>
          <w:color w:val="000000"/>
          <w:sz w:val="21"/>
          <w:szCs w:val="21"/>
        </w:rPr>
        <w:t>lobe, and</w:t>
      </w:r>
      <w:r w:rsidR="008D458E">
        <w:rPr>
          <w:rFonts w:ascii="Arial" w:hAnsi="Arial"/>
          <w:color w:val="000000"/>
          <w:sz w:val="21"/>
          <w:szCs w:val="21"/>
        </w:rPr>
        <w:t xml:space="preserve"> </w:t>
      </w:r>
      <w:r w:rsidR="002D2F37">
        <w:rPr>
          <w:rFonts w:ascii="Arial" w:hAnsi="Arial"/>
          <w:color w:val="000000"/>
          <w:sz w:val="21"/>
          <w:szCs w:val="21"/>
        </w:rPr>
        <w:t>empower Nurses to become</w:t>
      </w:r>
      <w:r w:rsidR="009260EF">
        <w:rPr>
          <w:rFonts w:ascii="Arial" w:hAnsi="Arial"/>
          <w:color w:val="000000"/>
          <w:sz w:val="21"/>
          <w:szCs w:val="21"/>
        </w:rPr>
        <w:t xml:space="preserve"> the most</w:t>
      </w:r>
      <w:r w:rsidR="002D2F37">
        <w:rPr>
          <w:rFonts w:ascii="Arial" w:hAnsi="Arial"/>
          <w:color w:val="000000"/>
          <w:sz w:val="21"/>
          <w:szCs w:val="21"/>
        </w:rPr>
        <w:t xml:space="preserve"> </w:t>
      </w:r>
      <w:r w:rsidR="009260EF">
        <w:rPr>
          <w:rFonts w:ascii="Arial" w:hAnsi="Arial"/>
          <w:color w:val="000000"/>
          <w:sz w:val="21"/>
          <w:szCs w:val="21"/>
        </w:rPr>
        <w:t xml:space="preserve">powerful </w:t>
      </w:r>
      <w:r w:rsidR="001F3A24">
        <w:rPr>
          <w:rFonts w:ascii="Arial" w:hAnsi="Arial"/>
          <w:color w:val="000000"/>
          <w:sz w:val="21"/>
          <w:szCs w:val="21"/>
        </w:rPr>
        <w:t>social ch</w:t>
      </w:r>
      <w:r w:rsidR="009260EF">
        <w:rPr>
          <w:rFonts w:ascii="Arial" w:hAnsi="Arial"/>
          <w:color w:val="000000"/>
          <w:sz w:val="21"/>
          <w:szCs w:val="21"/>
        </w:rPr>
        <w:t>ange</w:t>
      </w:r>
      <w:r w:rsidR="005D1CE3">
        <w:rPr>
          <w:rFonts w:ascii="Arial" w:hAnsi="Arial"/>
          <w:color w:val="000000"/>
          <w:sz w:val="21"/>
          <w:szCs w:val="21"/>
        </w:rPr>
        <w:t xml:space="preserve"> agents for </w:t>
      </w:r>
      <w:r w:rsidR="002D2F37">
        <w:rPr>
          <w:rFonts w:ascii="Arial" w:hAnsi="Arial"/>
          <w:color w:val="000000"/>
          <w:sz w:val="21"/>
          <w:szCs w:val="21"/>
        </w:rPr>
        <w:t>families and communities.</w:t>
      </w:r>
      <w:r w:rsidR="008D458E">
        <w:rPr>
          <w:rFonts w:ascii="Arial" w:hAnsi="Arial"/>
          <w:color w:val="000000"/>
          <w:sz w:val="21"/>
          <w:szCs w:val="21"/>
        </w:rPr>
        <w:t xml:space="preserve"> </w:t>
      </w:r>
    </w:p>
    <w:p w14:paraId="0E595F3D" w14:textId="2C2BE843" w:rsidR="008D458E" w:rsidRDefault="008E5686">
      <w:pPr>
        <w:pStyle w:val="NormalWeb"/>
        <w:rPr>
          <w:rFonts w:ascii="Arial" w:hAnsi="Arial"/>
          <w:color w:val="000000"/>
          <w:sz w:val="21"/>
          <w:szCs w:val="21"/>
        </w:rPr>
      </w:pPr>
      <w:r>
        <w:rPr>
          <w:rFonts w:ascii="Arial" w:hAnsi="Arial"/>
          <w:color w:val="000000"/>
          <w:sz w:val="21"/>
          <w:szCs w:val="21"/>
        </w:rPr>
        <w:t>This work</w:t>
      </w:r>
      <w:r w:rsidR="00812BF1">
        <w:rPr>
          <w:rFonts w:ascii="Arial" w:hAnsi="Arial"/>
          <w:color w:val="000000"/>
          <w:sz w:val="21"/>
          <w:szCs w:val="21"/>
        </w:rPr>
        <w:t xml:space="preserve"> </w:t>
      </w:r>
      <w:r w:rsidR="00C326AD">
        <w:rPr>
          <w:rFonts w:ascii="Arial" w:hAnsi="Arial"/>
          <w:color w:val="000000"/>
          <w:sz w:val="21"/>
          <w:szCs w:val="21"/>
        </w:rPr>
        <w:t>will excitingly</w:t>
      </w:r>
      <w:r w:rsidR="008D458E">
        <w:rPr>
          <w:rFonts w:ascii="Arial" w:hAnsi="Arial"/>
          <w:color w:val="000000"/>
          <w:sz w:val="21"/>
          <w:szCs w:val="21"/>
        </w:rPr>
        <w:t xml:space="preserve"> attempt to provide deep insight into </w:t>
      </w:r>
      <w:r>
        <w:rPr>
          <w:rFonts w:ascii="Arial" w:hAnsi="Arial"/>
          <w:color w:val="000000"/>
          <w:sz w:val="21"/>
          <w:szCs w:val="21"/>
        </w:rPr>
        <w:t>the i</w:t>
      </w:r>
      <w:r w:rsidR="008D458E">
        <w:rPr>
          <w:rFonts w:ascii="Arial" w:hAnsi="Arial"/>
          <w:color w:val="000000"/>
          <w:sz w:val="21"/>
          <w:szCs w:val="21"/>
        </w:rPr>
        <w:t xml:space="preserve">nventive measures, workable tools and innovative strategies </w:t>
      </w:r>
      <w:r w:rsidR="00BB253F">
        <w:rPr>
          <w:rFonts w:ascii="Arial" w:hAnsi="Arial"/>
          <w:color w:val="000000"/>
          <w:sz w:val="21"/>
          <w:szCs w:val="21"/>
        </w:rPr>
        <w:t xml:space="preserve">available </w:t>
      </w:r>
      <w:r w:rsidR="005D1CE3">
        <w:rPr>
          <w:rFonts w:ascii="Arial" w:hAnsi="Arial"/>
          <w:color w:val="000000"/>
          <w:sz w:val="21"/>
          <w:szCs w:val="21"/>
        </w:rPr>
        <w:t xml:space="preserve">in the digital media world </w:t>
      </w:r>
      <w:r w:rsidR="00BB253F">
        <w:rPr>
          <w:rFonts w:ascii="Arial" w:hAnsi="Arial"/>
          <w:color w:val="000000"/>
          <w:sz w:val="21"/>
          <w:szCs w:val="21"/>
        </w:rPr>
        <w:t>f</w:t>
      </w:r>
      <w:r w:rsidR="008D458E">
        <w:rPr>
          <w:rFonts w:ascii="Arial" w:hAnsi="Arial"/>
          <w:color w:val="000000"/>
          <w:sz w:val="21"/>
          <w:szCs w:val="21"/>
        </w:rPr>
        <w:t xml:space="preserve">or </w:t>
      </w:r>
      <w:r w:rsidR="00B46C30">
        <w:rPr>
          <w:rFonts w:ascii="Arial" w:hAnsi="Arial"/>
          <w:color w:val="000000"/>
          <w:sz w:val="21"/>
          <w:szCs w:val="21"/>
        </w:rPr>
        <w:t>empowering nurses towards achieving profound</w:t>
      </w:r>
      <w:r w:rsidR="00BB253F">
        <w:rPr>
          <w:rFonts w:ascii="Arial" w:hAnsi="Arial"/>
          <w:color w:val="000000"/>
          <w:sz w:val="21"/>
          <w:szCs w:val="21"/>
        </w:rPr>
        <w:t xml:space="preserve"> impact in communities</w:t>
      </w:r>
      <w:r w:rsidR="008D458E">
        <w:rPr>
          <w:rFonts w:ascii="Arial" w:hAnsi="Arial"/>
          <w:color w:val="000000"/>
          <w:sz w:val="21"/>
          <w:szCs w:val="21"/>
        </w:rPr>
        <w:t xml:space="preserve"> </w:t>
      </w:r>
      <w:r w:rsidR="00E539EA">
        <w:rPr>
          <w:rFonts w:ascii="Arial" w:hAnsi="Arial"/>
          <w:color w:val="000000"/>
          <w:sz w:val="21"/>
          <w:szCs w:val="21"/>
        </w:rPr>
        <w:t>around the world</w:t>
      </w:r>
      <w:r w:rsidR="00B46C30">
        <w:rPr>
          <w:rFonts w:ascii="Arial" w:hAnsi="Arial"/>
          <w:color w:val="000000"/>
          <w:sz w:val="21"/>
          <w:szCs w:val="21"/>
        </w:rPr>
        <w:t xml:space="preserve"> and advancing Universal Health Coverage and the United Nations Sustainable Development Goals</w:t>
      </w:r>
      <w:r w:rsidR="00E539EA">
        <w:rPr>
          <w:rFonts w:ascii="Arial" w:hAnsi="Arial"/>
          <w:color w:val="000000"/>
          <w:sz w:val="21"/>
          <w:szCs w:val="21"/>
        </w:rPr>
        <w:t>.</w:t>
      </w:r>
    </w:p>
    <w:p w14:paraId="5149E581" w14:textId="32CEE6EF" w:rsidR="008D458E" w:rsidRDefault="008D458E" w:rsidP="00915D6C">
      <w:pPr>
        <w:pStyle w:val="NormalWeb"/>
        <w:rPr>
          <w:rFonts w:ascii="Arial" w:hAnsi="Arial"/>
          <w:color w:val="000000"/>
          <w:sz w:val="21"/>
          <w:szCs w:val="21"/>
        </w:rPr>
      </w:pPr>
      <w:r>
        <w:rPr>
          <w:rFonts w:ascii="Arial" w:hAnsi="Arial"/>
          <w:color w:val="000000"/>
          <w:sz w:val="21"/>
          <w:szCs w:val="21"/>
        </w:rPr>
        <w:t>The ideology</w:t>
      </w:r>
      <w:r w:rsidR="00E539EA">
        <w:rPr>
          <w:rFonts w:ascii="Arial" w:hAnsi="Arial"/>
          <w:color w:val="000000"/>
          <w:sz w:val="21"/>
          <w:szCs w:val="21"/>
        </w:rPr>
        <w:t>, strategies a</w:t>
      </w:r>
      <w:r>
        <w:rPr>
          <w:rFonts w:ascii="Arial" w:hAnsi="Arial"/>
          <w:color w:val="000000"/>
          <w:sz w:val="21"/>
          <w:szCs w:val="21"/>
        </w:rPr>
        <w:t xml:space="preserve">nd processes </w:t>
      </w:r>
      <w:r w:rsidR="00915D6C">
        <w:rPr>
          <w:rFonts w:ascii="Arial" w:hAnsi="Arial"/>
          <w:color w:val="000000"/>
          <w:sz w:val="21"/>
          <w:szCs w:val="21"/>
        </w:rPr>
        <w:t xml:space="preserve">recommended </w:t>
      </w:r>
      <w:r w:rsidR="0027705D">
        <w:rPr>
          <w:rFonts w:ascii="Arial" w:hAnsi="Arial"/>
          <w:color w:val="000000"/>
          <w:sz w:val="21"/>
          <w:szCs w:val="21"/>
        </w:rPr>
        <w:t xml:space="preserve">here </w:t>
      </w:r>
      <w:r w:rsidR="00716029">
        <w:rPr>
          <w:rFonts w:ascii="Arial" w:hAnsi="Arial"/>
          <w:color w:val="000000"/>
          <w:sz w:val="21"/>
          <w:szCs w:val="21"/>
        </w:rPr>
        <w:t xml:space="preserve">for </w:t>
      </w:r>
      <w:r w:rsidR="003F3355">
        <w:rPr>
          <w:rFonts w:ascii="Arial" w:hAnsi="Arial"/>
          <w:color w:val="000000"/>
          <w:sz w:val="21"/>
          <w:szCs w:val="21"/>
        </w:rPr>
        <w:t>build</w:t>
      </w:r>
      <w:r w:rsidR="00771887">
        <w:rPr>
          <w:rFonts w:ascii="Arial" w:hAnsi="Arial"/>
          <w:color w:val="000000"/>
          <w:sz w:val="21"/>
          <w:szCs w:val="21"/>
        </w:rPr>
        <w:t xml:space="preserve">ing personal brands </w:t>
      </w:r>
      <w:r w:rsidR="00BB253F">
        <w:rPr>
          <w:rFonts w:ascii="Arial" w:hAnsi="Arial"/>
          <w:color w:val="000000"/>
          <w:sz w:val="21"/>
          <w:szCs w:val="21"/>
        </w:rPr>
        <w:t xml:space="preserve">for nurses </w:t>
      </w:r>
      <w:r w:rsidR="0072430C">
        <w:rPr>
          <w:rFonts w:ascii="Arial" w:hAnsi="Arial"/>
          <w:color w:val="000000"/>
          <w:sz w:val="21"/>
          <w:szCs w:val="21"/>
        </w:rPr>
        <w:t>and achieving outstanding impacts</w:t>
      </w:r>
      <w:r w:rsidR="007E7F73">
        <w:rPr>
          <w:rFonts w:ascii="Arial" w:hAnsi="Arial"/>
          <w:color w:val="000000"/>
          <w:sz w:val="21"/>
          <w:szCs w:val="21"/>
        </w:rPr>
        <w:t xml:space="preserve"> </w:t>
      </w:r>
      <w:r w:rsidR="0072430C">
        <w:rPr>
          <w:rFonts w:ascii="Arial" w:hAnsi="Arial"/>
          <w:color w:val="000000"/>
          <w:sz w:val="21"/>
          <w:szCs w:val="21"/>
        </w:rPr>
        <w:t>a</w:t>
      </w:r>
      <w:r w:rsidR="007E7F73">
        <w:rPr>
          <w:rFonts w:ascii="Arial" w:hAnsi="Arial"/>
          <w:color w:val="000000"/>
          <w:sz w:val="21"/>
          <w:szCs w:val="21"/>
        </w:rPr>
        <w:t>s individual</w:t>
      </w:r>
      <w:r w:rsidR="0027705D">
        <w:rPr>
          <w:rFonts w:ascii="Arial" w:hAnsi="Arial"/>
          <w:color w:val="000000"/>
          <w:sz w:val="21"/>
          <w:szCs w:val="21"/>
        </w:rPr>
        <w:t xml:space="preserve">, </w:t>
      </w:r>
      <w:r w:rsidR="0072430C">
        <w:rPr>
          <w:rFonts w:ascii="Arial" w:hAnsi="Arial"/>
          <w:color w:val="000000"/>
          <w:sz w:val="21"/>
          <w:szCs w:val="21"/>
        </w:rPr>
        <w:t>groups</w:t>
      </w:r>
      <w:r w:rsidR="00D863BE">
        <w:rPr>
          <w:rFonts w:ascii="Arial" w:hAnsi="Arial"/>
          <w:color w:val="000000"/>
          <w:sz w:val="21"/>
          <w:szCs w:val="21"/>
        </w:rPr>
        <w:t xml:space="preserve"> </w:t>
      </w:r>
      <w:r w:rsidR="003262A6">
        <w:rPr>
          <w:rFonts w:ascii="Arial" w:hAnsi="Arial"/>
          <w:color w:val="000000"/>
          <w:sz w:val="21"/>
          <w:szCs w:val="21"/>
        </w:rPr>
        <w:t xml:space="preserve">and </w:t>
      </w:r>
      <w:r w:rsidR="00D863BE">
        <w:rPr>
          <w:rFonts w:ascii="Arial" w:hAnsi="Arial"/>
          <w:color w:val="000000"/>
          <w:sz w:val="21"/>
          <w:szCs w:val="21"/>
        </w:rPr>
        <w:t>most importantly</w:t>
      </w:r>
      <w:r>
        <w:rPr>
          <w:rFonts w:ascii="Arial" w:hAnsi="Arial"/>
          <w:color w:val="000000"/>
          <w:sz w:val="21"/>
          <w:szCs w:val="21"/>
        </w:rPr>
        <w:t xml:space="preserve"> a</w:t>
      </w:r>
      <w:r w:rsidR="00836172">
        <w:rPr>
          <w:rFonts w:ascii="Arial" w:hAnsi="Arial"/>
          <w:color w:val="000000"/>
          <w:sz w:val="21"/>
          <w:szCs w:val="21"/>
        </w:rPr>
        <w:t xml:space="preserve">s </w:t>
      </w:r>
      <w:r w:rsidR="0072430C">
        <w:rPr>
          <w:rFonts w:ascii="Arial" w:hAnsi="Arial"/>
          <w:color w:val="000000"/>
          <w:sz w:val="21"/>
          <w:szCs w:val="21"/>
        </w:rPr>
        <w:t>n</w:t>
      </w:r>
      <w:r>
        <w:rPr>
          <w:rFonts w:ascii="Arial" w:hAnsi="Arial"/>
          <w:color w:val="000000"/>
          <w:sz w:val="21"/>
          <w:szCs w:val="21"/>
        </w:rPr>
        <w:t xml:space="preserve">ational </w:t>
      </w:r>
      <w:r w:rsidR="00B46C30">
        <w:rPr>
          <w:rFonts w:ascii="Arial" w:hAnsi="Arial"/>
          <w:color w:val="000000"/>
          <w:sz w:val="21"/>
          <w:szCs w:val="21"/>
        </w:rPr>
        <w:t xml:space="preserve">and global brands </w:t>
      </w:r>
      <w:r w:rsidR="00915D6C">
        <w:rPr>
          <w:rFonts w:ascii="Arial" w:hAnsi="Arial"/>
          <w:color w:val="000000"/>
          <w:sz w:val="21"/>
          <w:szCs w:val="21"/>
        </w:rPr>
        <w:t>are universally applicable</w:t>
      </w:r>
      <w:r w:rsidR="00836172">
        <w:rPr>
          <w:rFonts w:ascii="Arial" w:hAnsi="Arial"/>
          <w:color w:val="000000"/>
          <w:sz w:val="21"/>
          <w:szCs w:val="21"/>
        </w:rPr>
        <w:t>.</w:t>
      </w:r>
    </w:p>
    <w:p w14:paraId="4053DDF8" w14:textId="00AC0FC2" w:rsidR="001D577B" w:rsidRDefault="0000029D" w:rsidP="0000029D">
      <w:pPr>
        <w:pStyle w:val="NormalWeb"/>
        <w:jc w:val="center"/>
        <w:rPr>
          <w:rFonts w:ascii="Arial" w:hAnsi="Arial"/>
          <w:color w:val="000000"/>
          <w:sz w:val="21"/>
          <w:szCs w:val="21"/>
        </w:rPr>
      </w:pPr>
      <w:r>
        <w:rPr>
          <w:rFonts w:ascii="Arial" w:hAnsi="Arial"/>
          <w:noProof/>
          <w:color w:val="000000"/>
          <w:sz w:val="21"/>
          <w:szCs w:val="21"/>
        </w:rPr>
        <w:drawing>
          <wp:inline distT="0" distB="0" distL="0" distR="0" wp14:anchorId="63E543BD" wp14:editId="4982042C">
            <wp:extent cx="5455920" cy="2243328"/>
            <wp:effectExtent l="0" t="0" r="0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GITAL_page-0001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5920" cy="2243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F0DDFF" w14:textId="77777777" w:rsidR="001446EA" w:rsidRPr="00543DA1" w:rsidRDefault="001446EA" w:rsidP="001D577B">
      <w:pPr>
        <w:pStyle w:val="NormalWeb"/>
        <w:numPr>
          <w:ilvl w:val="0"/>
          <w:numId w:val="1"/>
        </w:numPr>
        <w:rPr>
          <w:rFonts w:ascii="Arial" w:hAnsi="Arial" w:cs="Arial"/>
          <w:color w:val="000000"/>
          <w:sz w:val="21"/>
          <w:szCs w:val="21"/>
        </w:rPr>
      </w:pPr>
      <w:r w:rsidRPr="00543DA1">
        <w:rPr>
          <w:rFonts w:ascii="Arial" w:hAnsi="Arial" w:cs="Arial"/>
        </w:rPr>
        <w:t xml:space="preserve">Paul </w:t>
      </w:r>
      <w:proofErr w:type="spellStart"/>
      <w:r w:rsidRPr="00543DA1">
        <w:rPr>
          <w:rFonts w:ascii="Arial" w:hAnsi="Arial" w:cs="Arial"/>
        </w:rPr>
        <w:t>Flanigan</w:t>
      </w:r>
      <w:proofErr w:type="spellEnd"/>
      <w:r w:rsidRPr="00543DA1">
        <w:rPr>
          <w:rFonts w:ascii="Arial" w:hAnsi="Arial" w:cs="Arial"/>
        </w:rPr>
        <w:t xml:space="preserve"> Digital Media in Healthcare Bringing the Patient, the Staff, and the Hospital Together. Vice President – Content Strategy Saddle Ranch Digital 2012 Saddle Ranch Digital</w:t>
      </w:r>
    </w:p>
    <w:p w14:paraId="16F2B656" w14:textId="000D9C95" w:rsidR="001446EA" w:rsidRPr="00543DA1" w:rsidRDefault="001446EA" w:rsidP="001446EA">
      <w:pPr>
        <w:pStyle w:val="NormalWeb"/>
        <w:numPr>
          <w:ilvl w:val="0"/>
          <w:numId w:val="1"/>
        </w:numPr>
        <w:rPr>
          <w:rFonts w:ascii="Arial" w:hAnsi="Arial" w:cs="Arial"/>
          <w:color w:val="000000"/>
          <w:sz w:val="21"/>
          <w:szCs w:val="21"/>
        </w:rPr>
      </w:pPr>
      <w:proofErr w:type="spellStart"/>
      <w:r w:rsidRPr="00543DA1">
        <w:rPr>
          <w:rFonts w:ascii="Arial" w:hAnsi="Arial" w:cs="Arial"/>
          <w:color w:val="000000"/>
          <w:sz w:val="21"/>
          <w:szCs w:val="21"/>
        </w:rPr>
        <w:t>Vahid</w:t>
      </w:r>
      <w:proofErr w:type="spellEnd"/>
      <w:r w:rsidRPr="00543DA1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543DA1">
        <w:rPr>
          <w:rFonts w:ascii="Arial" w:hAnsi="Arial" w:cs="Arial"/>
          <w:color w:val="000000"/>
          <w:sz w:val="21"/>
          <w:szCs w:val="21"/>
        </w:rPr>
        <w:t>Zamanzadeh</w:t>
      </w:r>
      <w:proofErr w:type="spellEnd"/>
      <w:r w:rsidRPr="00543DA1">
        <w:rPr>
          <w:rFonts w:ascii="Arial" w:hAnsi="Arial" w:cs="Arial"/>
          <w:color w:val="000000"/>
          <w:sz w:val="21"/>
          <w:szCs w:val="21"/>
        </w:rPr>
        <w:t xml:space="preserve">, </w:t>
      </w:r>
      <w:proofErr w:type="spellStart"/>
      <w:r w:rsidRPr="00543DA1">
        <w:rPr>
          <w:rFonts w:ascii="Arial" w:hAnsi="Arial" w:cs="Arial"/>
          <w:color w:val="000000"/>
          <w:sz w:val="21"/>
          <w:szCs w:val="21"/>
        </w:rPr>
        <w:t>Madineh</w:t>
      </w:r>
      <w:proofErr w:type="spellEnd"/>
      <w:r w:rsidRPr="00543DA1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543DA1">
        <w:rPr>
          <w:rFonts w:ascii="Arial" w:hAnsi="Arial" w:cs="Arial"/>
          <w:color w:val="000000"/>
          <w:sz w:val="21"/>
          <w:szCs w:val="21"/>
        </w:rPr>
        <w:t>Jasemi</w:t>
      </w:r>
      <w:proofErr w:type="spellEnd"/>
      <w:r w:rsidRPr="00543DA1">
        <w:rPr>
          <w:rFonts w:ascii="Arial" w:hAnsi="Arial" w:cs="Arial"/>
          <w:color w:val="000000"/>
          <w:sz w:val="21"/>
          <w:szCs w:val="21"/>
        </w:rPr>
        <w:t xml:space="preserve">, Leila </w:t>
      </w:r>
      <w:proofErr w:type="spellStart"/>
      <w:r w:rsidRPr="00543DA1">
        <w:rPr>
          <w:rFonts w:ascii="Arial" w:hAnsi="Arial" w:cs="Arial"/>
          <w:color w:val="000000"/>
          <w:sz w:val="21"/>
          <w:szCs w:val="21"/>
        </w:rPr>
        <w:t>Valizadeh</w:t>
      </w:r>
      <w:proofErr w:type="spellEnd"/>
      <w:r w:rsidRPr="00543DA1">
        <w:rPr>
          <w:rFonts w:ascii="Arial" w:hAnsi="Arial" w:cs="Arial"/>
          <w:color w:val="000000"/>
          <w:sz w:val="21"/>
          <w:szCs w:val="21"/>
        </w:rPr>
        <w:t xml:space="preserve">, Brian Keogh, and </w:t>
      </w:r>
      <w:proofErr w:type="spellStart"/>
      <w:r w:rsidRPr="00543DA1">
        <w:rPr>
          <w:rFonts w:ascii="Arial" w:hAnsi="Arial" w:cs="Arial"/>
          <w:color w:val="000000"/>
          <w:sz w:val="21"/>
          <w:szCs w:val="21"/>
        </w:rPr>
        <w:t>Fariba</w:t>
      </w:r>
      <w:proofErr w:type="spellEnd"/>
      <w:r w:rsidRPr="00543DA1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Pr="00543DA1">
        <w:rPr>
          <w:rFonts w:ascii="Arial" w:hAnsi="Arial" w:cs="Arial"/>
          <w:color w:val="000000"/>
          <w:sz w:val="21"/>
          <w:szCs w:val="21"/>
        </w:rPr>
        <w:t>Taleghani</w:t>
      </w:r>
      <w:proofErr w:type="spellEnd"/>
      <w:r w:rsidRPr="00543DA1">
        <w:rPr>
          <w:rFonts w:ascii="Arial" w:hAnsi="Arial" w:cs="Arial"/>
          <w:color w:val="000000"/>
          <w:sz w:val="21"/>
          <w:szCs w:val="21"/>
        </w:rPr>
        <w:t xml:space="preserve"> </w:t>
      </w:r>
      <w:r w:rsidR="001D577B" w:rsidRPr="00543DA1">
        <w:rPr>
          <w:rFonts w:ascii="Arial" w:hAnsi="Arial" w:cs="Arial"/>
          <w:color w:val="000000"/>
          <w:sz w:val="21"/>
          <w:szCs w:val="21"/>
        </w:rPr>
        <w:t>Effective Factors in Providing Holistic Care: A Qualitative Study</w:t>
      </w:r>
      <w:r w:rsidRPr="00543DA1">
        <w:rPr>
          <w:rFonts w:ascii="Arial" w:hAnsi="Arial" w:cs="Arial"/>
          <w:color w:val="000000"/>
          <w:sz w:val="21"/>
          <w:szCs w:val="21"/>
        </w:rPr>
        <w:t xml:space="preserve"> May 6, 2015</w:t>
      </w:r>
    </w:p>
    <w:p w14:paraId="6BE741C8" w14:textId="1898EC6E" w:rsidR="001446EA" w:rsidRPr="00543DA1" w:rsidRDefault="001D577B" w:rsidP="001446EA">
      <w:pPr>
        <w:pStyle w:val="ListParagraph"/>
        <w:numPr>
          <w:ilvl w:val="0"/>
          <w:numId w:val="1"/>
        </w:numPr>
        <w:rPr>
          <w:rFonts w:ascii="Arial" w:hAnsi="Arial" w:cs="Arial"/>
          <w:color w:val="000000"/>
          <w:sz w:val="21"/>
          <w:szCs w:val="21"/>
        </w:rPr>
      </w:pPr>
      <w:r w:rsidRPr="00543DA1">
        <w:rPr>
          <w:rFonts w:ascii="Arial" w:hAnsi="Arial" w:cs="Arial"/>
          <w:color w:val="000000"/>
          <w:sz w:val="21"/>
          <w:szCs w:val="21"/>
        </w:rPr>
        <w:t>Lynn Keegan, RN, PhD, HNC, FAAN</w:t>
      </w:r>
      <w:r w:rsidR="001446EA" w:rsidRPr="00543DA1">
        <w:rPr>
          <w:rFonts w:ascii="Arial" w:hAnsi="Arial" w:cs="Arial"/>
          <w:color w:val="000000"/>
          <w:sz w:val="21"/>
          <w:szCs w:val="21"/>
        </w:rPr>
        <w:t xml:space="preserve"> Holistic Nursing: A Revolutionary Approach to Improved Patient Care January 1, 2000</w:t>
      </w:r>
    </w:p>
    <w:p w14:paraId="384A0F1E" w14:textId="0F2529F7" w:rsidR="001446EA" w:rsidRPr="00543DA1" w:rsidRDefault="001446EA" w:rsidP="001446EA">
      <w:pPr>
        <w:pStyle w:val="NormalWeb"/>
        <w:numPr>
          <w:ilvl w:val="0"/>
          <w:numId w:val="1"/>
        </w:numPr>
        <w:rPr>
          <w:rFonts w:ascii="Arial" w:hAnsi="Arial" w:cs="Arial"/>
          <w:color w:val="000000"/>
          <w:sz w:val="21"/>
          <w:szCs w:val="21"/>
        </w:rPr>
      </w:pPr>
      <w:r w:rsidRPr="00543DA1">
        <w:rPr>
          <w:rFonts w:ascii="Arial" w:hAnsi="Arial" w:cs="Arial"/>
          <w:color w:val="000000"/>
          <w:sz w:val="21"/>
          <w:szCs w:val="21"/>
        </w:rPr>
        <w:t xml:space="preserve">Donnelly, Gloria F. PhD, RN, </w:t>
      </w:r>
      <w:proofErr w:type="gramStart"/>
      <w:r w:rsidRPr="00543DA1">
        <w:rPr>
          <w:rFonts w:ascii="Arial" w:hAnsi="Arial" w:cs="Arial"/>
          <w:color w:val="000000"/>
          <w:sz w:val="21"/>
          <w:szCs w:val="21"/>
        </w:rPr>
        <w:t>FAAN</w:t>
      </w:r>
      <w:proofErr w:type="gramEnd"/>
      <w:r w:rsidRPr="00543DA1">
        <w:rPr>
          <w:rFonts w:ascii="Arial" w:hAnsi="Arial" w:cs="Arial"/>
          <w:color w:val="000000"/>
          <w:sz w:val="21"/>
          <w:szCs w:val="21"/>
        </w:rPr>
        <w:t>, FCPP Media Messages: There's a Pill for Everything! January 2017</w:t>
      </w:r>
    </w:p>
    <w:p w14:paraId="2DC52249" w14:textId="3AF70DCB" w:rsidR="001D577B" w:rsidRDefault="001446EA" w:rsidP="001446EA">
      <w:pPr>
        <w:pStyle w:val="NormalWeb"/>
        <w:numPr>
          <w:ilvl w:val="0"/>
          <w:numId w:val="1"/>
        </w:numPr>
        <w:rPr>
          <w:rFonts w:ascii="Arial" w:hAnsi="Arial" w:cs="Arial"/>
          <w:color w:val="000000"/>
          <w:sz w:val="21"/>
          <w:szCs w:val="21"/>
        </w:rPr>
      </w:pPr>
      <w:r w:rsidRPr="00543DA1">
        <w:rPr>
          <w:rFonts w:ascii="Arial" w:hAnsi="Arial" w:cs="Arial"/>
          <w:color w:val="000000"/>
          <w:sz w:val="21"/>
          <w:szCs w:val="21"/>
        </w:rPr>
        <w:t>Jackson J, Fraser R, Ash P Social Media and Nurses: Insights for Promoting Health for Individual and Professional Use September 30, 2014</w:t>
      </w:r>
    </w:p>
    <w:p w14:paraId="03C1336C" w14:textId="77777777" w:rsidR="003C75E6" w:rsidRDefault="003C75E6" w:rsidP="003C75E6">
      <w:pPr>
        <w:pStyle w:val="NormalWeb"/>
        <w:rPr>
          <w:rFonts w:ascii="Arial" w:hAnsi="Arial" w:cs="Arial"/>
          <w:color w:val="000000"/>
          <w:sz w:val="21"/>
          <w:szCs w:val="21"/>
        </w:rPr>
      </w:pPr>
    </w:p>
    <w:p w14:paraId="432B8AED" w14:textId="787D8E18" w:rsidR="003C75E6" w:rsidRPr="003C75E6" w:rsidRDefault="003C75E6" w:rsidP="003C75E6">
      <w:pPr>
        <w:pStyle w:val="NormalWeb"/>
        <w:rPr>
          <w:rFonts w:ascii="Arial" w:hAnsi="Arial" w:cs="Arial"/>
          <w:b/>
          <w:color w:val="000000"/>
          <w:sz w:val="21"/>
          <w:szCs w:val="21"/>
        </w:rPr>
      </w:pPr>
      <w:r w:rsidRPr="003C75E6">
        <w:rPr>
          <w:rFonts w:ascii="Arial" w:hAnsi="Arial" w:cs="Arial"/>
          <w:b/>
          <w:color w:val="000000"/>
          <w:sz w:val="21"/>
          <w:szCs w:val="21"/>
        </w:rPr>
        <w:lastRenderedPageBreak/>
        <w:t>BIO/PROFILE</w:t>
      </w:r>
    </w:p>
    <w:p w14:paraId="6BB96B98" w14:textId="79D198B3" w:rsidR="003C75E6" w:rsidRPr="00086ACC" w:rsidRDefault="00086ACC" w:rsidP="003C75E6">
      <w:pPr>
        <w:pStyle w:val="NormalWeb"/>
        <w:rPr>
          <w:rFonts w:ascii="Arial" w:hAnsi="Arial" w:cs="Arial"/>
          <w:color w:val="000000"/>
          <w:sz w:val="21"/>
          <w:szCs w:val="21"/>
          <w:lang w:val="en-GB"/>
        </w:rPr>
      </w:pPr>
      <w:r>
        <w:rPr>
          <w:rFonts w:ascii="Arial" w:hAnsi="Arial" w:cs="Arial"/>
          <w:color w:val="000000"/>
          <w:sz w:val="21"/>
          <w:szCs w:val="21"/>
        </w:rPr>
        <w:t xml:space="preserve">Josiah </w:t>
      </w:r>
      <w:proofErr w:type="spellStart"/>
      <w:r w:rsidR="003C75E6" w:rsidRPr="003C75E6">
        <w:rPr>
          <w:rFonts w:ascii="Arial" w:hAnsi="Arial" w:cs="Arial"/>
          <w:color w:val="000000"/>
          <w:sz w:val="21"/>
          <w:szCs w:val="21"/>
        </w:rPr>
        <w:t>Okesola</w:t>
      </w:r>
      <w:proofErr w:type="spellEnd"/>
      <w:r w:rsidR="003C75E6" w:rsidRPr="003C75E6">
        <w:rPr>
          <w:rFonts w:ascii="Arial" w:hAnsi="Arial" w:cs="Arial"/>
          <w:color w:val="000000"/>
          <w:sz w:val="21"/>
          <w:szCs w:val="21"/>
          <w:lang w:val="en-GB"/>
        </w:rPr>
        <w:t xml:space="preserve"> </w:t>
      </w:r>
      <w:r w:rsidR="003C75E6" w:rsidRPr="003C75E6">
        <w:rPr>
          <w:rFonts w:ascii="Arial" w:hAnsi="Arial" w:cs="Arial"/>
          <w:color w:val="000000"/>
          <w:sz w:val="21"/>
          <w:szCs w:val="21"/>
        </w:rPr>
        <w:t>is a licensed professional nurse clinician with specialty in Mental Health.</w:t>
      </w:r>
      <w:r w:rsidR="003C75E6" w:rsidRPr="003C75E6">
        <w:rPr>
          <w:rFonts w:ascii="Arial" w:hAnsi="Arial" w:cs="Arial"/>
          <w:color w:val="000000"/>
          <w:sz w:val="21"/>
          <w:szCs w:val="21"/>
        </w:rPr>
        <w:br/>
        <w:t xml:space="preserve">He holds certifications from the American Heart Association (AHA) in </w:t>
      </w:r>
      <w:r w:rsidR="003C75E6" w:rsidRPr="003C75E6">
        <w:rPr>
          <w:rFonts w:ascii="Arial" w:hAnsi="Arial" w:cs="Arial"/>
          <w:b/>
          <w:color w:val="000000"/>
          <w:sz w:val="21"/>
          <w:szCs w:val="21"/>
        </w:rPr>
        <w:t>Basic Life Support (BLS)</w:t>
      </w:r>
      <w:r w:rsidR="003C75E6" w:rsidRPr="003C75E6">
        <w:rPr>
          <w:rFonts w:ascii="Arial" w:hAnsi="Arial" w:cs="Arial"/>
          <w:color w:val="000000"/>
          <w:sz w:val="21"/>
          <w:szCs w:val="21"/>
        </w:rPr>
        <w:t xml:space="preserve"> and </w:t>
      </w:r>
      <w:r w:rsidR="003C75E6" w:rsidRPr="003C75E6">
        <w:rPr>
          <w:rFonts w:ascii="Arial" w:hAnsi="Arial" w:cs="Arial"/>
          <w:b/>
          <w:color w:val="000000"/>
          <w:sz w:val="21"/>
          <w:szCs w:val="21"/>
        </w:rPr>
        <w:t>Advanced Cardiac Life Support (ACLS).</w:t>
      </w:r>
      <w:r w:rsidRPr="00086ACC">
        <w:rPr>
          <w:rFonts w:ascii="Arial" w:hAnsi="Arial" w:cs="Arial"/>
          <w:color w:val="000000"/>
          <w:sz w:val="21"/>
          <w:szCs w:val="21"/>
          <w:lang w:val="en-GB"/>
        </w:rPr>
        <w:t xml:space="preserve"> </w:t>
      </w:r>
      <w:r w:rsidRPr="003C75E6">
        <w:rPr>
          <w:rFonts w:ascii="Arial" w:hAnsi="Arial" w:cs="Arial"/>
          <w:color w:val="000000"/>
          <w:sz w:val="21"/>
          <w:szCs w:val="21"/>
          <w:lang w:val="en-GB"/>
        </w:rPr>
        <w:t xml:space="preserve">He also holds </w:t>
      </w:r>
      <w:r w:rsidRPr="003C75E6">
        <w:rPr>
          <w:rFonts w:ascii="Arial" w:hAnsi="Arial" w:cs="Arial"/>
          <w:b/>
          <w:color w:val="000000"/>
          <w:sz w:val="21"/>
          <w:szCs w:val="21"/>
        </w:rPr>
        <w:t>Peer Health Educator</w:t>
      </w:r>
      <w:r w:rsidRPr="003C75E6">
        <w:rPr>
          <w:rFonts w:ascii="Arial" w:hAnsi="Arial" w:cs="Arial"/>
          <w:color w:val="000000"/>
          <w:sz w:val="21"/>
          <w:szCs w:val="21"/>
          <w:lang w:val="en-GB"/>
        </w:rPr>
        <w:t xml:space="preserve"> from </w:t>
      </w:r>
      <w:r w:rsidRPr="003C75E6">
        <w:rPr>
          <w:rFonts w:ascii="Arial" w:hAnsi="Arial" w:cs="Arial"/>
          <w:color w:val="000000"/>
          <w:sz w:val="21"/>
          <w:szCs w:val="21"/>
        </w:rPr>
        <w:t xml:space="preserve">UNICEF; as a </w:t>
      </w:r>
      <w:r w:rsidRPr="003C75E6">
        <w:rPr>
          <w:rFonts w:ascii="Arial" w:hAnsi="Arial" w:cs="Arial"/>
          <w:b/>
          <w:color w:val="000000"/>
          <w:sz w:val="21"/>
          <w:szCs w:val="21"/>
        </w:rPr>
        <w:t>Marriage Mentor and Relationship Coach</w:t>
      </w:r>
      <w:r w:rsidRPr="003C75E6">
        <w:rPr>
          <w:rFonts w:ascii="Arial" w:hAnsi="Arial" w:cs="Arial"/>
          <w:b/>
          <w:color w:val="000000"/>
          <w:sz w:val="21"/>
          <w:szCs w:val="21"/>
          <w:lang w:val="en-GB"/>
        </w:rPr>
        <w:t xml:space="preserve"> from </w:t>
      </w:r>
      <w:r w:rsidRPr="003C75E6">
        <w:rPr>
          <w:rFonts w:ascii="Arial" w:hAnsi="Arial" w:cs="Arial"/>
          <w:color w:val="000000"/>
          <w:sz w:val="21"/>
          <w:szCs w:val="21"/>
          <w:lang w:val="en-GB"/>
        </w:rPr>
        <w:t>The Institute of Marriage and Family Affairs</w:t>
      </w:r>
      <w:r w:rsidRPr="003C75E6">
        <w:rPr>
          <w:rFonts w:ascii="Arial" w:hAnsi="Arial" w:cs="Arial"/>
          <w:b/>
          <w:color w:val="000000"/>
          <w:sz w:val="21"/>
          <w:szCs w:val="21"/>
          <w:lang w:val="en-GB"/>
        </w:rPr>
        <w:t xml:space="preserve"> (TIMFA, USA); </w:t>
      </w:r>
      <w:r w:rsidRPr="003C75E6">
        <w:rPr>
          <w:rFonts w:ascii="Arial" w:hAnsi="Arial" w:cs="Arial"/>
          <w:color w:val="000000"/>
          <w:sz w:val="21"/>
          <w:szCs w:val="21"/>
          <w:lang w:val="en-GB"/>
        </w:rPr>
        <w:t>bagged</w:t>
      </w:r>
      <w:r w:rsidRPr="003C75E6">
        <w:rPr>
          <w:rFonts w:ascii="Arial" w:hAnsi="Arial" w:cs="Arial"/>
          <w:b/>
          <w:color w:val="000000"/>
          <w:sz w:val="21"/>
          <w:szCs w:val="21"/>
          <w:lang w:val="en-GB"/>
        </w:rPr>
        <w:t xml:space="preserve"> International Award in Delivering Training</w:t>
      </w:r>
      <w:r w:rsidRPr="003C75E6">
        <w:rPr>
          <w:rFonts w:ascii="Arial" w:hAnsi="Arial" w:cs="Arial"/>
          <w:color w:val="000000"/>
          <w:sz w:val="21"/>
          <w:szCs w:val="21"/>
          <w:lang w:val="en-GB"/>
        </w:rPr>
        <w:t xml:space="preserve"> </w:t>
      </w:r>
      <w:r w:rsidRPr="003C75E6">
        <w:rPr>
          <w:rFonts w:ascii="Arial" w:hAnsi="Arial" w:cs="Arial"/>
          <w:b/>
          <w:color w:val="000000"/>
          <w:sz w:val="21"/>
          <w:szCs w:val="21"/>
          <w:lang w:val="en-GB"/>
        </w:rPr>
        <w:t>(IADT)</w:t>
      </w:r>
      <w:r w:rsidRPr="003C75E6">
        <w:rPr>
          <w:rFonts w:ascii="Arial" w:hAnsi="Arial" w:cs="Arial"/>
          <w:color w:val="000000"/>
          <w:sz w:val="21"/>
          <w:szCs w:val="21"/>
          <w:lang w:val="en-GB"/>
        </w:rPr>
        <w:t xml:space="preserve"> from the London Professional Training Centre; and a </w:t>
      </w:r>
      <w:r w:rsidRPr="003C75E6">
        <w:rPr>
          <w:rFonts w:ascii="Arial" w:hAnsi="Arial" w:cs="Arial"/>
          <w:b/>
          <w:color w:val="000000"/>
          <w:sz w:val="21"/>
          <w:szCs w:val="21"/>
          <w:lang w:val="en-GB"/>
        </w:rPr>
        <w:t>Diploma in Leadership in Health &amp; Management</w:t>
      </w:r>
      <w:r w:rsidRPr="003C75E6">
        <w:rPr>
          <w:rFonts w:ascii="Arial" w:hAnsi="Arial" w:cs="Arial"/>
          <w:color w:val="000000"/>
          <w:sz w:val="21"/>
          <w:szCs w:val="21"/>
          <w:lang w:val="en-GB"/>
        </w:rPr>
        <w:t xml:space="preserve"> from </w:t>
      </w:r>
      <w:r w:rsidRPr="003C75E6">
        <w:rPr>
          <w:rFonts w:ascii="Arial" w:hAnsi="Arial" w:cs="Arial"/>
          <w:b/>
          <w:color w:val="000000"/>
          <w:sz w:val="21"/>
          <w:szCs w:val="21"/>
          <w:lang w:val="en-GB"/>
        </w:rPr>
        <w:t>Washington University</w:t>
      </w:r>
      <w:r w:rsidRPr="003C75E6">
        <w:rPr>
          <w:rFonts w:ascii="Arial" w:hAnsi="Arial" w:cs="Arial"/>
          <w:color w:val="000000"/>
          <w:sz w:val="21"/>
          <w:szCs w:val="21"/>
          <w:lang w:val="en-GB"/>
        </w:rPr>
        <w:t>.</w:t>
      </w:r>
    </w:p>
    <w:p w14:paraId="5661D087" w14:textId="3399FB56" w:rsidR="003C75E6" w:rsidRPr="003C75E6" w:rsidRDefault="003C75E6" w:rsidP="003C75E6">
      <w:pPr>
        <w:pStyle w:val="NormalWeb"/>
        <w:rPr>
          <w:rFonts w:ascii="Arial" w:hAnsi="Arial" w:cs="Arial"/>
          <w:color w:val="000000"/>
          <w:sz w:val="21"/>
          <w:szCs w:val="21"/>
        </w:rPr>
      </w:pPr>
      <w:r w:rsidRPr="003C75E6">
        <w:rPr>
          <w:rFonts w:ascii="Arial" w:hAnsi="Arial" w:cs="Arial"/>
          <w:color w:val="000000"/>
          <w:sz w:val="21"/>
          <w:szCs w:val="21"/>
        </w:rPr>
        <w:t>He invented the </w:t>
      </w:r>
      <w:hyperlink r:id="rId8" w:tgtFrame="_blank" w:history="1">
        <w:r w:rsidRPr="003C75E6">
          <w:rPr>
            <w:rStyle w:val="Hyperlink"/>
            <w:rFonts w:ascii="Arial" w:hAnsi="Arial" w:cs="Arial"/>
            <w:b/>
            <w:bCs/>
            <w:sz w:val="21"/>
            <w:szCs w:val="21"/>
          </w:rPr>
          <w:t>‘African Nurses TV’</w:t>
        </w:r>
      </w:hyperlink>
      <w:r w:rsidRPr="003C75E6">
        <w:rPr>
          <w:rFonts w:ascii="Arial" w:hAnsi="Arial" w:cs="Arial"/>
          <w:color w:val="000000"/>
          <w:sz w:val="21"/>
          <w:szCs w:val="21"/>
        </w:rPr>
        <w:t xml:space="preserve">, a first of its kind multilingual, digital media and </w:t>
      </w:r>
      <w:proofErr w:type="spellStart"/>
      <w:r w:rsidRPr="003C75E6">
        <w:rPr>
          <w:rFonts w:ascii="Arial" w:hAnsi="Arial" w:cs="Arial"/>
          <w:color w:val="000000"/>
          <w:sz w:val="21"/>
          <w:szCs w:val="21"/>
        </w:rPr>
        <w:t>tele</w:t>
      </w:r>
      <w:proofErr w:type="spellEnd"/>
      <w:r w:rsidRPr="003C75E6">
        <w:rPr>
          <w:rFonts w:ascii="Arial" w:hAnsi="Arial" w:cs="Arial"/>
          <w:color w:val="000000"/>
          <w:sz w:val="21"/>
          <w:szCs w:val="21"/>
        </w:rPr>
        <w:t>-nursing innovative tool by African nurses.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Pr="003C75E6">
        <w:rPr>
          <w:rFonts w:ascii="Arial" w:hAnsi="Arial" w:cs="Arial"/>
          <w:color w:val="000000"/>
          <w:sz w:val="21"/>
          <w:szCs w:val="21"/>
          <w:lang w:val="en-GB"/>
        </w:rPr>
        <w:t xml:space="preserve">His is </w:t>
      </w:r>
      <w:r w:rsidRPr="003C75E6">
        <w:rPr>
          <w:rFonts w:ascii="Arial" w:hAnsi="Arial" w:cs="Arial"/>
          <w:color w:val="000000"/>
          <w:sz w:val="21"/>
          <w:szCs w:val="21"/>
        </w:rPr>
        <w:t xml:space="preserve">currently working with a team of devoted </w:t>
      </w:r>
      <w:r w:rsidRPr="003C75E6">
        <w:rPr>
          <w:rFonts w:ascii="Arial" w:hAnsi="Arial" w:cs="Arial"/>
          <w:color w:val="000000"/>
          <w:sz w:val="21"/>
          <w:szCs w:val="21"/>
          <w:lang w:val="en-GB"/>
        </w:rPr>
        <w:t xml:space="preserve">nurses on Nigeria’s first ever news, drama and storytelling project to be anchored by African Nurses – </w:t>
      </w:r>
      <w:r w:rsidRPr="003C75E6">
        <w:rPr>
          <w:rFonts w:ascii="Arial" w:hAnsi="Arial" w:cs="Arial"/>
          <w:b/>
          <w:color w:val="000000"/>
          <w:sz w:val="21"/>
          <w:szCs w:val="21"/>
          <w:lang w:val="en-GB"/>
        </w:rPr>
        <w:t>The African Nurses.</w:t>
      </w:r>
    </w:p>
    <w:p w14:paraId="1ACE49EA" w14:textId="47F32812" w:rsidR="003C75E6" w:rsidRPr="003C75E6" w:rsidRDefault="003C75E6" w:rsidP="003C75E6">
      <w:pPr>
        <w:pStyle w:val="NormalWeb"/>
        <w:rPr>
          <w:rFonts w:ascii="Arial" w:hAnsi="Arial" w:cs="Arial"/>
          <w:color w:val="000000"/>
          <w:sz w:val="21"/>
          <w:szCs w:val="21"/>
          <w:lang w:val="en-GB"/>
        </w:rPr>
      </w:pPr>
      <w:r>
        <w:rPr>
          <w:rFonts w:ascii="Arial" w:hAnsi="Arial" w:cs="Arial"/>
          <w:color w:val="000000"/>
          <w:sz w:val="21"/>
          <w:szCs w:val="21"/>
        </w:rPr>
        <w:t>He</w:t>
      </w:r>
      <w:r w:rsidRPr="003C75E6">
        <w:rPr>
          <w:rFonts w:ascii="Arial" w:hAnsi="Arial" w:cs="Arial"/>
          <w:color w:val="000000"/>
          <w:sz w:val="21"/>
          <w:szCs w:val="21"/>
        </w:rPr>
        <w:t xml:space="preserve"> earned</w:t>
      </w:r>
      <w:r w:rsidRPr="003C75E6">
        <w:rPr>
          <w:rFonts w:ascii="Arial" w:hAnsi="Arial" w:cs="Arial"/>
          <w:color w:val="000000"/>
          <w:sz w:val="21"/>
          <w:szCs w:val="21"/>
          <w:lang w:val="en-GB"/>
        </w:rPr>
        <w:t xml:space="preserve"> an </w:t>
      </w:r>
      <w:r w:rsidRPr="003C75E6">
        <w:rPr>
          <w:rFonts w:ascii="Arial" w:hAnsi="Arial" w:cs="Arial"/>
          <w:color w:val="000000"/>
          <w:sz w:val="21"/>
          <w:szCs w:val="21"/>
        </w:rPr>
        <w:t>international award from the highest global nursing body, the </w:t>
      </w:r>
      <w:hyperlink r:id="rId9" w:tgtFrame="_blank" w:history="1">
        <w:r w:rsidRPr="003C75E6">
          <w:rPr>
            <w:rStyle w:val="Hyperlink"/>
            <w:rFonts w:ascii="Arial" w:hAnsi="Arial" w:cs="Arial"/>
            <w:b/>
            <w:sz w:val="21"/>
            <w:szCs w:val="21"/>
          </w:rPr>
          <w:t>International Council of Nurses</w:t>
        </w:r>
      </w:hyperlink>
      <w:r w:rsidRPr="003C75E6">
        <w:rPr>
          <w:rFonts w:ascii="Arial" w:hAnsi="Arial" w:cs="Arial"/>
          <w:color w:val="000000"/>
          <w:sz w:val="21"/>
          <w:szCs w:val="21"/>
          <w:lang w:val="en-GB"/>
        </w:rPr>
        <w:t>, Geneva, Switzerland in the ICN Wellness Contest.</w:t>
      </w:r>
    </w:p>
    <w:p w14:paraId="64BF5580" w14:textId="38EEAFCF" w:rsidR="003C75E6" w:rsidRPr="003C75E6" w:rsidRDefault="003C75E6" w:rsidP="003C75E6">
      <w:pPr>
        <w:pStyle w:val="NormalWeb"/>
        <w:rPr>
          <w:rFonts w:ascii="Arial" w:hAnsi="Arial" w:cs="Arial"/>
          <w:bCs/>
          <w:color w:val="000000"/>
          <w:sz w:val="21"/>
          <w:szCs w:val="21"/>
          <w:lang w:val="en-GB"/>
        </w:rPr>
      </w:pPr>
      <w:r w:rsidRPr="003C75E6">
        <w:rPr>
          <w:rFonts w:ascii="Arial" w:hAnsi="Arial" w:cs="Arial"/>
          <w:color w:val="000000"/>
          <w:sz w:val="21"/>
          <w:szCs w:val="21"/>
        </w:rPr>
        <w:t xml:space="preserve">He was recently awarded a global appointment </w:t>
      </w:r>
      <w:r w:rsidRPr="003C75E6">
        <w:rPr>
          <w:rFonts w:ascii="Arial" w:hAnsi="Arial" w:cs="Arial"/>
          <w:color w:val="000000"/>
          <w:sz w:val="21"/>
          <w:szCs w:val="21"/>
          <w:lang w:val="en-GB"/>
        </w:rPr>
        <w:t xml:space="preserve">as </w:t>
      </w:r>
      <w:r w:rsidRPr="003C75E6">
        <w:rPr>
          <w:rFonts w:ascii="Arial" w:hAnsi="Arial" w:cs="Arial"/>
          <w:color w:val="000000"/>
          <w:sz w:val="21"/>
          <w:szCs w:val="21"/>
        </w:rPr>
        <w:t>the National Coordinator for the </w:t>
      </w:r>
      <w:hyperlink r:id="rId10" w:tgtFrame="_blank" w:history="1">
        <w:r w:rsidRPr="003C75E6">
          <w:rPr>
            <w:rStyle w:val="Hyperlink"/>
            <w:rFonts w:ascii="Arial" w:hAnsi="Arial" w:cs="Arial"/>
            <w:bCs/>
            <w:sz w:val="21"/>
            <w:szCs w:val="21"/>
          </w:rPr>
          <w:t>Nursing Now Global Campaign</w:t>
        </w:r>
      </w:hyperlink>
      <w:r w:rsidRPr="003C75E6">
        <w:rPr>
          <w:rFonts w:ascii="Arial" w:hAnsi="Arial" w:cs="Arial"/>
          <w:bCs/>
          <w:color w:val="000000"/>
          <w:sz w:val="21"/>
          <w:szCs w:val="21"/>
          <w:lang w:val="en-GB"/>
        </w:rPr>
        <w:t xml:space="preserve"> </w:t>
      </w:r>
      <w:r w:rsidRPr="003C75E6">
        <w:rPr>
          <w:rFonts w:ascii="Arial" w:hAnsi="Arial" w:cs="Arial"/>
          <w:color w:val="000000"/>
          <w:sz w:val="21"/>
          <w:szCs w:val="21"/>
          <w:lang w:val="en-GB"/>
        </w:rPr>
        <w:t>in Nigeria,</w:t>
      </w:r>
      <w:r w:rsidRPr="003C75E6">
        <w:rPr>
          <w:rFonts w:ascii="Arial" w:hAnsi="Arial" w:cs="Arial"/>
          <w:bCs/>
          <w:color w:val="000000"/>
          <w:sz w:val="21"/>
          <w:szCs w:val="21"/>
        </w:rPr>
        <w:t xml:space="preserve"> a global campaign powered </w:t>
      </w:r>
      <w:r w:rsidRPr="003C75E6">
        <w:rPr>
          <w:rFonts w:ascii="Arial" w:hAnsi="Arial" w:cs="Arial"/>
          <w:color w:val="000000"/>
          <w:sz w:val="21"/>
          <w:szCs w:val="21"/>
        </w:rPr>
        <w:t>by the I</w:t>
      </w:r>
      <w:r w:rsidR="00086ACC" w:rsidRPr="003C75E6">
        <w:rPr>
          <w:rFonts w:ascii="Arial" w:hAnsi="Arial" w:cs="Arial"/>
          <w:color w:val="000000"/>
          <w:sz w:val="21"/>
          <w:szCs w:val="21"/>
          <w:lang w:val="en-GB"/>
        </w:rPr>
        <w:t>international</w:t>
      </w:r>
      <w:r w:rsidRPr="003C75E6">
        <w:rPr>
          <w:rFonts w:ascii="Arial" w:hAnsi="Arial" w:cs="Arial"/>
          <w:color w:val="000000"/>
          <w:sz w:val="21"/>
          <w:szCs w:val="21"/>
          <w:lang w:val="en-GB"/>
        </w:rPr>
        <w:t xml:space="preserve"> Council of Nurses </w:t>
      </w:r>
      <w:r w:rsidRPr="003C75E6">
        <w:rPr>
          <w:rFonts w:ascii="Arial" w:hAnsi="Arial" w:cs="Arial"/>
          <w:color w:val="000000"/>
          <w:sz w:val="21"/>
          <w:szCs w:val="21"/>
        </w:rPr>
        <w:t>and WHO</w:t>
      </w:r>
      <w:r w:rsidRPr="003C75E6">
        <w:rPr>
          <w:rFonts w:ascii="Arial" w:hAnsi="Arial" w:cs="Arial"/>
          <w:color w:val="000000"/>
          <w:sz w:val="21"/>
          <w:szCs w:val="21"/>
          <w:lang w:val="en-GB"/>
        </w:rPr>
        <w:t xml:space="preserve"> </w:t>
      </w:r>
      <w:r w:rsidRPr="003C75E6">
        <w:rPr>
          <w:rFonts w:ascii="Arial" w:hAnsi="Arial" w:cs="Arial"/>
          <w:bCs/>
          <w:color w:val="000000"/>
          <w:sz w:val="21"/>
          <w:szCs w:val="21"/>
          <w:lang w:val="en-GB"/>
        </w:rPr>
        <w:t>towards the celebration of the 200</w:t>
      </w:r>
      <w:r w:rsidRPr="003C75E6">
        <w:rPr>
          <w:rFonts w:ascii="Arial" w:hAnsi="Arial" w:cs="Arial"/>
          <w:bCs/>
          <w:color w:val="000000"/>
          <w:sz w:val="21"/>
          <w:szCs w:val="21"/>
          <w:vertAlign w:val="superscript"/>
          <w:lang w:val="en-GB"/>
        </w:rPr>
        <w:t>th</w:t>
      </w:r>
      <w:r w:rsidRPr="003C75E6">
        <w:rPr>
          <w:rFonts w:ascii="Arial" w:hAnsi="Arial" w:cs="Arial"/>
          <w:bCs/>
          <w:color w:val="000000"/>
          <w:sz w:val="21"/>
          <w:szCs w:val="21"/>
          <w:lang w:val="en-GB"/>
        </w:rPr>
        <w:t xml:space="preserve"> anniversary of Florence Nightingale with the aim of </w:t>
      </w:r>
      <w:r w:rsidRPr="003C75E6">
        <w:rPr>
          <w:rFonts w:ascii="Arial" w:hAnsi="Arial" w:cs="Arial"/>
          <w:bCs/>
          <w:color w:val="000000"/>
          <w:sz w:val="21"/>
          <w:szCs w:val="21"/>
        </w:rPr>
        <w:t xml:space="preserve">raising the profile and status of nurses around </w:t>
      </w:r>
      <w:r w:rsidRPr="003C75E6">
        <w:rPr>
          <w:rFonts w:ascii="Arial" w:hAnsi="Arial" w:cs="Arial"/>
          <w:bCs/>
          <w:color w:val="000000"/>
          <w:sz w:val="21"/>
          <w:szCs w:val="21"/>
          <w:lang w:val="en-GB"/>
        </w:rPr>
        <w:t xml:space="preserve">world. </w:t>
      </w:r>
    </w:p>
    <w:p w14:paraId="1B4005F7" w14:textId="19DFF41F" w:rsidR="003C75E6" w:rsidRPr="004B1555" w:rsidRDefault="00086ACC" w:rsidP="003C75E6">
      <w:pPr>
        <w:pStyle w:val="NormalWeb"/>
        <w:rPr>
          <w:rFonts w:ascii="Arial" w:hAnsi="Arial" w:cs="Arial"/>
          <w:color w:val="000000"/>
          <w:sz w:val="21"/>
          <w:szCs w:val="21"/>
          <w:lang w:val="en-GB"/>
        </w:rPr>
      </w:pPr>
      <w:r w:rsidRPr="004B1555">
        <w:rPr>
          <w:rFonts w:ascii="Arial" w:hAnsi="Arial" w:cs="Arial"/>
          <w:color w:val="000000"/>
          <w:sz w:val="21"/>
          <w:szCs w:val="21"/>
          <w:lang w:val="en-GB"/>
        </w:rPr>
        <w:t xml:space="preserve">Josiah </w:t>
      </w:r>
      <w:proofErr w:type="spellStart"/>
      <w:r w:rsidR="003C75E6" w:rsidRPr="004B1555">
        <w:rPr>
          <w:rFonts w:ascii="Arial" w:hAnsi="Arial" w:cs="Arial"/>
          <w:color w:val="000000"/>
          <w:sz w:val="21"/>
          <w:szCs w:val="21"/>
          <w:lang w:val="en-GB"/>
        </w:rPr>
        <w:t>Okesola</w:t>
      </w:r>
      <w:proofErr w:type="spellEnd"/>
      <w:r w:rsidR="003C75E6" w:rsidRPr="004B1555">
        <w:rPr>
          <w:rFonts w:ascii="Arial" w:hAnsi="Arial" w:cs="Arial"/>
          <w:color w:val="000000"/>
          <w:sz w:val="21"/>
          <w:szCs w:val="21"/>
          <w:lang w:val="en-GB"/>
        </w:rPr>
        <w:t xml:space="preserve"> currently retired from active Clinical Nursing Practice to focus on Digital Health, Media Branding &amp; Broadcasting, Nursing Career Mentoring &amp; Advocacy, and Family Mental Health Therapy.</w:t>
      </w:r>
    </w:p>
    <w:p w14:paraId="478A1DE7" w14:textId="77777777" w:rsidR="003C75E6" w:rsidRPr="003C75E6" w:rsidRDefault="003C75E6" w:rsidP="003C75E6">
      <w:pPr>
        <w:pStyle w:val="NormalWeb"/>
        <w:rPr>
          <w:rFonts w:ascii="Arial" w:hAnsi="Arial" w:cs="Arial"/>
          <w:color w:val="000000"/>
          <w:sz w:val="21"/>
          <w:szCs w:val="21"/>
        </w:rPr>
      </w:pPr>
    </w:p>
    <w:p w14:paraId="46EFA3C3" w14:textId="05EB3483" w:rsidR="004B1555" w:rsidRPr="008A690F" w:rsidRDefault="004B1555" w:rsidP="004B1555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>
        <w:rPr>
          <w:lang w:val="en-NZ"/>
        </w:rPr>
        <w:t xml:space="preserve">Josiah </w:t>
      </w:r>
      <w:proofErr w:type="spellStart"/>
      <w:r>
        <w:rPr>
          <w:lang w:val="en-NZ"/>
        </w:rPr>
        <w:t>Olusegun</w:t>
      </w:r>
      <w:proofErr w:type="spellEnd"/>
      <w:r>
        <w:rPr>
          <w:lang w:val="en-NZ"/>
        </w:rPr>
        <w:t xml:space="preserve"> </w:t>
      </w:r>
      <w:proofErr w:type="spellStart"/>
      <w:r>
        <w:rPr>
          <w:lang w:val="en-NZ"/>
        </w:rPr>
        <w:t>Okesola</w:t>
      </w:r>
      <w:proofErr w:type="spellEnd"/>
      <w:r w:rsidRPr="008A690F">
        <w:rPr>
          <w:lang w:val="en-NZ"/>
        </w:rPr>
        <w:br/>
        <w:t>Contact number:</w:t>
      </w:r>
      <w:r>
        <w:rPr>
          <w:lang w:val="en-NZ"/>
        </w:rPr>
        <w:t xml:space="preserve"> +234 908 252 9145</w:t>
      </w:r>
      <w:r w:rsidRPr="008A690F">
        <w:rPr>
          <w:lang w:val="en-NZ"/>
        </w:rPr>
        <w:br/>
        <w:t>Twitter account:</w:t>
      </w:r>
      <w:r>
        <w:rPr>
          <w:lang w:val="en-NZ"/>
        </w:rPr>
        <w:t xml:space="preserve"> @</w:t>
      </w:r>
      <w:proofErr w:type="spellStart"/>
      <w:r>
        <w:rPr>
          <w:lang w:val="en-NZ"/>
        </w:rPr>
        <w:t>jayjayprof</w:t>
      </w:r>
      <w:proofErr w:type="spellEnd"/>
      <w:r w:rsidRPr="008A690F">
        <w:rPr>
          <w:lang w:val="en-NZ"/>
        </w:rPr>
        <w:br/>
        <w:t>Linked In account:</w:t>
      </w:r>
      <w:r>
        <w:rPr>
          <w:lang w:val="en-NZ"/>
        </w:rPr>
        <w:t xml:space="preserve"> Josiah Jackson-</w:t>
      </w:r>
      <w:proofErr w:type="spellStart"/>
      <w:r>
        <w:rPr>
          <w:lang w:val="en-NZ"/>
        </w:rPr>
        <w:t>Okesola</w:t>
      </w:r>
      <w:proofErr w:type="spellEnd"/>
    </w:p>
    <w:p w14:paraId="726A39A4" w14:textId="767156BD" w:rsidR="004B1555" w:rsidRDefault="004B1555" w:rsidP="004B1555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 name</w:t>
      </w:r>
      <w:r>
        <w:rPr>
          <w:lang w:val="en-NZ"/>
        </w:rPr>
        <w:t>/</w:t>
      </w:r>
      <w:r w:rsidRPr="008A690F">
        <w:rPr>
          <w:lang w:val="en-NZ"/>
        </w:rPr>
        <w:t>numb</w:t>
      </w:r>
      <w:r w:rsidR="00073E2A">
        <w:rPr>
          <w:lang w:val="en-NZ"/>
        </w:rPr>
        <w:t>er</w:t>
      </w:r>
      <w:proofErr w:type="gramStart"/>
      <w:r w:rsidR="00073E2A">
        <w:rPr>
          <w:lang w:val="en-NZ"/>
        </w:rPr>
        <w:t>:</w:t>
      </w:r>
      <w:proofErr w:type="gramEnd"/>
      <w:r w:rsidR="00073E2A">
        <w:rPr>
          <w:lang w:val="en-NZ"/>
        </w:rPr>
        <w:br/>
        <w:t>Category: (Oral presentation</w:t>
      </w:r>
      <w:r w:rsidRPr="008A690F">
        <w:rPr>
          <w:lang w:val="en-NZ"/>
        </w:rPr>
        <w:t>)</w:t>
      </w:r>
    </w:p>
    <w:p w14:paraId="3B467010" w14:textId="7519809A" w:rsidR="003C75E6" w:rsidRPr="003C75E6" w:rsidRDefault="004B1555" w:rsidP="004B1555">
      <w:pPr>
        <w:pStyle w:val="NormalWeb"/>
        <w:rPr>
          <w:rFonts w:ascii="Arial" w:hAnsi="Arial" w:cs="Arial"/>
          <w:color w:val="000000"/>
          <w:sz w:val="21"/>
          <w:szCs w:val="21"/>
          <w:lang w:val="en-GB"/>
        </w:rPr>
      </w:pPr>
      <w:r>
        <w:rPr>
          <w:lang w:val="en-NZ"/>
        </w:rPr>
        <w:t>Passport Number</w:t>
      </w:r>
      <w:r>
        <w:rPr>
          <w:lang w:val="en-IN"/>
        </w:rPr>
        <w:t xml:space="preserve">: </w:t>
      </w:r>
      <w:r w:rsidR="00073E2A">
        <w:rPr>
          <w:lang w:val="en-IN"/>
        </w:rPr>
        <w:t>A10096677</w:t>
      </w:r>
      <w:bookmarkStart w:id="0" w:name="_GoBack"/>
      <w:bookmarkEnd w:id="0"/>
      <w:r>
        <w:rPr>
          <w:lang w:val="en-NZ"/>
        </w:rPr>
        <w:br/>
      </w:r>
    </w:p>
    <w:p w14:paraId="6F6B5BB6" w14:textId="77777777" w:rsidR="003C75E6" w:rsidRPr="00543DA1" w:rsidRDefault="003C75E6" w:rsidP="003C75E6">
      <w:pPr>
        <w:pStyle w:val="NormalWeb"/>
        <w:rPr>
          <w:rFonts w:ascii="Arial" w:hAnsi="Arial" w:cs="Arial"/>
          <w:color w:val="000000"/>
          <w:sz w:val="21"/>
          <w:szCs w:val="21"/>
        </w:rPr>
      </w:pPr>
    </w:p>
    <w:sectPr w:rsidR="003C75E6" w:rsidRPr="00543D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Gautami">
    <w:altName w:val="Cambria Math"/>
    <w:panose1 w:val="02000500000000000000"/>
    <w:charset w:val="01"/>
    <w:family w:val="roman"/>
    <w:notTrueType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w Cen MT Condensed">
    <w:panose1 w:val="020B0606020104020203"/>
    <w:charset w:val="00"/>
    <w:family w:val="swiss"/>
    <w:pitch w:val="variable"/>
    <w:sig w:usb0="00000007" w:usb1="00000000" w:usb2="00000000" w:usb3="00000000" w:csb0="00000003" w:csb1="00000000"/>
  </w:font>
  <w:font w:name="+mj-ea">
    <w:panose1 w:val="00000000000000000000"/>
    <w:charset w:val="00"/>
    <w:family w:val="roman"/>
    <w:notTrueType/>
    <w:pitch w:val="default"/>
  </w:font>
  <w:font w:name="+mj-cs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4941E5"/>
    <w:multiLevelType w:val="hybridMultilevel"/>
    <w:tmpl w:val="368E42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58E"/>
    <w:rsid w:val="0000029D"/>
    <w:rsid w:val="0003175C"/>
    <w:rsid w:val="00056701"/>
    <w:rsid w:val="00061311"/>
    <w:rsid w:val="00073E2A"/>
    <w:rsid w:val="0008390C"/>
    <w:rsid w:val="00086ACC"/>
    <w:rsid w:val="00097304"/>
    <w:rsid w:val="000E1035"/>
    <w:rsid w:val="000F40A3"/>
    <w:rsid w:val="00130CA7"/>
    <w:rsid w:val="001446EA"/>
    <w:rsid w:val="00155907"/>
    <w:rsid w:val="001A3667"/>
    <w:rsid w:val="001D577B"/>
    <w:rsid w:val="001F3A24"/>
    <w:rsid w:val="00205FFC"/>
    <w:rsid w:val="00233149"/>
    <w:rsid w:val="0027705D"/>
    <w:rsid w:val="002C2775"/>
    <w:rsid w:val="002D2F37"/>
    <w:rsid w:val="002E67B5"/>
    <w:rsid w:val="003114D2"/>
    <w:rsid w:val="00311F58"/>
    <w:rsid w:val="003262A6"/>
    <w:rsid w:val="003C7594"/>
    <w:rsid w:val="003C75E6"/>
    <w:rsid w:val="003F3355"/>
    <w:rsid w:val="00413DDE"/>
    <w:rsid w:val="00414B5A"/>
    <w:rsid w:val="00432B5A"/>
    <w:rsid w:val="0044663C"/>
    <w:rsid w:val="0047573F"/>
    <w:rsid w:val="004B1555"/>
    <w:rsid w:val="004E3B6D"/>
    <w:rsid w:val="005353CA"/>
    <w:rsid w:val="00535690"/>
    <w:rsid w:val="00543DA1"/>
    <w:rsid w:val="00553F64"/>
    <w:rsid w:val="005732A5"/>
    <w:rsid w:val="00587DA2"/>
    <w:rsid w:val="005C2C7D"/>
    <w:rsid w:val="005D1CE3"/>
    <w:rsid w:val="005E5002"/>
    <w:rsid w:val="00610229"/>
    <w:rsid w:val="00617A9E"/>
    <w:rsid w:val="00664C45"/>
    <w:rsid w:val="00683AD3"/>
    <w:rsid w:val="006A05D4"/>
    <w:rsid w:val="006E4F35"/>
    <w:rsid w:val="006F159F"/>
    <w:rsid w:val="006F7CDA"/>
    <w:rsid w:val="0070686A"/>
    <w:rsid w:val="00716029"/>
    <w:rsid w:val="0072430C"/>
    <w:rsid w:val="00771887"/>
    <w:rsid w:val="00781306"/>
    <w:rsid w:val="007D0875"/>
    <w:rsid w:val="007E7F73"/>
    <w:rsid w:val="007F0E5C"/>
    <w:rsid w:val="007F4ADE"/>
    <w:rsid w:val="00812BF1"/>
    <w:rsid w:val="00836172"/>
    <w:rsid w:val="008D458E"/>
    <w:rsid w:val="008E5686"/>
    <w:rsid w:val="00915D6C"/>
    <w:rsid w:val="009260EF"/>
    <w:rsid w:val="00950811"/>
    <w:rsid w:val="009F4725"/>
    <w:rsid w:val="00A0191C"/>
    <w:rsid w:val="00A643D5"/>
    <w:rsid w:val="00A6543E"/>
    <w:rsid w:val="00AE3970"/>
    <w:rsid w:val="00AF5EEE"/>
    <w:rsid w:val="00AF69D2"/>
    <w:rsid w:val="00B46C30"/>
    <w:rsid w:val="00B76A4E"/>
    <w:rsid w:val="00B97D94"/>
    <w:rsid w:val="00BB253F"/>
    <w:rsid w:val="00BF7AED"/>
    <w:rsid w:val="00C326AD"/>
    <w:rsid w:val="00C32849"/>
    <w:rsid w:val="00C4028D"/>
    <w:rsid w:val="00C5291D"/>
    <w:rsid w:val="00CC132F"/>
    <w:rsid w:val="00D050B0"/>
    <w:rsid w:val="00D204FE"/>
    <w:rsid w:val="00D863BE"/>
    <w:rsid w:val="00DE30A4"/>
    <w:rsid w:val="00E215BB"/>
    <w:rsid w:val="00E539EA"/>
    <w:rsid w:val="00E63F37"/>
    <w:rsid w:val="00E7422C"/>
    <w:rsid w:val="00E82FF5"/>
    <w:rsid w:val="00E83D70"/>
    <w:rsid w:val="00ED1D7A"/>
    <w:rsid w:val="00EE2EE0"/>
    <w:rsid w:val="00F53A9D"/>
    <w:rsid w:val="00FE1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E033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4B1555"/>
    <w:pPr>
      <w:keepNext/>
      <w:spacing w:after="0" w:line="240" w:lineRule="auto"/>
      <w:jc w:val="center"/>
      <w:outlineLvl w:val="0"/>
    </w:pPr>
    <w:rPr>
      <w:rFonts w:ascii="Cambria" w:eastAsia="Times New Roman" w:hAnsi="Cambria" w:cs="Gautami"/>
      <w:b/>
      <w:bCs/>
      <w:kern w:val="32"/>
      <w:sz w:val="32"/>
      <w:szCs w:val="32"/>
      <w:lang w:bidi="te-I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D458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D577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57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577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446EA"/>
    <w:pPr>
      <w:ind w:left="720"/>
      <w:contextualSpacing/>
    </w:pPr>
  </w:style>
  <w:style w:type="character" w:customStyle="1" w:styleId="Heading1Char">
    <w:name w:val="Heading 1 Char"/>
    <w:aliases w:val="title Char"/>
    <w:basedOn w:val="DefaultParagraphFont"/>
    <w:link w:val="Heading1"/>
    <w:uiPriority w:val="9"/>
    <w:rsid w:val="004B1555"/>
    <w:rPr>
      <w:rFonts w:ascii="Cambria" w:eastAsia="Times New Roman" w:hAnsi="Cambria" w:cs="Gautami"/>
      <w:b/>
      <w:bCs/>
      <w:kern w:val="32"/>
      <w:sz w:val="32"/>
      <w:szCs w:val="32"/>
      <w:lang w:bidi="te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4B1555"/>
    <w:pPr>
      <w:keepNext/>
      <w:spacing w:after="0" w:line="240" w:lineRule="auto"/>
      <w:jc w:val="center"/>
      <w:outlineLvl w:val="0"/>
    </w:pPr>
    <w:rPr>
      <w:rFonts w:ascii="Cambria" w:eastAsia="Times New Roman" w:hAnsi="Cambria" w:cs="Gautami"/>
      <w:b/>
      <w:bCs/>
      <w:kern w:val="32"/>
      <w:sz w:val="32"/>
      <w:szCs w:val="32"/>
      <w:lang w:bidi="te-I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D458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D577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57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577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446EA"/>
    <w:pPr>
      <w:ind w:left="720"/>
      <w:contextualSpacing/>
    </w:pPr>
  </w:style>
  <w:style w:type="character" w:customStyle="1" w:styleId="Heading1Char">
    <w:name w:val="Heading 1 Char"/>
    <w:aliases w:val="title Char"/>
    <w:basedOn w:val="DefaultParagraphFont"/>
    <w:link w:val="Heading1"/>
    <w:uiPriority w:val="9"/>
    <w:rsid w:val="004B1555"/>
    <w:rPr>
      <w:rFonts w:ascii="Cambria" w:eastAsia="Times New Roman" w:hAnsi="Cambria" w:cs="Gautami"/>
      <w:b/>
      <w:bCs/>
      <w:kern w:val="32"/>
      <w:sz w:val="32"/>
      <w:szCs w:val="32"/>
      <w:lang w:bidi="te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91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777574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09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channel/UCh1Sp7vG6XdrfX0bFYXR1oA/videos?view_as=subscriber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nursingnow.org/list-of-groups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cn.ch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889</Words>
  <Characters>5069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Nurses on Air Foundation</dc:creator>
  <cp:lastModifiedBy>HP</cp:lastModifiedBy>
  <cp:revision>3</cp:revision>
  <cp:lastPrinted>2019-04-23T17:03:00Z</cp:lastPrinted>
  <dcterms:created xsi:type="dcterms:W3CDTF">2019-04-23T17:51:00Z</dcterms:created>
  <dcterms:modified xsi:type="dcterms:W3CDTF">2019-04-23T18:05:00Z</dcterms:modified>
</cp:coreProperties>
</file>