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E6344" w14:textId="31B0617B" w:rsidR="00CC5B42" w:rsidRDefault="00A73D62" w:rsidP="00B430B2">
      <w:pPr>
        <w:widowControl w:val="0"/>
        <w:overflowPunct w:val="0"/>
        <w:autoSpaceDE w:val="0"/>
        <w:autoSpaceDN w:val="0"/>
        <w:adjustRightInd w:val="0"/>
        <w:spacing w:after="0" w:line="240" w:lineRule="auto"/>
        <w:jc w:val="center"/>
        <w:rPr>
          <w:rFonts w:ascii="Times New Roman" w:hAnsi="Times New Roman" w:cs="Times New Roman"/>
          <w:b/>
          <w:bCs/>
          <w:sz w:val="26"/>
          <w:szCs w:val="26"/>
        </w:rPr>
      </w:pPr>
      <w:r w:rsidRPr="007F70F7">
        <w:rPr>
          <w:rFonts w:ascii="Times New Roman" w:hAnsi="Times New Roman" w:cs="Times New Roman"/>
          <w:b/>
          <w:bCs/>
          <w:sz w:val="26"/>
          <w:szCs w:val="26"/>
        </w:rPr>
        <w:t>Cultural Competency in Nursing Education; Achieving Excellence &amp; Overcoming the Obstacles</w:t>
      </w:r>
    </w:p>
    <w:p w14:paraId="56988406" w14:textId="77777777" w:rsidR="00B430B2" w:rsidRPr="00B430B2" w:rsidRDefault="00B430B2" w:rsidP="00B430B2">
      <w:pPr>
        <w:widowControl w:val="0"/>
        <w:overflowPunct w:val="0"/>
        <w:autoSpaceDE w:val="0"/>
        <w:autoSpaceDN w:val="0"/>
        <w:adjustRightInd w:val="0"/>
        <w:spacing w:after="0" w:line="240" w:lineRule="auto"/>
        <w:jc w:val="center"/>
        <w:rPr>
          <w:rFonts w:ascii="Times New Roman" w:hAnsi="Times New Roman" w:cs="Times New Roman"/>
          <w:b/>
          <w:bCs/>
          <w:sz w:val="26"/>
          <w:szCs w:val="26"/>
        </w:rPr>
      </w:pPr>
    </w:p>
    <w:p w14:paraId="2502F196" w14:textId="77777777" w:rsidR="00CC5B42" w:rsidRPr="00D15228" w:rsidRDefault="00A73D62"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Dr. </w:t>
      </w:r>
      <w:r w:rsidR="00BB6530" w:rsidRPr="00D15228">
        <w:rPr>
          <w:rFonts w:ascii="Times New Roman" w:hAnsi="Times New Roman" w:cs="Times New Roman"/>
          <w:b/>
          <w:bCs/>
          <w:sz w:val="28"/>
          <w:szCs w:val="28"/>
        </w:rPr>
        <w:t>A</w:t>
      </w:r>
      <w:r>
        <w:rPr>
          <w:rFonts w:ascii="Times New Roman" w:hAnsi="Times New Roman" w:cs="Times New Roman"/>
          <w:b/>
          <w:bCs/>
          <w:sz w:val="28"/>
          <w:szCs w:val="28"/>
        </w:rPr>
        <w:t>nny Dionne</w:t>
      </w:r>
      <w:r w:rsidR="00590B9C" w:rsidRPr="00D15228">
        <w:rPr>
          <w:rFonts w:ascii="Times New Roman" w:hAnsi="Times New Roman" w:cs="Times New Roman"/>
          <w:b/>
          <w:bCs/>
          <w:sz w:val="28"/>
          <w:szCs w:val="28"/>
        </w:rPr>
        <w:t xml:space="preserve"> </w:t>
      </w:r>
    </w:p>
    <w:p w14:paraId="7CFABEB6" w14:textId="77777777" w:rsidR="0059327E" w:rsidRDefault="0059327E" w:rsidP="00CC5B42">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sidRPr="00D15228">
        <w:rPr>
          <w:rFonts w:ascii="Times New Roman" w:hAnsi="Times New Roman" w:cs="Times New Roman"/>
          <w:vertAlign w:val="superscript"/>
          <w:lang w:val="en-AU"/>
        </w:rPr>
        <w:t>1</w:t>
      </w:r>
      <w:r w:rsidR="00A73D62">
        <w:rPr>
          <w:rFonts w:ascii="Times New Roman" w:hAnsi="Times New Roman" w:cs="Times New Roman"/>
          <w:lang w:val="en-AU"/>
        </w:rPr>
        <w:t xml:space="preserve">Miami Regional </w:t>
      </w:r>
      <w:r w:rsidR="00A8778E">
        <w:rPr>
          <w:rFonts w:ascii="Times New Roman" w:hAnsi="Times New Roman" w:cs="Times New Roman"/>
          <w:lang w:val="en-AU"/>
        </w:rPr>
        <w:t>College</w:t>
      </w:r>
      <w:r w:rsidR="00CB37CB">
        <w:rPr>
          <w:rFonts w:ascii="Times New Roman" w:hAnsi="Times New Roman" w:cs="Times New Roman"/>
          <w:lang w:val="en-AU"/>
        </w:rPr>
        <w:t xml:space="preserve">, </w:t>
      </w:r>
      <w:r w:rsidR="00A73D62">
        <w:rPr>
          <w:rFonts w:ascii="Times New Roman" w:hAnsi="Times New Roman" w:cs="Times New Roman"/>
          <w:lang w:val="en-AU"/>
        </w:rPr>
        <w:t>Miami</w:t>
      </w:r>
      <w:r w:rsidR="00CB37CB">
        <w:rPr>
          <w:rFonts w:ascii="Times New Roman" w:hAnsi="Times New Roman" w:cs="Times New Roman"/>
          <w:lang w:val="en-AU"/>
        </w:rPr>
        <w:t xml:space="preserve">, </w:t>
      </w:r>
      <w:r w:rsidR="00A73D62">
        <w:rPr>
          <w:rFonts w:ascii="Times New Roman" w:hAnsi="Times New Roman" w:cs="Times New Roman"/>
          <w:lang w:val="en-AU"/>
        </w:rPr>
        <w:t>Florida</w:t>
      </w:r>
      <w:r w:rsidR="00BB6530" w:rsidRPr="00D15228">
        <w:rPr>
          <w:rFonts w:ascii="Times New Roman" w:hAnsi="Times New Roman" w:cs="Times New Roman"/>
          <w:lang w:val="en-AU"/>
        </w:rPr>
        <w:t xml:space="preserve">, </w:t>
      </w:r>
      <w:r w:rsidR="00A73D62">
        <w:rPr>
          <w:rFonts w:ascii="Times New Roman" w:hAnsi="Times New Roman" w:cs="Times New Roman"/>
          <w:lang w:val="en-AU"/>
        </w:rPr>
        <w:t>USA</w:t>
      </w:r>
      <w:r w:rsidR="00BB6530" w:rsidRPr="00D15228">
        <w:rPr>
          <w:rFonts w:ascii="Times New Roman" w:hAnsi="Times New Roman" w:cs="Times New Roman"/>
          <w:lang w:val="en-AU"/>
        </w:rPr>
        <w:t xml:space="preserve">, </w:t>
      </w:r>
      <w:r w:rsidR="00A73D62">
        <w:rPr>
          <w:rFonts w:ascii="Times New Roman" w:hAnsi="Times New Roman" w:cs="Times New Roman"/>
          <w:lang w:val="en-AU"/>
        </w:rPr>
        <w:t>adionne@mru.edu</w:t>
      </w:r>
    </w:p>
    <w:p w14:paraId="3A73474D" w14:textId="77777777" w:rsidR="0059327E" w:rsidRPr="00D15228" w:rsidRDefault="00A73D62" w:rsidP="00A73D62">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Pr>
          <w:rFonts w:ascii="Times New Roman" w:hAnsi="Times New Roman" w:cs="Times New Roman"/>
          <w:lang w:val="en-AU"/>
        </w:rPr>
        <w:t>Aspen University, Aspen, Colorado, USA, anny.dionne@aspen.edu</w:t>
      </w:r>
    </w:p>
    <w:p w14:paraId="3C669124" w14:textId="45DAE3D3" w:rsidR="00F55C4C" w:rsidRPr="008B0E41" w:rsidRDefault="00F55C4C" w:rsidP="008B0E41">
      <w:pPr>
        <w:widowControl w:val="0"/>
        <w:autoSpaceDE w:val="0"/>
        <w:autoSpaceDN w:val="0"/>
        <w:adjustRightInd w:val="0"/>
        <w:spacing w:after="0" w:line="240" w:lineRule="auto"/>
        <w:rPr>
          <w:rFonts w:ascii="Times New Roman" w:hAnsi="Times New Roman" w:cs="Times New Roman"/>
        </w:rPr>
      </w:pPr>
    </w:p>
    <w:p w14:paraId="7962F602" w14:textId="64849B31" w:rsidR="00F55C4C" w:rsidRDefault="00F55C4C" w:rsidP="00CC5B42">
      <w:pPr>
        <w:pStyle w:val="ListParagraph"/>
        <w:widowControl w:val="0"/>
        <w:autoSpaceDE w:val="0"/>
        <w:autoSpaceDN w:val="0"/>
        <w:adjustRightInd w:val="0"/>
        <w:spacing w:after="0" w:line="240" w:lineRule="auto"/>
        <w:rPr>
          <w:rFonts w:ascii="Times New Roman" w:hAnsi="Times New Roman" w:cs="Times New Roman"/>
        </w:rPr>
      </w:pPr>
    </w:p>
    <w:p w14:paraId="596D7A0C" w14:textId="77777777" w:rsidR="00F55C4C" w:rsidRPr="00F55C4C" w:rsidRDefault="00F55C4C" w:rsidP="00F55C4C">
      <w:pPr>
        <w:spacing w:after="0" w:line="240" w:lineRule="auto"/>
        <w:jc w:val="both"/>
        <w:textAlignment w:val="baseline"/>
        <w:rPr>
          <w:rFonts w:ascii="Calibri" w:eastAsia="Times New Roman" w:hAnsi="Calibri" w:cs="Calibri"/>
        </w:rPr>
      </w:pPr>
      <w:r w:rsidRPr="00F55C4C">
        <w:rPr>
          <w:rFonts w:ascii="Times New Roman" w:eastAsia="Times New Roman" w:hAnsi="Times New Roman" w:cs="Times New Roman"/>
          <w:b/>
          <w:bCs/>
          <w:sz w:val="24"/>
          <w:szCs w:val="24"/>
          <w:bdr w:val="none" w:sz="0" w:space="0" w:color="auto" w:frame="1"/>
        </w:rPr>
        <w:t>ABSTRACT</w:t>
      </w:r>
    </w:p>
    <w:p w14:paraId="57F00981" w14:textId="77777777" w:rsidR="00F55C4C" w:rsidRPr="00F55C4C" w:rsidRDefault="00F55C4C" w:rsidP="00F55C4C">
      <w:pPr>
        <w:spacing w:after="0" w:line="240" w:lineRule="auto"/>
        <w:jc w:val="both"/>
        <w:textAlignment w:val="baseline"/>
        <w:rPr>
          <w:rFonts w:ascii="Calibri" w:eastAsia="Times New Roman" w:hAnsi="Calibri" w:cs="Calibri"/>
        </w:rPr>
      </w:pPr>
      <w:r w:rsidRPr="00F55C4C">
        <w:rPr>
          <w:rFonts w:ascii="Times New Roman" w:eastAsia="Times New Roman" w:hAnsi="Times New Roman" w:cs="Times New Roman"/>
          <w:b/>
          <w:bCs/>
          <w:sz w:val="24"/>
          <w:szCs w:val="24"/>
          <w:bdr w:val="none" w:sz="0" w:space="0" w:color="auto" w:frame="1"/>
        </w:rPr>
        <w:t> </w:t>
      </w:r>
    </w:p>
    <w:p w14:paraId="2EA99054" w14:textId="2EBC8A5A" w:rsidR="00F55C4C" w:rsidRPr="00F55C4C" w:rsidRDefault="00F55C4C" w:rsidP="00F55C4C">
      <w:pPr>
        <w:spacing w:after="0" w:line="240" w:lineRule="auto"/>
        <w:jc w:val="both"/>
        <w:textAlignment w:val="baseline"/>
        <w:rPr>
          <w:rFonts w:ascii="Calibri" w:eastAsia="Times New Roman" w:hAnsi="Calibri" w:cs="Calibri"/>
        </w:rPr>
      </w:pPr>
      <w:r w:rsidRPr="00F55C4C">
        <w:rPr>
          <w:rFonts w:ascii="Times New Roman" w:eastAsia="Times New Roman" w:hAnsi="Times New Roman" w:cs="Times New Roman"/>
          <w:b/>
          <w:bCs/>
          <w:i/>
          <w:iCs/>
          <w:sz w:val="24"/>
          <w:szCs w:val="24"/>
          <w:bdr w:val="none" w:sz="0" w:space="0" w:color="auto" w:frame="1"/>
        </w:rPr>
        <w:t>Background</w:t>
      </w:r>
      <w:r w:rsidRPr="00F55C4C">
        <w:rPr>
          <w:rFonts w:ascii="Times New Roman" w:eastAsia="Times New Roman" w:hAnsi="Times New Roman" w:cs="Times New Roman"/>
          <w:sz w:val="24"/>
          <w:szCs w:val="24"/>
          <w:bdr w:val="none" w:sz="0" w:space="0" w:color="auto" w:frame="1"/>
        </w:rPr>
        <w:t>. The change in the mode of communication and traveling gave birth to the concept of cultural competency; cultural competency is defined as the ability to interact effectively with individuals from different cultures. While competent cultural care is vital to nurses working in any healthcare setting, it is often forgotten in nursing academia</w:t>
      </w:r>
      <w:r w:rsidRPr="008B0E41">
        <w:rPr>
          <w:rFonts w:ascii="Times New Roman" w:eastAsia="Times New Roman" w:hAnsi="Times New Roman" w:cs="Times New Roman"/>
          <w:sz w:val="24"/>
          <w:szCs w:val="24"/>
          <w:bdr w:val="none" w:sz="0" w:space="0" w:color="auto" w:frame="1"/>
        </w:rPr>
        <w:t>, yet the nursing profession encompasses nurses from various background.</w:t>
      </w:r>
      <w:r>
        <w:rPr>
          <w:rFonts w:ascii="Times New Roman" w:eastAsia="Times New Roman" w:hAnsi="Times New Roman" w:cs="Times New Roman"/>
          <w:sz w:val="24"/>
          <w:szCs w:val="24"/>
          <w:bdr w:val="none" w:sz="0" w:space="0" w:color="auto" w:frame="1"/>
        </w:rPr>
        <w:t xml:space="preserve"> </w:t>
      </w:r>
    </w:p>
    <w:p w14:paraId="3A12A0A9" w14:textId="7E622B88" w:rsidR="00F55C4C" w:rsidRPr="00F55C4C" w:rsidRDefault="00F55C4C" w:rsidP="00F55C4C">
      <w:pPr>
        <w:spacing w:after="0" w:line="240" w:lineRule="auto"/>
        <w:jc w:val="both"/>
        <w:textAlignment w:val="baseline"/>
        <w:rPr>
          <w:rFonts w:ascii="Calibri" w:eastAsia="Times New Roman" w:hAnsi="Calibri" w:cs="Calibri"/>
        </w:rPr>
      </w:pPr>
      <w:r w:rsidRPr="00F55C4C">
        <w:rPr>
          <w:rFonts w:ascii="Times New Roman" w:eastAsia="Times New Roman" w:hAnsi="Times New Roman" w:cs="Times New Roman"/>
          <w:b/>
          <w:bCs/>
          <w:i/>
          <w:iCs/>
          <w:sz w:val="24"/>
          <w:szCs w:val="24"/>
          <w:bdr w:val="none" w:sz="0" w:space="0" w:color="auto" w:frame="1"/>
        </w:rPr>
        <w:t>Aim</w:t>
      </w:r>
      <w:r w:rsidRPr="00F55C4C">
        <w:rPr>
          <w:rFonts w:ascii="Times New Roman" w:eastAsia="Times New Roman" w:hAnsi="Times New Roman" w:cs="Times New Roman"/>
          <w:sz w:val="24"/>
          <w:szCs w:val="24"/>
          <w:bdr w:val="none" w:sz="0" w:space="0" w:color="auto" w:frame="1"/>
        </w:rPr>
        <w:t xml:space="preserve">.  The purpose of this </w:t>
      </w:r>
      <w:r w:rsidR="00E1364B">
        <w:rPr>
          <w:rFonts w:ascii="Times New Roman" w:eastAsia="Times New Roman" w:hAnsi="Times New Roman" w:cs="Times New Roman"/>
          <w:sz w:val="24"/>
          <w:szCs w:val="24"/>
          <w:bdr w:val="none" w:sz="0" w:space="0" w:color="auto" w:frame="1"/>
        </w:rPr>
        <w:t>abstract</w:t>
      </w:r>
      <w:r w:rsidRPr="00F55C4C">
        <w:rPr>
          <w:rFonts w:ascii="Times New Roman" w:eastAsia="Times New Roman" w:hAnsi="Times New Roman" w:cs="Times New Roman"/>
          <w:sz w:val="24"/>
          <w:szCs w:val="24"/>
          <w:bdr w:val="none" w:sz="0" w:space="0" w:color="auto" w:frame="1"/>
        </w:rPr>
        <w:t xml:space="preserve"> is to discuss methods used to design a </w:t>
      </w:r>
      <w:r>
        <w:rPr>
          <w:rFonts w:ascii="Times New Roman" w:eastAsia="Times New Roman" w:hAnsi="Times New Roman" w:cs="Times New Roman"/>
          <w:sz w:val="24"/>
          <w:szCs w:val="24"/>
          <w:bdr w:val="none" w:sz="0" w:space="0" w:color="auto" w:frame="1"/>
        </w:rPr>
        <w:t xml:space="preserve">culturally sensitive and </w:t>
      </w:r>
      <w:r w:rsidRPr="00F55C4C">
        <w:rPr>
          <w:rFonts w:ascii="Times New Roman" w:eastAsia="Times New Roman" w:hAnsi="Times New Roman" w:cs="Times New Roman"/>
          <w:sz w:val="24"/>
          <w:szCs w:val="24"/>
          <w:bdr w:val="none" w:sz="0" w:space="0" w:color="auto" w:frame="1"/>
        </w:rPr>
        <w:t>competent</w:t>
      </w:r>
      <w:r>
        <w:rPr>
          <w:rFonts w:ascii="Times New Roman" w:eastAsia="Times New Roman" w:hAnsi="Times New Roman" w:cs="Times New Roman"/>
          <w:sz w:val="24"/>
          <w:szCs w:val="24"/>
          <w:bdr w:val="none" w:sz="0" w:space="0" w:color="auto" w:frame="1"/>
        </w:rPr>
        <w:t xml:space="preserve"> graduate program</w:t>
      </w:r>
      <w:r w:rsidRPr="00F55C4C">
        <w:rPr>
          <w:rFonts w:ascii="Times New Roman" w:eastAsia="Times New Roman" w:hAnsi="Times New Roman" w:cs="Times New Roman"/>
          <w:sz w:val="24"/>
          <w:szCs w:val="24"/>
          <w:bdr w:val="none" w:sz="0" w:space="0" w:color="auto" w:frame="1"/>
        </w:rPr>
        <w:t xml:space="preserve"> to meet the needs of </w:t>
      </w:r>
      <w:r w:rsidRPr="008B0E41">
        <w:rPr>
          <w:rFonts w:ascii="Times New Roman" w:eastAsia="Times New Roman" w:hAnsi="Times New Roman" w:cs="Times New Roman"/>
          <w:sz w:val="24"/>
          <w:szCs w:val="24"/>
          <w:bdr w:val="none" w:sz="0" w:space="0" w:color="auto" w:frame="1"/>
        </w:rPr>
        <w:t>predominate foreign</w:t>
      </w:r>
      <w:r w:rsidRPr="00F55C4C">
        <w:rPr>
          <w:rFonts w:ascii="Times New Roman" w:eastAsia="Times New Roman" w:hAnsi="Times New Roman" w:cs="Times New Roman"/>
          <w:sz w:val="24"/>
          <w:szCs w:val="24"/>
          <w:bdr w:val="none" w:sz="0" w:space="0" w:color="auto" w:frame="1"/>
        </w:rPr>
        <w:t xml:space="preserve"> students that were enrolled.</w:t>
      </w:r>
    </w:p>
    <w:p w14:paraId="77AA4B6F" w14:textId="3966D16C" w:rsidR="00F55C4C" w:rsidRPr="00F55C4C" w:rsidRDefault="00F55C4C" w:rsidP="00F55C4C">
      <w:pPr>
        <w:spacing w:after="0" w:line="240" w:lineRule="auto"/>
        <w:jc w:val="both"/>
        <w:textAlignment w:val="baseline"/>
        <w:rPr>
          <w:rFonts w:ascii="Calibri" w:eastAsia="Times New Roman" w:hAnsi="Calibri" w:cs="Calibri"/>
        </w:rPr>
      </w:pPr>
      <w:r w:rsidRPr="00F55C4C">
        <w:rPr>
          <w:rFonts w:ascii="Times New Roman" w:eastAsia="Times New Roman" w:hAnsi="Times New Roman" w:cs="Times New Roman"/>
          <w:b/>
          <w:bCs/>
          <w:i/>
          <w:iCs/>
          <w:sz w:val="24"/>
          <w:szCs w:val="24"/>
          <w:bdr w:val="none" w:sz="0" w:space="0" w:color="auto" w:frame="1"/>
        </w:rPr>
        <w:t>Method</w:t>
      </w:r>
      <w:r w:rsidRPr="00F55C4C">
        <w:rPr>
          <w:rFonts w:ascii="Times New Roman" w:eastAsia="Times New Roman" w:hAnsi="Times New Roman" w:cs="Times New Roman"/>
          <w:sz w:val="24"/>
          <w:szCs w:val="24"/>
          <w:bdr w:val="none" w:sz="0" w:space="0" w:color="auto" w:frame="1"/>
        </w:rPr>
        <w:t>. To create</w:t>
      </w:r>
      <w:r w:rsidR="00E1364B">
        <w:rPr>
          <w:rFonts w:ascii="Times New Roman" w:eastAsia="Times New Roman" w:hAnsi="Times New Roman" w:cs="Times New Roman"/>
          <w:sz w:val="24"/>
          <w:szCs w:val="24"/>
          <w:bdr w:val="none" w:sz="0" w:space="0" w:color="auto" w:frame="1"/>
        </w:rPr>
        <w:t xml:space="preserve"> </w:t>
      </w:r>
      <w:r w:rsidRPr="00F55C4C">
        <w:rPr>
          <w:rFonts w:ascii="Times New Roman" w:eastAsia="Times New Roman" w:hAnsi="Times New Roman" w:cs="Times New Roman"/>
          <w:sz w:val="24"/>
          <w:szCs w:val="24"/>
          <w:bdr w:val="none" w:sz="0" w:space="0" w:color="auto" w:frame="1"/>
        </w:rPr>
        <w:t>a cultural</w:t>
      </w:r>
      <w:r>
        <w:rPr>
          <w:rFonts w:ascii="Times New Roman" w:eastAsia="Times New Roman" w:hAnsi="Times New Roman" w:cs="Times New Roman"/>
          <w:sz w:val="24"/>
          <w:szCs w:val="24"/>
          <w:bdr w:val="none" w:sz="0" w:space="0" w:color="auto" w:frame="1"/>
        </w:rPr>
        <w:t>ly</w:t>
      </w:r>
      <w:r w:rsidRPr="00F55C4C">
        <w:rPr>
          <w:rFonts w:ascii="Times New Roman" w:eastAsia="Times New Roman" w:hAnsi="Times New Roman" w:cs="Times New Roman"/>
          <w:sz w:val="24"/>
          <w:szCs w:val="24"/>
          <w:bdr w:val="none" w:sz="0" w:space="0" w:color="auto" w:frame="1"/>
        </w:rPr>
        <w:t xml:space="preserve"> competent hybrid </w:t>
      </w:r>
      <w:r>
        <w:rPr>
          <w:rFonts w:ascii="Times New Roman" w:eastAsia="Times New Roman" w:hAnsi="Times New Roman" w:cs="Times New Roman"/>
          <w:sz w:val="24"/>
          <w:szCs w:val="24"/>
          <w:bdr w:val="none" w:sz="0" w:space="0" w:color="auto" w:frame="1"/>
        </w:rPr>
        <w:t>graduate</w:t>
      </w:r>
      <w:r w:rsidRPr="00F55C4C">
        <w:rPr>
          <w:rFonts w:ascii="Times New Roman" w:eastAsia="Times New Roman" w:hAnsi="Times New Roman" w:cs="Times New Roman"/>
          <w:sz w:val="24"/>
          <w:szCs w:val="24"/>
          <w:bdr w:val="none" w:sz="0" w:space="0" w:color="auto" w:frame="1"/>
        </w:rPr>
        <w:t xml:space="preserve"> program an evidence-based approach</w:t>
      </w:r>
      <w:r>
        <w:rPr>
          <w:rFonts w:ascii="Times New Roman" w:eastAsia="Times New Roman" w:hAnsi="Times New Roman" w:cs="Times New Roman"/>
          <w:sz w:val="24"/>
          <w:szCs w:val="24"/>
          <w:bdr w:val="none" w:sz="0" w:space="0" w:color="auto" w:frame="1"/>
        </w:rPr>
        <w:t xml:space="preserve"> was</w:t>
      </w:r>
      <w:r w:rsidRPr="00F55C4C">
        <w:rPr>
          <w:rFonts w:ascii="Times New Roman" w:eastAsia="Times New Roman" w:hAnsi="Times New Roman" w:cs="Times New Roman"/>
          <w:sz w:val="24"/>
          <w:szCs w:val="24"/>
          <w:bdr w:val="none" w:sz="0" w:space="0" w:color="auto" w:frame="1"/>
        </w:rPr>
        <w:t xml:space="preserve"> used.  The curriculum was designed to meet the needs of nurses</w:t>
      </w:r>
      <w:r>
        <w:rPr>
          <w:rFonts w:ascii="Times New Roman" w:eastAsia="Times New Roman" w:hAnsi="Times New Roman" w:cs="Times New Roman"/>
          <w:sz w:val="24"/>
          <w:szCs w:val="24"/>
          <w:bdr w:val="none" w:sz="0" w:space="0" w:color="auto" w:frame="1"/>
        </w:rPr>
        <w:t>/students</w:t>
      </w:r>
      <w:r w:rsidRPr="00F55C4C">
        <w:rPr>
          <w:rFonts w:ascii="Times New Roman" w:eastAsia="Times New Roman" w:hAnsi="Times New Roman" w:cs="Times New Roman"/>
          <w:sz w:val="24"/>
          <w:szCs w:val="24"/>
          <w:bdr w:val="none" w:sz="0" w:space="0" w:color="auto" w:frame="1"/>
        </w:rPr>
        <w:t xml:space="preserve"> who work and may have more than one jobs.  The syllabi were develop using ACEN </w:t>
      </w:r>
      <w:r>
        <w:rPr>
          <w:rFonts w:ascii="Times New Roman" w:eastAsia="Times New Roman" w:hAnsi="Times New Roman" w:cs="Times New Roman"/>
          <w:sz w:val="24"/>
          <w:szCs w:val="24"/>
          <w:bdr w:val="none" w:sz="0" w:space="0" w:color="auto" w:frame="1"/>
        </w:rPr>
        <w:t xml:space="preserve">&amp; SACS </w:t>
      </w:r>
      <w:r w:rsidRPr="00F55C4C">
        <w:rPr>
          <w:rFonts w:ascii="Times New Roman" w:eastAsia="Times New Roman" w:hAnsi="Times New Roman" w:cs="Times New Roman"/>
          <w:sz w:val="24"/>
          <w:szCs w:val="24"/>
          <w:bdr w:val="none" w:sz="0" w:space="0" w:color="auto" w:frame="1"/>
        </w:rPr>
        <w:t xml:space="preserve">standards and the DNP Essentials.  Also, graphics reflecting the theme of the weeks were added to the syllabi that correlate with the weeks of the Moodle Room online platform.  Each student has a </w:t>
      </w:r>
      <w:r w:rsidR="004E6935" w:rsidRPr="00F55C4C">
        <w:rPr>
          <w:rFonts w:ascii="Times New Roman" w:eastAsia="Times New Roman" w:hAnsi="Times New Roman" w:cs="Times New Roman"/>
          <w:sz w:val="24"/>
          <w:szCs w:val="24"/>
          <w:bdr w:val="none" w:sz="0" w:space="0" w:color="auto" w:frame="1"/>
        </w:rPr>
        <w:t>mentor</w:t>
      </w:r>
      <w:r w:rsidR="004E6935">
        <w:rPr>
          <w:rFonts w:ascii="Times New Roman" w:eastAsia="Times New Roman" w:hAnsi="Times New Roman" w:cs="Times New Roman"/>
          <w:sz w:val="24"/>
          <w:szCs w:val="24"/>
          <w:bdr w:val="none" w:sz="0" w:space="0" w:color="auto" w:frame="1"/>
        </w:rPr>
        <w:t xml:space="preserve"> that is </w:t>
      </w:r>
      <w:proofErr w:type="spellStart"/>
      <w:r w:rsidR="004E6935">
        <w:rPr>
          <w:rFonts w:ascii="Times New Roman" w:eastAsia="Times New Roman" w:hAnsi="Times New Roman" w:cs="Times New Roman"/>
          <w:sz w:val="24"/>
          <w:szCs w:val="24"/>
          <w:bdr w:val="none" w:sz="0" w:space="0" w:color="auto" w:frame="1"/>
        </w:rPr>
        <w:t>doctorally</w:t>
      </w:r>
      <w:proofErr w:type="spellEnd"/>
      <w:r w:rsidR="004E6935">
        <w:rPr>
          <w:rFonts w:ascii="Times New Roman" w:eastAsia="Times New Roman" w:hAnsi="Times New Roman" w:cs="Times New Roman"/>
          <w:sz w:val="24"/>
          <w:szCs w:val="24"/>
          <w:bdr w:val="none" w:sz="0" w:space="0" w:color="auto" w:frame="1"/>
        </w:rPr>
        <w:t xml:space="preserve"> prepared</w:t>
      </w:r>
      <w:r>
        <w:rPr>
          <w:rFonts w:ascii="Times New Roman" w:eastAsia="Times New Roman" w:hAnsi="Times New Roman" w:cs="Times New Roman"/>
          <w:sz w:val="24"/>
          <w:szCs w:val="24"/>
          <w:bdr w:val="none" w:sz="0" w:space="0" w:color="auto" w:frame="1"/>
        </w:rPr>
        <w:t xml:space="preserve"> with English as a second language,</w:t>
      </w:r>
      <w:r w:rsidRPr="00F55C4C">
        <w:rPr>
          <w:rFonts w:ascii="Times New Roman" w:eastAsia="Times New Roman" w:hAnsi="Times New Roman" w:cs="Times New Roman"/>
          <w:sz w:val="24"/>
          <w:szCs w:val="24"/>
          <w:bdr w:val="none" w:sz="0" w:space="0" w:color="auto" w:frame="1"/>
        </w:rPr>
        <w:t xml:space="preserve"> who checks in</w:t>
      </w:r>
      <w:r>
        <w:rPr>
          <w:rFonts w:ascii="Times New Roman" w:eastAsia="Times New Roman" w:hAnsi="Times New Roman" w:cs="Times New Roman"/>
          <w:sz w:val="24"/>
          <w:szCs w:val="24"/>
          <w:bdr w:val="none" w:sz="0" w:space="0" w:color="auto" w:frame="1"/>
        </w:rPr>
        <w:t xml:space="preserve"> on the student progress</w:t>
      </w:r>
      <w:r w:rsidRPr="00F55C4C">
        <w:rPr>
          <w:rFonts w:ascii="Times New Roman" w:eastAsia="Times New Roman" w:hAnsi="Times New Roman" w:cs="Times New Roman"/>
          <w:sz w:val="24"/>
          <w:szCs w:val="24"/>
          <w:bdr w:val="none" w:sz="0" w:space="0" w:color="auto" w:frame="1"/>
        </w:rPr>
        <w:t xml:space="preserve"> on a weekly basis.  Software such as </w:t>
      </w:r>
      <w:proofErr w:type="spellStart"/>
      <w:r w:rsidRPr="00F55C4C">
        <w:rPr>
          <w:rFonts w:ascii="Times New Roman" w:eastAsia="Times New Roman" w:hAnsi="Times New Roman" w:cs="Times New Roman"/>
          <w:sz w:val="24"/>
          <w:szCs w:val="24"/>
          <w:bdr w:val="none" w:sz="0" w:space="0" w:color="auto" w:frame="1"/>
        </w:rPr>
        <w:t>Turnitin</w:t>
      </w:r>
      <w:proofErr w:type="spellEnd"/>
      <w:r>
        <w:rPr>
          <w:rFonts w:ascii="Times New Roman" w:eastAsia="Times New Roman" w:hAnsi="Times New Roman" w:cs="Times New Roman"/>
          <w:sz w:val="24"/>
          <w:szCs w:val="24"/>
          <w:bdr w:val="none" w:sz="0" w:space="0" w:color="auto" w:frame="1"/>
        </w:rPr>
        <w:t>,</w:t>
      </w:r>
      <w:r w:rsidRPr="00F55C4C">
        <w:rPr>
          <w:rFonts w:ascii="Times New Roman" w:eastAsia="Times New Roman" w:hAnsi="Times New Roman" w:cs="Times New Roman"/>
          <w:sz w:val="24"/>
          <w:szCs w:val="24"/>
          <w:bdr w:val="none" w:sz="0" w:space="0" w:color="auto" w:frame="1"/>
        </w:rPr>
        <w:t xml:space="preserve"> and </w:t>
      </w:r>
      <w:r w:rsidR="00E1364B">
        <w:rPr>
          <w:rFonts w:ascii="Times New Roman" w:eastAsia="Times New Roman" w:hAnsi="Times New Roman" w:cs="Times New Roman"/>
          <w:sz w:val="24"/>
          <w:szCs w:val="24"/>
          <w:bdr w:val="none" w:sz="0" w:space="0" w:color="auto" w:frame="1"/>
        </w:rPr>
        <w:t>G</w:t>
      </w:r>
      <w:r w:rsidRPr="00F55C4C">
        <w:rPr>
          <w:rFonts w:ascii="Times New Roman" w:eastAsia="Times New Roman" w:hAnsi="Times New Roman" w:cs="Times New Roman"/>
          <w:sz w:val="24"/>
          <w:szCs w:val="24"/>
          <w:bdr w:val="none" w:sz="0" w:space="0" w:color="auto" w:frame="1"/>
        </w:rPr>
        <w:t>rammar</w:t>
      </w:r>
      <w:r>
        <w:rPr>
          <w:rFonts w:ascii="Times New Roman" w:eastAsia="Times New Roman" w:hAnsi="Times New Roman" w:cs="Times New Roman"/>
          <w:sz w:val="24"/>
          <w:szCs w:val="24"/>
          <w:bdr w:val="none" w:sz="0" w:space="0" w:color="auto" w:frame="1"/>
        </w:rPr>
        <w:t>ly</w:t>
      </w:r>
      <w:r w:rsidRPr="00F55C4C">
        <w:rPr>
          <w:rFonts w:ascii="Times New Roman" w:eastAsia="Times New Roman" w:hAnsi="Times New Roman" w:cs="Times New Roman"/>
          <w:sz w:val="24"/>
          <w:szCs w:val="24"/>
          <w:bdr w:val="none" w:sz="0" w:space="0" w:color="auto" w:frame="1"/>
        </w:rPr>
        <w:t xml:space="preserve"> were made available to the DNP students.  Professors teaching in the </w:t>
      </w:r>
      <w:r>
        <w:rPr>
          <w:rFonts w:ascii="Times New Roman" w:eastAsia="Times New Roman" w:hAnsi="Times New Roman" w:cs="Times New Roman"/>
          <w:sz w:val="24"/>
          <w:szCs w:val="24"/>
          <w:bdr w:val="none" w:sz="0" w:space="0" w:color="auto" w:frame="1"/>
        </w:rPr>
        <w:t>graduate</w:t>
      </w:r>
      <w:r w:rsidRPr="00F55C4C">
        <w:rPr>
          <w:rFonts w:ascii="Times New Roman" w:eastAsia="Times New Roman" w:hAnsi="Times New Roman" w:cs="Times New Roman"/>
          <w:sz w:val="24"/>
          <w:szCs w:val="24"/>
          <w:bdr w:val="none" w:sz="0" w:space="0" w:color="auto" w:frame="1"/>
        </w:rPr>
        <w:t xml:space="preserve"> program were trained in teaching culturally diverse students.</w:t>
      </w:r>
    </w:p>
    <w:p w14:paraId="5B1CCB92" w14:textId="75DB6642" w:rsidR="00F55C4C" w:rsidRPr="00F55C4C" w:rsidRDefault="00F55C4C" w:rsidP="00F55C4C">
      <w:pPr>
        <w:spacing w:after="0" w:line="240" w:lineRule="auto"/>
        <w:jc w:val="both"/>
        <w:textAlignment w:val="baseline"/>
        <w:rPr>
          <w:rFonts w:ascii="Calibri" w:eastAsia="Times New Roman" w:hAnsi="Calibri" w:cs="Calibri"/>
        </w:rPr>
      </w:pPr>
      <w:r w:rsidRPr="00F55C4C">
        <w:rPr>
          <w:rFonts w:ascii="Times New Roman" w:eastAsia="Times New Roman" w:hAnsi="Times New Roman" w:cs="Times New Roman"/>
          <w:b/>
          <w:bCs/>
          <w:i/>
          <w:iCs/>
          <w:sz w:val="24"/>
          <w:szCs w:val="24"/>
          <w:bdr w:val="none" w:sz="0" w:space="0" w:color="auto" w:frame="1"/>
        </w:rPr>
        <w:t>Results</w:t>
      </w:r>
      <w:r w:rsidRPr="00F55C4C">
        <w:rPr>
          <w:rFonts w:ascii="Times New Roman" w:eastAsia="Times New Roman" w:hAnsi="Times New Roman" w:cs="Times New Roman"/>
          <w:sz w:val="24"/>
          <w:szCs w:val="24"/>
          <w:bdr w:val="none" w:sz="0" w:space="0" w:color="auto" w:frame="1"/>
        </w:rPr>
        <w:t xml:space="preserve">. The results showed significant improvement in the students’ quality of work when compared to the curriculum that was not cultural </w:t>
      </w:r>
      <w:r w:rsidR="006B5D37">
        <w:rPr>
          <w:rFonts w:ascii="Times New Roman" w:eastAsia="Times New Roman" w:hAnsi="Times New Roman" w:cs="Times New Roman"/>
          <w:sz w:val="24"/>
          <w:szCs w:val="24"/>
          <w:bdr w:val="none" w:sz="0" w:space="0" w:color="auto" w:frame="1"/>
        </w:rPr>
        <w:t xml:space="preserve">sensitive and </w:t>
      </w:r>
      <w:r w:rsidRPr="00F55C4C">
        <w:rPr>
          <w:rFonts w:ascii="Times New Roman" w:eastAsia="Times New Roman" w:hAnsi="Times New Roman" w:cs="Times New Roman"/>
          <w:sz w:val="24"/>
          <w:szCs w:val="24"/>
          <w:bdr w:val="none" w:sz="0" w:space="0" w:color="auto" w:frame="1"/>
        </w:rPr>
        <w:t>competently designed.</w:t>
      </w:r>
    </w:p>
    <w:p w14:paraId="7ABA8FC1" w14:textId="503B5668" w:rsidR="00F55C4C" w:rsidRPr="00F55C4C" w:rsidRDefault="00F55C4C" w:rsidP="00F55C4C">
      <w:pPr>
        <w:spacing w:after="0" w:line="240" w:lineRule="auto"/>
        <w:jc w:val="both"/>
        <w:textAlignment w:val="baseline"/>
        <w:rPr>
          <w:rFonts w:ascii="Calibri" w:eastAsia="Times New Roman" w:hAnsi="Calibri" w:cs="Calibri"/>
        </w:rPr>
      </w:pPr>
      <w:r w:rsidRPr="00F55C4C">
        <w:rPr>
          <w:rFonts w:ascii="Times New Roman" w:eastAsia="Times New Roman" w:hAnsi="Times New Roman" w:cs="Times New Roman"/>
          <w:b/>
          <w:bCs/>
          <w:i/>
          <w:iCs/>
          <w:sz w:val="24"/>
          <w:szCs w:val="24"/>
          <w:bdr w:val="none" w:sz="0" w:space="0" w:color="auto" w:frame="1"/>
        </w:rPr>
        <w:t>Conclusion</w:t>
      </w:r>
      <w:r w:rsidRPr="00F55C4C">
        <w:rPr>
          <w:rFonts w:ascii="Times New Roman" w:eastAsia="Times New Roman" w:hAnsi="Times New Roman" w:cs="Times New Roman"/>
          <w:sz w:val="24"/>
          <w:szCs w:val="24"/>
          <w:bdr w:val="none" w:sz="0" w:space="0" w:color="auto" w:frame="1"/>
        </w:rPr>
        <w:t xml:space="preserve">. These findings support the need to incorporate cultural </w:t>
      </w:r>
      <w:r w:rsidR="006B5D37">
        <w:rPr>
          <w:rFonts w:ascii="Times New Roman" w:eastAsia="Times New Roman" w:hAnsi="Times New Roman" w:cs="Times New Roman"/>
          <w:sz w:val="24"/>
          <w:szCs w:val="24"/>
          <w:bdr w:val="none" w:sz="0" w:space="0" w:color="auto" w:frame="1"/>
        </w:rPr>
        <w:t xml:space="preserve">sensitivity &amp; </w:t>
      </w:r>
      <w:r w:rsidRPr="00F55C4C">
        <w:rPr>
          <w:rFonts w:ascii="Times New Roman" w:eastAsia="Times New Roman" w:hAnsi="Times New Roman" w:cs="Times New Roman"/>
          <w:sz w:val="24"/>
          <w:szCs w:val="24"/>
          <w:bdr w:val="none" w:sz="0" w:space="0" w:color="auto" w:frame="1"/>
        </w:rPr>
        <w:t>competency in nursing education.  While the results were favorable, further research is needed in this area.</w:t>
      </w:r>
    </w:p>
    <w:p w14:paraId="6229D8A5" w14:textId="42B80895" w:rsidR="00F55C4C" w:rsidRPr="00F55C4C" w:rsidRDefault="00F55C4C" w:rsidP="00F55C4C">
      <w:pPr>
        <w:spacing w:after="0" w:line="240" w:lineRule="auto"/>
        <w:jc w:val="both"/>
        <w:textAlignment w:val="baseline"/>
        <w:rPr>
          <w:rFonts w:ascii="Calibri" w:eastAsia="Times New Roman" w:hAnsi="Calibri" w:cs="Calibri"/>
        </w:rPr>
      </w:pPr>
      <w:r w:rsidRPr="00F55C4C">
        <w:rPr>
          <w:rFonts w:ascii="Times New Roman" w:eastAsia="Times New Roman" w:hAnsi="Times New Roman" w:cs="Times New Roman"/>
          <w:b/>
          <w:bCs/>
          <w:i/>
          <w:iCs/>
          <w:sz w:val="24"/>
          <w:szCs w:val="24"/>
          <w:bdr w:val="none" w:sz="0" w:space="0" w:color="auto" w:frame="1"/>
        </w:rPr>
        <w:t>Implications</w:t>
      </w:r>
      <w:r w:rsidRPr="00F55C4C">
        <w:rPr>
          <w:rFonts w:ascii="Times New Roman" w:eastAsia="Times New Roman" w:hAnsi="Times New Roman" w:cs="Times New Roman"/>
          <w:sz w:val="24"/>
          <w:szCs w:val="24"/>
          <w:bdr w:val="none" w:sz="0" w:space="0" w:color="auto" w:frame="1"/>
        </w:rPr>
        <w:t>. According to the Institute of Medicine recommendations, more emphasis should be placed on increasing the number of Doctoral prepared nurses</w:t>
      </w:r>
      <w:r w:rsidR="004E6935">
        <w:rPr>
          <w:rFonts w:ascii="Times New Roman" w:eastAsia="Times New Roman" w:hAnsi="Times New Roman" w:cs="Times New Roman"/>
          <w:sz w:val="24"/>
          <w:szCs w:val="24"/>
          <w:bdr w:val="none" w:sz="0" w:space="0" w:color="auto" w:frame="1"/>
        </w:rPr>
        <w:t>;</w:t>
      </w:r>
      <w:r w:rsidRPr="00F55C4C">
        <w:rPr>
          <w:rFonts w:ascii="Times New Roman" w:eastAsia="Times New Roman" w:hAnsi="Times New Roman" w:cs="Times New Roman"/>
          <w:sz w:val="24"/>
          <w:szCs w:val="24"/>
          <w:bdr w:val="none" w:sz="0" w:space="0" w:color="auto" w:frame="1"/>
        </w:rPr>
        <w:t xml:space="preserve"> building a </w:t>
      </w:r>
      <w:r w:rsidRPr="008B0E41">
        <w:rPr>
          <w:rFonts w:ascii="Times New Roman" w:eastAsia="Times New Roman" w:hAnsi="Times New Roman" w:cs="Times New Roman"/>
          <w:sz w:val="24"/>
          <w:szCs w:val="24"/>
          <w:bdr w:val="none" w:sz="0" w:space="0" w:color="auto" w:frame="1"/>
        </w:rPr>
        <w:t>program that is culturally sensitive will</w:t>
      </w:r>
      <w:r w:rsidRPr="00F55C4C">
        <w:rPr>
          <w:rFonts w:ascii="Times New Roman" w:eastAsia="Times New Roman" w:hAnsi="Times New Roman" w:cs="Times New Roman"/>
          <w:sz w:val="24"/>
          <w:szCs w:val="24"/>
          <w:bdr w:val="none" w:sz="0" w:space="0" w:color="auto" w:frame="1"/>
        </w:rPr>
        <w:t xml:space="preserve"> allow more nurses the opportunity to overcome the obstacles and fears that prevent them from seeking an advanced degree while increasing the number of nurses with a doctoral degree by 2020.</w:t>
      </w:r>
    </w:p>
    <w:p w14:paraId="7A6923C1" w14:textId="77777777" w:rsidR="00F55C4C" w:rsidRPr="00F55C4C" w:rsidRDefault="00F55C4C" w:rsidP="00F55C4C">
      <w:pPr>
        <w:spacing w:after="0" w:line="240" w:lineRule="auto"/>
        <w:jc w:val="both"/>
        <w:textAlignment w:val="baseline"/>
        <w:rPr>
          <w:rFonts w:ascii="Calibri" w:eastAsia="Times New Roman" w:hAnsi="Calibri" w:cs="Calibri"/>
        </w:rPr>
      </w:pPr>
      <w:r w:rsidRPr="00F55C4C">
        <w:rPr>
          <w:rFonts w:ascii="Times New Roman" w:eastAsia="Times New Roman" w:hAnsi="Times New Roman" w:cs="Times New Roman"/>
          <w:sz w:val="24"/>
          <w:szCs w:val="24"/>
          <w:bdr w:val="none" w:sz="0" w:space="0" w:color="auto" w:frame="1"/>
        </w:rPr>
        <w:t> </w:t>
      </w:r>
    </w:p>
    <w:p w14:paraId="613A1C73" w14:textId="010DA2E2" w:rsidR="00F55C4C" w:rsidRPr="00F55C4C" w:rsidRDefault="00F55C4C" w:rsidP="00F55C4C">
      <w:pPr>
        <w:spacing w:after="0" w:line="240" w:lineRule="auto"/>
        <w:jc w:val="both"/>
        <w:textAlignment w:val="baseline"/>
        <w:rPr>
          <w:rFonts w:ascii="Calibri" w:eastAsia="Times New Roman" w:hAnsi="Calibri" w:cs="Calibri"/>
        </w:rPr>
      </w:pPr>
      <w:r w:rsidRPr="00F55C4C">
        <w:rPr>
          <w:rFonts w:ascii="Times New Roman" w:eastAsia="Times New Roman" w:hAnsi="Times New Roman" w:cs="Times New Roman"/>
          <w:sz w:val="24"/>
          <w:szCs w:val="24"/>
          <w:bdr w:val="none" w:sz="0" w:space="0" w:color="auto" w:frame="1"/>
        </w:rPr>
        <w:t>  </w:t>
      </w:r>
    </w:p>
    <w:p w14:paraId="0D62504E" w14:textId="032E72ED" w:rsidR="00F55C4C" w:rsidRPr="008B0E41" w:rsidRDefault="00F55C4C" w:rsidP="00F55C4C">
      <w:pPr>
        <w:spacing w:after="0" w:line="240" w:lineRule="auto"/>
        <w:jc w:val="both"/>
        <w:textAlignment w:val="baseline"/>
        <w:rPr>
          <w:rFonts w:ascii="Times New Roman" w:eastAsia="Times New Roman" w:hAnsi="Times New Roman" w:cs="Times New Roman"/>
          <w:b/>
          <w:sz w:val="24"/>
          <w:szCs w:val="24"/>
          <w:bdr w:val="none" w:sz="0" w:space="0" w:color="auto" w:frame="1"/>
        </w:rPr>
      </w:pPr>
      <w:r w:rsidRPr="008B0E41">
        <w:rPr>
          <w:rFonts w:ascii="Times New Roman" w:eastAsia="Times New Roman" w:hAnsi="Times New Roman" w:cs="Times New Roman"/>
          <w:b/>
          <w:sz w:val="24"/>
          <w:szCs w:val="24"/>
          <w:bdr w:val="none" w:sz="0" w:space="0" w:color="auto" w:frame="1"/>
        </w:rPr>
        <w:t>At the end of this session the audience will:</w:t>
      </w:r>
    </w:p>
    <w:p w14:paraId="27FB91C4" w14:textId="77777777" w:rsidR="008B0E41" w:rsidRPr="00F55C4C" w:rsidRDefault="008B0E41" w:rsidP="00F55C4C">
      <w:pPr>
        <w:spacing w:after="0" w:line="240" w:lineRule="auto"/>
        <w:jc w:val="both"/>
        <w:textAlignment w:val="baseline"/>
        <w:rPr>
          <w:rFonts w:ascii="Calibri" w:eastAsia="Times New Roman" w:hAnsi="Calibri" w:cs="Calibri"/>
        </w:rPr>
      </w:pPr>
    </w:p>
    <w:p w14:paraId="53935734" w14:textId="11B74409" w:rsidR="006B5D37" w:rsidRPr="006B5D37" w:rsidRDefault="00F55C4C" w:rsidP="006B5D37">
      <w:pPr>
        <w:pStyle w:val="ListParagraph"/>
        <w:numPr>
          <w:ilvl w:val="0"/>
          <w:numId w:val="7"/>
        </w:numPr>
        <w:spacing w:after="0" w:line="240" w:lineRule="auto"/>
        <w:textAlignment w:val="baseline"/>
        <w:rPr>
          <w:rFonts w:ascii="Calibri" w:eastAsia="Times New Roman" w:hAnsi="Calibri" w:cs="Calibri"/>
        </w:rPr>
      </w:pPr>
      <w:r w:rsidRPr="006B5D37">
        <w:rPr>
          <w:rFonts w:ascii="Times New Roman" w:eastAsia="Times New Roman" w:hAnsi="Times New Roman" w:cs="Times New Roman"/>
          <w:sz w:val="24"/>
          <w:szCs w:val="24"/>
          <w:bdr w:val="none" w:sz="0" w:space="0" w:color="auto" w:frame="1"/>
        </w:rPr>
        <w:t>Understand the benefit of a cultural</w:t>
      </w:r>
      <w:r w:rsidR="006B5D37" w:rsidRPr="006B5D37">
        <w:rPr>
          <w:rFonts w:ascii="Times New Roman" w:eastAsia="Times New Roman" w:hAnsi="Times New Roman" w:cs="Times New Roman"/>
          <w:sz w:val="24"/>
          <w:szCs w:val="24"/>
          <w:bdr w:val="none" w:sz="0" w:space="0" w:color="auto" w:frame="1"/>
        </w:rPr>
        <w:t>ly sensitive</w:t>
      </w:r>
      <w:r w:rsidRPr="006B5D37">
        <w:rPr>
          <w:rFonts w:ascii="Times New Roman" w:eastAsia="Times New Roman" w:hAnsi="Times New Roman" w:cs="Times New Roman"/>
          <w:sz w:val="24"/>
          <w:szCs w:val="24"/>
          <w:bdr w:val="none" w:sz="0" w:space="0" w:color="auto" w:frame="1"/>
        </w:rPr>
        <w:t xml:space="preserve"> diverse curriculum </w:t>
      </w:r>
    </w:p>
    <w:p w14:paraId="79CB2271" w14:textId="7913DCDC" w:rsidR="006B5D37" w:rsidRPr="008B0E41" w:rsidRDefault="00F55C4C" w:rsidP="006B5D37">
      <w:pPr>
        <w:pStyle w:val="ListParagraph"/>
        <w:numPr>
          <w:ilvl w:val="0"/>
          <w:numId w:val="7"/>
        </w:numPr>
        <w:spacing w:after="0" w:line="240" w:lineRule="auto"/>
        <w:textAlignment w:val="baseline"/>
        <w:rPr>
          <w:rFonts w:ascii="Calibri" w:eastAsia="Times New Roman" w:hAnsi="Calibri" w:cs="Calibri"/>
        </w:rPr>
      </w:pPr>
      <w:r w:rsidRPr="008B0E41">
        <w:rPr>
          <w:rFonts w:ascii="Times New Roman" w:eastAsia="Times New Roman" w:hAnsi="Times New Roman" w:cs="Times New Roman"/>
          <w:sz w:val="24"/>
          <w:szCs w:val="24"/>
          <w:bdr w:val="none" w:sz="0" w:space="0" w:color="auto" w:frame="1"/>
        </w:rPr>
        <w:t>Learn how to design a team that will enhance cultural competency in the academi</w:t>
      </w:r>
      <w:r w:rsidR="004E6935" w:rsidRPr="008B0E41">
        <w:rPr>
          <w:rFonts w:ascii="Times New Roman" w:eastAsia="Times New Roman" w:hAnsi="Times New Roman" w:cs="Times New Roman"/>
          <w:sz w:val="24"/>
          <w:szCs w:val="24"/>
          <w:bdr w:val="none" w:sz="0" w:space="0" w:color="auto" w:frame="1"/>
        </w:rPr>
        <w:t>c s</w:t>
      </w:r>
      <w:r w:rsidRPr="008B0E41">
        <w:rPr>
          <w:rFonts w:ascii="Times New Roman" w:eastAsia="Times New Roman" w:hAnsi="Times New Roman" w:cs="Times New Roman"/>
          <w:sz w:val="24"/>
          <w:szCs w:val="24"/>
          <w:bdr w:val="none" w:sz="0" w:space="0" w:color="auto" w:frame="1"/>
        </w:rPr>
        <w:t>etting</w:t>
      </w:r>
    </w:p>
    <w:p w14:paraId="0A0CCE83" w14:textId="0E75DA72" w:rsidR="008B0E41" w:rsidRPr="008B0E41" w:rsidRDefault="008B0E41" w:rsidP="006B5D37">
      <w:pPr>
        <w:pStyle w:val="ListParagraph"/>
        <w:numPr>
          <w:ilvl w:val="0"/>
          <w:numId w:val="7"/>
        </w:numPr>
        <w:spacing w:after="0" w:line="240" w:lineRule="auto"/>
        <w:textAlignment w:val="baseline"/>
        <w:rPr>
          <w:rFonts w:ascii="Calibri" w:eastAsia="Times New Roman" w:hAnsi="Calibri" w:cs="Calibri"/>
        </w:rPr>
      </w:pPr>
      <w:r>
        <w:rPr>
          <w:rFonts w:ascii="Calibri" w:eastAsia="Times New Roman" w:hAnsi="Calibri" w:cs="Calibri"/>
        </w:rPr>
        <w:t>Learn how to design a culturally sensitive curriculum</w:t>
      </w:r>
    </w:p>
    <w:p w14:paraId="7D0908EC" w14:textId="021BA665" w:rsidR="006B5D37" w:rsidRPr="008B0E41" w:rsidRDefault="00F55C4C" w:rsidP="006B5D37">
      <w:pPr>
        <w:pStyle w:val="ListParagraph"/>
        <w:numPr>
          <w:ilvl w:val="0"/>
          <w:numId w:val="7"/>
        </w:numPr>
        <w:spacing w:after="0" w:line="240" w:lineRule="auto"/>
        <w:textAlignment w:val="baseline"/>
        <w:rPr>
          <w:rFonts w:ascii="Calibri" w:eastAsia="Times New Roman" w:hAnsi="Calibri" w:cs="Calibri"/>
        </w:rPr>
      </w:pPr>
      <w:r w:rsidRPr="008B0E41">
        <w:rPr>
          <w:rFonts w:ascii="Times New Roman" w:eastAsia="Times New Roman" w:hAnsi="Times New Roman" w:cs="Times New Roman"/>
          <w:sz w:val="24"/>
          <w:szCs w:val="24"/>
          <w:bdr w:val="none" w:sz="0" w:space="0" w:color="auto" w:frame="1"/>
        </w:rPr>
        <w:t>Understand the barriers and struggles students with English as a second language faces</w:t>
      </w:r>
    </w:p>
    <w:p w14:paraId="69A14477" w14:textId="23B51696" w:rsidR="006B5D37" w:rsidRPr="008B0E41" w:rsidRDefault="00F55C4C" w:rsidP="006B5D37">
      <w:pPr>
        <w:pStyle w:val="ListParagraph"/>
        <w:numPr>
          <w:ilvl w:val="0"/>
          <w:numId w:val="7"/>
        </w:numPr>
        <w:spacing w:after="0" w:line="240" w:lineRule="auto"/>
        <w:textAlignment w:val="baseline"/>
        <w:rPr>
          <w:rFonts w:ascii="Calibri" w:eastAsia="Times New Roman" w:hAnsi="Calibri" w:cs="Calibri"/>
        </w:rPr>
      </w:pPr>
      <w:r w:rsidRPr="008B0E41">
        <w:rPr>
          <w:rFonts w:ascii="Times New Roman" w:eastAsia="Times New Roman" w:hAnsi="Times New Roman" w:cs="Times New Roman"/>
          <w:sz w:val="24"/>
          <w:szCs w:val="24"/>
          <w:bdr w:val="none" w:sz="0" w:space="0" w:color="auto" w:frame="1"/>
        </w:rPr>
        <w:t>Learn how to identify at risk graduate students in a timely manner</w:t>
      </w:r>
    </w:p>
    <w:p w14:paraId="0F31F5F2" w14:textId="387CFA32" w:rsidR="00F55C4C" w:rsidRPr="004E6935" w:rsidRDefault="00F55C4C" w:rsidP="004E6935">
      <w:pPr>
        <w:pStyle w:val="ListParagraph"/>
        <w:numPr>
          <w:ilvl w:val="0"/>
          <w:numId w:val="7"/>
        </w:numPr>
        <w:spacing w:after="0" w:line="240" w:lineRule="auto"/>
        <w:textAlignment w:val="baseline"/>
        <w:rPr>
          <w:rFonts w:ascii="Calibri" w:eastAsia="Times New Roman" w:hAnsi="Calibri" w:cs="Calibri"/>
        </w:rPr>
      </w:pPr>
      <w:r w:rsidRPr="008B0E41">
        <w:rPr>
          <w:rFonts w:ascii="Times New Roman" w:eastAsia="Times New Roman" w:hAnsi="Times New Roman" w:cs="Times New Roman"/>
          <w:sz w:val="24"/>
          <w:szCs w:val="24"/>
          <w:bdr w:val="none" w:sz="0" w:space="0" w:color="auto" w:frame="1"/>
        </w:rPr>
        <w:t>Understand how to incorporate foreign physician</w:t>
      </w:r>
      <w:r w:rsidR="008B0E41">
        <w:rPr>
          <w:rFonts w:ascii="Times New Roman" w:eastAsia="Times New Roman" w:hAnsi="Times New Roman" w:cs="Times New Roman"/>
          <w:sz w:val="24"/>
          <w:szCs w:val="24"/>
          <w:bdr w:val="none" w:sz="0" w:space="0" w:color="auto" w:frame="1"/>
        </w:rPr>
        <w:t xml:space="preserve"> graduate </w:t>
      </w:r>
      <w:r w:rsidRPr="008B0E41">
        <w:rPr>
          <w:rFonts w:ascii="Times New Roman" w:eastAsia="Times New Roman" w:hAnsi="Times New Roman" w:cs="Times New Roman"/>
          <w:sz w:val="24"/>
          <w:szCs w:val="24"/>
          <w:bdr w:val="none" w:sz="0" w:space="0" w:color="auto" w:frame="1"/>
        </w:rPr>
        <w:t>students’ knowledge and experience in</w:t>
      </w:r>
      <w:r w:rsidRPr="004E6935">
        <w:rPr>
          <w:rFonts w:ascii="Times New Roman" w:eastAsia="Times New Roman" w:hAnsi="Times New Roman" w:cs="Times New Roman"/>
          <w:sz w:val="24"/>
          <w:szCs w:val="24"/>
          <w:bdr w:val="none" w:sz="0" w:space="0" w:color="auto" w:frame="1"/>
        </w:rPr>
        <w:t xml:space="preserve"> overcoming barriers and achieved success in a nursing graduate program </w:t>
      </w:r>
    </w:p>
    <w:p w14:paraId="6C202D53" w14:textId="2977C875" w:rsidR="006B5D37" w:rsidRDefault="006B5D37" w:rsidP="006B5D37">
      <w:pPr>
        <w:spacing w:after="0" w:line="240" w:lineRule="auto"/>
        <w:textAlignment w:val="baseline"/>
        <w:rPr>
          <w:rFonts w:ascii="Times New Roman" w:eastAsia="Times New Roman" w:hAnsi="Times New Roman" w:cs="Times New Roman"/>
          <w:sz w:val="24"/>
          <w:szCs w:val="24"/>
          <w:bdr w:val="none" w:sz="0" w:space="0" w:color="auto" w:frame="1"/>
        </w:rPr>
      </w:pPr>
    </w:p>
    <w:p w14:paraId="735206E5" w14:textId="2CDF6997" w:rsidR="006B5D37" w:rsidRDefault="006B5D37" w:rsidP="006B5D37">
      <w:pPr>
        <w:spacing w:after="0" w:line="240" w:lineRule="auto"/>
        <w:textAlignment w:val="baseline"/>
        <w:rPr>
          <w:rFonts w:ascii="Times New Roman" w:eastAsia="Times New Roman" w:hAnsi="Times New Roman" w:cs="Times New Roman"/>
          <w:sz w:val="24"/>
          <w:szCs w:val="24"/>
          <w:bdr w:val="none" w:sz="0" w:space="0" w:color="auto" w:frame="1"/>
        </w:rPr>
      </w:pPr>
    </w:p>
    <w:p w14:paraId="11E29D00" w14:textId="3DADC5FE" w:rsidR="006B5D37" w:rsidRDefault="006B5D37" w:rsidP="006B5D37">
      <w:pPr>
        <w:spacing w:after="0" w:line="240" w:lineRule="auto"/>
        <w:textAlignment w:val="baseline"/>
        <w:rPr>
          <w:rFonts w:ascii="Times New Roman" w:eastAsia="Times New Roman" w:hAnsi="Times New Roman" w:cs="Times New Roman"/>
          <w:sz w:val="24"/>
          <w:szCs w:val="24"/>
          <w:bdr w:val="none" w:sz="0" w:space="0" w:color="auto" w:frame="1"/>
        </w:rPr>
      </w:pPr>
    </w:p>
    <w:p w14:paraId="1BDD4548" w14:textId="12B7A70D" w:rsidR="00F55C4C" w:rsidRPr="006B5D37" w:rsidRDefault="00F55C4C" w:rsidP="006B5D37">
      <w:pPr>
        <w:widowControl w:val="0"/>
        <w:autoSpaceDE w:val="0"/>
        <w:autoSpaceDN w:val="0"/>
        <w:adjustRightInd w:val="0"/>
        <w:spacing w:after="0" w:line="240" w:lineRule="auto"/>
        <w:rPr>
          <w:rFonts w:ascii="Times New Roman" w:hAnsi="Times New Roman" w:cs="Times New Roman"/>
        </w:rPr>
      </w:pPr>
    </w:p>
    <w:p w14:paraId="2A906864" w14:textId="77777777" w:rsidR="00F55C4C" w:rsidRPr="00F55C4C" w:rsidRDefault="00F55C4C" w:rsidP="00F55C4C">
      <w:pPr>
        <w:pStyle w:val="ListParagraph"/>
        <w:widowControl w:val="0"/>
        <w:autoSpaceDE w:val="0"/>
        <w:autoSpaceDN w:val="0"/>
        <w:adjustRightInd w:val="0"/>
        <w:spacing w:after="0" w:line="240" w:lineRule="auto"/>
        <w:rPr>
          <w:rFonts w:ascii="Times New Roman" w:hAnsi="Times New Roman" w:cs="Times New Roman"/>
        </w:rPr>
      </w:pPr>
    </w:p>
    <w:p w14:paraId="1A8B02B8" w14:textId="63BC71F2" w:rsidR="005D6EC4" w:rsidRDefault="00B646B4" w:rsidP="00B646B4">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lastRenderedPageBreak/>
        <w:t xml:space="preserve">Biography of presenting </w:t>
      </w:r>
      <w:r w:rsidR="00CC5B42" w:rsidRPr="00D15228">
        <w:rPr>
          <w:rFonts w:ascii="Times New Roman" w:hAnsi="Times New Roman" w:cs="Times New Roman"/>
          <w:b/>
          <w:bCs/>
          <w:sz w:val="28"/>
          <w:szCs w:val="28"/>
        </w:rPr>
        <w:t xml:space="preserve">author </w:t>
      </w:r>
    </w:p>
    <w:p w14:paraId="4F6C2DC0" w14:textId="77777777" w:rsidR="00B430B2" w:rsidRPr="00D15228" w:rsidRDefault="00B430B2" w:rsidP="00B646B4">
      <w:pPr>
        <w:spacing w:after="0" w:line="240" w:lineRule="auto"/>
        <w:rPr>
          <w:rFonts w:ascii="Times New Roman" w:hAnsi="Times New Roman" w:cs="Times New Roman"/>
        </w:rPr>
      </w:pPr>
    </w:p>
    <w:p w14:paraId="56B9DE97" w14:textId="05C91E82" w:rsidR="00453649" w:rsidRPr="00382DBD" w:rsidRDefault="004E6935" w:rsidP="005600BE">
      <w:pPr>
        <w:rPr>
          <w:rFonts w:ascii="Times New Roman" w:hAnsi="Times New Roman" w:cs="Times New Roman"/>
          <w:sz w:val="24"/>
          <w:szCs w:val="24"/>
        </w:rPr>
      </w:pPr>
      <w:proofErr w:type="gramStart"/>
      <w:r w:rsidRPr="00462FB6">
        <w:rPr>
          <w:rFonts w:ascii="Times New Roman" w:hAnsi="Times New Roman" w:cs="Times New Roman"/>
          <w:sz w:val="24"/>
          <w:szCs w:val="24"/>
        </w:rPr>
        <w:t>Dr.</w:t>
      </w:r>
      <w:r w:rsidR="00E1364B">
        <w:rPr>
          <w:rFonts w:ascii="Times New Roman" w:hAnsi="Times New Roman" w:cs="Times New Roman"/>
          <w:sz w:val="24"/>
          <w:szCs w:val="24"/>
        </w:rPr>
        <w:t xml:space="preserve"> </w:t>
      </w:r>
      <w:r w:rsidRPr="00462FB6">
        <w:rPr>
          <w:rFonts w:ascii="Times New Roman" w:hAnsi="Times New Roman" w:cs="Times New Roman"/>
          <w:sz w:val="24"/>
          <w:szCs w:val="24"/>
        </w:rPr>
        <w:t>Anny Dionne</w:t>
      </w:r>
      <w:r>
        <w:rPr>
          <w:rFonts w:ascii="Times New Roman" w:hAnsi="Times New Roman" w:cs="Times New Roman"/>
          <w:sz w:val="24"/>
          <w:szCs w:val="24"/>
        </w:rPr>
        <w:t>,</w:t>
      </w:r>
      <w:proofErr w:type="gramEnd"/>
      <w:r w:rsidRPr="00462FB6">
        <w:rPr>
          <w:rFonts w:ascii="Times New Roman" w:hAnsi="Times New Roman" w:cs="Times New Roman"/>
          <w:sz w:val="24"/>
          <w:szCs w:val="24"/>
        </w:rPr>
        <w:t xml:space="preserve"> </w:t>
      </w:r>
      <w:r>
        <w:rPr>
          <w:rFonts w:ascii="Times New Roman" w:hAnsi="Times New Roman" w:cs="Times New Roman"/>
          <w:sz w:val="24"/>
          <w:szCs w:val="24"/>
        </w:rPr>
        <w:t xml:space="preserve">is a native </w:t>
      </w:r>
      <w:r w:rsidR="008B0E41">
        <w:rPr>
          <w:rFonts w:ascii="Times New Roman" w:hAnsi="Times New Roman" w:cs="Times New Roman"/>
          <w:sz w:val="24"/>
          <w:szCs w:val="24"/>
        </w:rPr>
        <w:t>French-</w:t>
      </w:r>
      <w:r>
        <w:rPr>
          <w:rFonts w:ascii="Times New Roman" w:hAnsi="Times New Roman" w:cs="Times New Roman"/>
          <w:sz w:val="24"/>
          <w:szCs w:val="24"/>
        </w:rPr>
        <w:t>Canadian</w:t>
      </w:r>
      <w:r w:rsidR="008B0E41">
        <w:rPr>
          <w:rFonts w:ascii="Times New Roman" w:hAnsi="Times New Roman" w:cs="Times New Roman"/>
          <w:sz w:val="24"/>
          <w:szCs w:val="24"/>
        </w:rPr>
        <w:t xml:space="preserve"> emergency room leader</w:t>
      </w:r>
      <w:r>
        <w:rPr>
          <w:rFonts w:ascii="Times New Roman" w:hAnsi="Times New Roman" w:cs="Times New Roman"/>
          <w:sz w:val="24"/>
          <w:szCs w:val="24"/>
        </w:rPr>
        <w:t xml:space="preserve"> and a nurse educator.  She has been a nurse for 15 years. She received her </w:t>
      </w:r>
      <w:r w:rsidR="008B0E41">
        <w:rPr>
          <w:rFonts w:ascii="Times New Roman" w:hAnsi="Times New Roman" w:cs="Times New Roman"/>
          <w:sz w:val="24"/>
          <w:szCs w:val="24"/>
        </w:rPr>
        <w:t>associate</w:t>
      </w:r>
      <w:r>
        <w:rPr>
          <w:rFonts w:ascii="Times New Roman" w:hAnsi="Times New Roman" w:cs="Times New Roman"/>
          <w:sz w:val="24"/>
          <w:szCs w:val="24"/>
        </w:rPr>
        <w:t xml:space="preserve"> in nursing in Quebec</w:t>
      </w:r>
      <w:r w:rsidR="008B0E41">
        <w:rPr>
          <w:rFonts w:ascii="Times New Roman" w:hAnsi="Times New Roman" w:cs="Times New Roman"/>
          <w:sz w:val="24"/>
          <w:szCs w:val="24"/>
        </w:rPr>
        <w:t xml:space="preserve"> in 2003</w:t>
      </w:r>
      <w:r>
        <w:rPr>
          <w:rFonts w:ascii="Times New Roman" w:hAnsi="Times New Roman" w:cs="Times New Roman"/>
          <w:sz w:val="24"/>
          <w:szCs w:val="24"/>
        </w:rPr>
        <w:t xml:space="preserve">. She migrated to the United States in 2005 where she </w:t>
      </w:r>
      <w:r w:rsidR="008B0E41">
        <w:rPr>
          <w:rFonts w:ascii="Times New Roman" w:hAnsi="Times New Roman" w:cs="Times New Roman"/>
          <w:sz w:val="24"/>
          <w:szCs w:val="24"/>
        </w:rPr>
        <w:t xml:space="preserve">learned Spanish. </w:t>
      </w:r>
      <w:r w:rsidR="00E85684">
        <w:rPr>
          <w:rFonts w:ascii="Times New Roman" w:hAnsi="Times New Roman" w:cs="Times New Roman"/>
          <w:sz w:val="24"/>
          <w:szCs w:val="24"/>
        </w:rPr>
        <w:t>In addition to teaching herself English after migrating to the United States, she learned to speak and write S</w:t>
      </w:r>
      <w:r w:rsidR="009B4791">
        <w:rPr>
          <w:rFonts w:ascii="Times New Roman" w:hAnsi="Times New Roman" w:cs="Times New Roman"/>
          <w:sz w:val="24"/>
          <w:szCs w:val="24"/>
        </w:rPr>
        <w:t>panish in order to be meet the needs or her patients and employees in a hospital in Miami, Florida</w:t>
      </w:r>
      <w:r w:rsidR="00E85684">
        <w:rPr>
          <w:rFonts w:ascii="Times New Roman" w:hAnsi="Times New Roman" w:cs="Times New Roman"/>
          <w:sz w:val="24"/>
          <w:szCs w:val="24"/>
        </w:rPr>
        <w:t xml:space="preserve">. </w:t>
      </w:r>
      <w:r w:rsidR="008B0E41">
        <w:rPr>
          <w:rFonts w:ascii="Times New Roman" w:hAnsi="Times New Roman" w:cs="Times New Roman"/>
          <w:sz w:val="24"/>
          <w:szCs w:val="24"/>
        </w:rPr>
        <w:t>In 2013</w:t>
      </w:r>
      <w:r w:rsidR="00382DBD">
        <w:rPr>
          <w:rFonts w:ascii="Times New Roman" w:hAnsi="Times New Roman" w:cs="Times New Roman"/>
          <w:sz w:val="24"/>
          <w:szCs w:val="24"/>
        </w:rPr>
        <w:t>,</w:t>
      </w:r>
      <w:r w:rsidR="008B0E41">
        <w:rPr>
          <w:rFonts w:ascii="Times New Roman" w:hAnsi="Times New Roman" w:cs="Times New Roman"/>
          <w:sz w:val="24"/>
          <w:szCs w:val="24"/>
        </w:rPr>
        <w:t xml:space="preserve"> she decided to overcome her fears of </w:t>
      </w:r>
      <w:r w:rsidR="00382DBD">
        <w:rPr>
          <w:rFonts w:ascii="Times New Roman" w:hAnsi="Times New Roman" w:cs="Times New Roman"/>
          <w:sz w:val="24"/>
          <w:szCs w:val="24"/>
        </w:rPr>
        <w:t xml:space="preserve">going back to school since she had never attended university in English. </w:t>
      </w:r>
      <w:r w:rsidRPr="00462FB6">
        <w:rPr>
          <w:rFonts w:ascii="Times New Roman" w:hAnsi="Times New Roman" w:cs="Times New Roman"/>
          <w:sz w:val="24"/>
          <w:szCs w:val="24"/>
        </w:rPr>
        <w:t>In 2016, she graduated from Aspen University with a Master’s in Nursing Education, and in 2018 from Chamberlain College of Nursing with a Doctorate in Healthcare Systems Leadership.</w:t>
      </w:r>
      <w:r w:rsidR="00382DBD">
        <w:rPr>
          <w:rFonts w:ascii="Times New Roman" w:hAnsi="Times New Roman" w:cs="Times New Roman"/>
          <w:sz w:val="24"/>
          <w:szCs w:val="24"/>
        </w:rPr>
        <w:t xml:space="preserve"> She has taught in various universit</w:t>
      </w:r>
      <w:r w:rsidR="00E1364B">
        <w:rPr>
          <w:rFonts w:ascii="Times New Roman" w:hAnsi="Times New Roman" w:cs="Times New Roman"/>
          <w:sz w:val="24"/>
          <w:szCs w:val="24"/>
        </w:rPr>
        <w:t>ies</w:t>
      </w:r>
      <w:bookmarkStart w:id="0" w:name="_GoBack"/>
      <w:bookmarkEnd w:id="0"/>
      <w:r w:rsidR="00382DBD">
        <w:rPr>
          <w:rFonts w:ascii="Times New Roman" w:hAnsi="Times New Roman" w:cs="Times New Roman"/>
          <w:sz w:val="24"/>
          <w:szCs w:val="24"/>
        </w:rPr>
        <w:t xml:space="preserve"> including a graduate dual language program (English/Spanish).</w:t>
      </w:r>
      <w:r w:rsidRPr="00462FB6">
        <w:rPr>
          <w:rFonts w:ascii="Times New Roman" w:hAnsi="Times New Roman" w:cs="Times New Roman"/>
          <w:sz w:val="24"/>
          <w:szCs w:val="24"/>
        </w:rPr>
        <w:t xml:space="preserve"> She currently </w:t>
      </w:r>
      <w:r>
        <w:rPr>
          <w:rFonts w:ascii="Times New Roman" w:hAnsi="Times New Roman" w:cs="Times New Roman"/>
          <w:sz w:val="24"/>
          <w:szCs w:val="24"/>
        </w:rPr>
        <w:t xml:space="preserve">teaches at Aspen University; Dr. Dionne has built a </w:t>
      </w:r>
      <w:r w:rsidRPr="00462FB6">
        <w:rPr>
          <w:rFonts w:ascii="Times New Roman" w:hAnsi="Times New Roman" w:cs="Times New Roman"/>
          <w:sz w:val="24"/>
          <w:szCs w:val="24"/>
        </w:rPr>
        <w:t>graduate program tailored for students with English as a second language at Miami Regional College</w:t>
      </w:r>
      <w:r>
        <w:rPr>
          <w:rFonts w:ascii="Times New Roman" w:hAnsi="Times New Roman" w:cs="Times New Roman"/>
          <w:sz w:val="24"/>
          <w:szCs w:val="24"/>
        </w:rPr>
        <w:t>.</w:t>
      </w:r>
    </w:p>
    <w:p w14:paraId="2E43FB1B" w14:textId="77777777" w:rsidR="00453649" w:rsidRPr="00D15228" w:rsidRDefault="00453649" w:rsidP="00080CEF">
      <w:pPr>
        <w:spacing w:after="0" w:line="240" w:lineRule="auto"/>
        <w:rPr>
          <w:rFonts w:ascii="Times New Roman" w:hAnsi="Times New Roman" w:cs="Times New Roman"/>
        </w:rPr>
      </w:pPr>
    </w:p>
    <w:p w14:paraId="4130AD4C" w14:textId="77777777" w:rsidR="00FA711E" w:rsidRPr="00933C93" w:rsidRDefault="005C2258" w:rsidP="00080CEF">
      <w:pPr>
        <w:spacing w:after="0" w:line="240" w:lineRule="auto"/>
        <w:rPr>
          <w:rFonts w:ascii="Times New Roman" w:hAnsi="Times New Roman" w:cs="Times New Roman"/>
          <w:b/>
          <w:bCs/>
        </w:rPr>
      </w:pPr>
      <w:r w:rsidRPr="00933C93">
        <w:rPr>
          <w:rFonts w:ascii="Times New Roman" w:hAnsi="Times New Roman" w:cs="Times New Roman"/>
          <w:b/>
          <w:bCs/>
        </w:rPr>
        <w:t>Details</w:t>
      </w:r>
      <w:r w:rsidR="00C022E2" w:rsidRPr="00933C93">
        <w:rPr>
          <w:rFonts w:ascii="Times New Roman" w:hAnsi="Times New Roman" w:cs="Times New Roman"/>
          <w:b/>
          <w:bCs/>
        </w:rPr>
        <w:t xml:space="preserve"> </w:t>
      </w:r>
      <w:r w:rsidR="00444B7A" w:rsidRPr="00933C93">
        <w:rPr>
          <w:rFonts w:ascii="Times New Roman" w:hAnsi="Times New Roman" w:cs="Times New Roman"/>
          <w:b/>
          <w:bCs/>
        </w:rPr>
        <w:t xml:space="preserve">of presenting author </w:t>
      </w:r>
      <w:r w:rsidR="00C022E2" w:rsidRPr="00933C93">
        <w:rPr>
          <w:rFonts w:ascii="Times New Roman" w:hAnsi="Times New Roman" w:cs="Times New Roman"/>
          <w:b/>
          <w:bCs/>
        </w:rPr>
        <w:t>to be mentioned in certificate</w:t>
      </w:r>
      <w:r w:rsidRPr="00933C93">
        <w:rPr>
          <w:rFonts w:ascii="Times New Roman" w:hAnsi="Times New Roman" w:cs="Times New Roman"/>
          <w:b/>
          <w:bCs/>
        </w:rPr>
        <w:t>:</w:t>
      </w:r>
    </w:p>
    <w:p w14:paraId="037524D7" w14:textId="77777777" w:rsidR="005C2258" w:rsidRPr="00933C93" w:rsidRDefault="005C2258" w:rsidP="00D15228">
      <w:pPr>
        <w:widowControl w:val="0"/>
        <w:autoSpaceDE w:val="0"/>
        <w:autoSpaceDN w:val="0"/>
        <w:adjustRightInd w:val="0"/>
        <w:spacing w:after="0" w:line="240" w:lineRule="auto"/>
        <w:rPr>
          <w:rFonts w:ascii="Times New Roman" w:hAnsi="Times New Roman" w:cs="Times New Roman"/>
        </w:rPr>
      </w:pPr>
      <w:r w:rsidRPr="00933C93">
        <w:rPr>
          <w:rFonts w:ascii="Times New Roman" w:hAnsi="Times New Roman" w:cs="Times New Roman"/>
        </w:rPr>
        <w:t xml:space="preserve">Name: </w:t>
      </w:r>
      <w:r w:rsidR="00A8778E" w:rsidRPr="00933C93">
        <w:rPr>
          <w:rFonts w:ascii="Times New Roman" w:hAnsi="Times New Roman" w:cs="Times New Roman"/>
        </w:rPr>
        <w:t>Dr. Anny Dionne</w:t>
      </w:r>
    </w:p>
    <w:p w14:paraId="4012F29E" w14:textId="0AE13D4B" w:rsidR="00444B7A" w:rsidRPr="00933C93" w:rsidRDefault="00444B7A" w:rsidP="00D15228">
      <w:pPr>
        <w:widowControl w:val="0"/>
        <w:autoSpaceDE w:val="0"/>
        <w:autoSpaceDN w:val="0"/>
        <w:adjustRightInd w:val="0"/>
        <w:spacing w:after="0" w:line="240" w:lineRule="auto"/>
        <w:rPr>
          <w:rFonts w:ascii="Times New Roman" w:hAnsi="Times New Roman" w:cs="Times New Roman"/>
        </w:rPr>
      </w:pPr>
      <w:r w:rsidRPr="00933C93">
        <w:rPr>
          <w:rFonts w:ascii="Times New Roman" w:hAnsi="Times New Roman" w:cs="Times New Roman"/>
        </w:rPr>
        <w:t>Affiliation:</w:t>
      </w:r>
      <w:r w:rsidR="00F34B8C" w:rsidRPr="00933C93">
        <w:rPr>
          <w:rFonts w:ascii="Times New Roman" w:hAnsi="Times New Roman" w:cs="Times New Roman"/>
        </w:rPr>
        <w:t xml:space="preserve"> </w:t>
      </w:r>
      <w:r w:rsidR="00A8778E" w:rsidRPr="00933C93">
        <w:rPr>
          <w:rFonts w:ascii="Times New Roman" w:hAnsi="Times New Roman" w:cs="Times New Roman"/>
        </w:rPr>
        <w:t>Miami Regional College</w:t>
      </w:r>
      <w:r w:rsidR="005600BE">
        <w:rPr>
          <w:rFonts w:ascii="Times New Roman" w:hAnsi="Times New Roman" w:cs="Times New Roman"/>
        </w:rPr>
        <w:t>/Aspen University</w:t>
      </w:r>
    </w:p>
    <w:p w14:paraId="31F27F2D" w14:textId="77777777" w:rsidR="00FA14F2" w:rsidRPr="00933C93" w:rsidRDefault="00FA14F2" w:rsidP="00D15228">
      <w:pPr>
        <w:widowControl w:val="0"/>
        <w:autoSpaceDE w:val="0"/>
        <w:autoSpaceDN w:val="0"/>
        <w:adjustRightInd w:val="0"/>
        <w:spacing w:after="0" w:line="240" w:lineRule="auto"/>
        <w:rPr>
          <w:rFonts w:ascii="Times New Roman" w:hAnsi="Times New Roman" w:cs="Times New Roman"/>
        </w:rPr>
      </w:pPr>
      <w:r w:rsidRPr="00933C93">
        <w:rPr>
          <w:rFonts w:ascii="Times New Roman" w:hAnsi="Times New Roman" w:cs="Times New Roman"/>
        </w:rPr>
        <w:t>Country:</w:t>
      </w:r>
      <w:r w:rsidR="00A8778E" w:rsidRPr="00933C93">
        <w:rPr>
          <w:rFonts w:ascii="Times New Roman" w:hAnsi="Times New Roman" w:cs="Times New Roman"/>
        </w:rPr>
        <w:t xml:space="preserve"> USA</w:t>
      </w:r>
    </w:p>
    <w:p w14:paraId="3F05AAC7" w14:textId="77777777" w:rsidR="00566491" w:rsidRPr="00D15228" w:rsidRDefault="00566491" w:rsidP="00080CEF">
      <w:pPr>
        <w:spacing w:after="0" w:line="240" w:lineRule="auto"/>
        <w:rPr>
          <w:rFonts w:ascii="Times New Roman" w:hAnsi="Times New Roman" w:cs="Times New Roman"/>
          <w:bCs/>
          <w:sz w:val="24"/>
          <w:szCs w:val="24"/>
        </w:rPr>
      </w:pPr>
    </w:p>
    <w:p w14:paraId="57756E6E" w14:textId="77777777" w:rsidR="00CC5B42" w:rsidRPr="00933C93" w:rsidRDefault="00CC5B42" w:rsidP="00080CEF">
      <w:pPr>
        <w:spacing w:after="0" w:line="240" w:lineRule="auto"/>
        <w:rPr>
          <w:rFonts w:ascii="Times New Roman" w:hAnsi="Times New Roman" w:cs="Times New Roman"/>
          <w:b/>
          <w:bCs/>
        </w:rPr>
      </w:pPr>
      <w:r w:rsidRPr="00933C93">
        <w:rPr>
          <w:rFonts w:ascii="Times New Roman" w:hAnsi="Times New Roman" w:cs="Times New Roman"/>
          <w:b/>
          <w:bCs/>
        </w:rPr>
        <w:t>Other Details:</w:t>
      </w:r>
    </w:p>
    <w:p w14:paraId="4F1A5F81" w14:textId="77777777" w:rsidR="00836B4A" w:rsidRPr="00933C93" w:rsidRDefault="00F00122" w:rsidP="00D15228">
      <w:pPr>
        <w:widowControl w:val="0"/>
        <w:autoSpaceDE w:val="0"/>
        <w:autoSpaceDN w:val="0"/>
        <w:adjustRightInd w:val="0"/>
        <w:spacing w:after="0" w:line="240" w:lineRule="auto"/>
        <w:rPr>
          <w:rFonts w:ascii="Times New Roman" w:hAnsi="Times New Roman" w:cs="Times New Roman"/>
        </w:rPr>
      </w:pPr>
      <w:r w:rsidRPr="00933C93">
        <w:rPr>
          <w:rFonts w:ascii="Times New Roman" w:hAnsi="Times New Roman" w:cs="Times New Roman"/>
        </w:rPr>
        <w:t xml:space="preserve">Presentation </w:t>
      </w:r>
      <w:r w:rsidR="00836B4A" w:rsidRPr="00933C93">
        <w:rPr>
          <w:rFonts w:ascii="Times New Roman" w:hAnsi="Times New Roman" w:cs="Times New Roman"/>
        </w:rPr>
        <w:t>Category: (Oral/Poster Presentation)</w:t>
      </w:r>
      <w:r w:rsidR="00636162" w:rsidRPr="00933C93">
        <w:rPr>
          <w:rFonts w:ascii="Times New Roman" w:hAnsi="Times New Roman" w:cs="Times New Roman"/>
        </w:rPr>
        <w:t xml:space="preserve"> </w:t>
      </w:r>
    </w:p>
    <w:p w14:paraId="41CEC722" w14:textId="77777777" w:rsidR="00836B4A" w:rsidRPr="00933C93" w:rsidRDefault="00836B4A" w:rsidP="00D15228">
      <w:pPr>
        <w:widowControl w:val="0"/>
        <w:autoSpaceDE w:val="0"/>
        <w:autoSpaceDN w:val="0"/>
        <w:adjustRightInd w:val="0"/>
        <w:spacing w:after="0" w:line="240" w:lineRule="auto"/>
        <w:rPr>
          <w:rFonts w:ascii="Times New Roman" w:hAnsi="Times New Roman" w:cs="Times New Roman"/>
        </w:rPr>
      </w:pPr>
      <w:r w:rsidRPr="00933C93">
        <w:rPr>
          <w:rFonts w:ascii="Times New Roman" w:hAnsi="Times New Roman" w:cs="Times New Roman"/>
        </w:rPr>
        <w:t xml:space="preserve">Session Name: </w:t>
      </w:r>
      <w:r w:rsidR="00A8778E" w:rsidRPr="00933C93">
        <w:rPr>
          <w:rFonts w:ascii="Times New Roman" w:hAnsi="Times New Roman" w:cs="Times New Roman"/>
        </w:rPr>
        <w:t>NWC 2019</w:t>
      </w:r>
    </w:p>
    <w:p w14:paraId="34BA3314" w14:textId="77777777" w:rsidR="00836B4A" w:rsidRPr="00933C93" w:rsidRDefault="00836B4A" w:rsidP="00D15228">
      <w:pPr>
        <w:widowControl w:val="0"/>
        <w:autoSpaceDE w:val="0"/>
        <w:autoSpaceDN w:val="0"/>
        <w:adjustRightInd w:val="0"/>
        <w:spacing w:after="0" w:line="240" w:lineRule="auto"/>
        <w:rPr>
          <w:rFonts w:ascii="Times New Roman" w:hAnsi="Times New Roman" w:cs="Times New Roman"/>
        </w:rPr>
      </w:pPr>
      <w:r w:rsidRPr="00933C93">
        <w:rPr>
          <w:rFonts w:ascii="Times New Roman" w:hAnsi="Times New Roman" w:cs="Times New Roman"/>
        </w:rPr>
        <w:t xml:space="preserve">Email: </w:t>
      </w:r>
      <w:r w:rsidR="00A8778E" w:rsidRPr="00933C93">
        <w:rPr>
          <w:rFonts w:ascii="Times New Roman" w:hAnsi="Times New Roman" w:cs="Times New Roman"/>
        </w:rPr>
        <w:t>adionne@mru.edu</w:t>
      </w:r>
    </w:p>
    <w:p w14:paraId="664643EE" w14:textId="77777777" w:rsidR="00836B4A" w:rsidRPr="00933C93" w:rsidRDefault="00BE10D2" w:rsidP="00D15228">
      <w:pPr>
        <w:widowControl w:val="0"/>
        <w:autoSpaceDE w:val="0"/>
        <w:autoSpaceDN w:val="0"/>
        <w:adjustRightInd w:val="0"/>
        <w:spacing w:after="0" w:line="240" w:lineRule="auto"/>
        <w:rPr>
          <w:rFonts w:ascii="Times New Roman" w:hAnsi="Times New Roman" w:cs="Times New Roman"/>
        </w:rPr>
      </w:pPr>
      <w:r w:rsidRPr="00933C93">
        <w:rPr>
          <w:rFonts w:ascii="Times New Roman" w:hAnsi="Times New Roman" w:cs="Times New Roman"/>
        </w:rPr>
        <w:t>Alternative</w:t>
      </w:r>
      <w:r w:rsidR="00836B4A" w:rsidRPr="00933C93">
        <w:rPr>
          <w:rFonts w:ascii="Times New Roman" w:hAnsi="Times New Roman" w:cs="Times New Roman"/>
        </w:rPr>
        <w:t xml:space="preserve"> email:</w:t>
      </w:r>
      <w:r w:rsidR="00A8778E" w:rsidRPr="00933C93">
        <w:rPr>
          <w:rFonts w:ascii="Times New Roman" w:hAnsi="Times New Roman" w:cs="Times New Roman"/>
        </w:rPr>
        <w:t xml:space="preserve"> anny.dionne@aspen.edu</w:t>
      </w:r>
    </w:p>
    <w:p w14:paraId="30A8EE1C" w14:textId="77777777" w:rsidR="00836B4A" w:rsidRPr="00933C93" w:rsidRDefault="00836B4A" w:rsidP="00D15228">
      <w:pPr>
        <w:widowControl w:val="0"/>
        <w:autoSpaceDE w:val="0"/>
        <w:autoSpaceDN w:val="0"/>
        <w:adjustRightInd w:val="0"/>
        <w:spacing w:after="0" w:line="240" w:lineRule="auto"/>
        <w:rPr>
          <w:rFonts w:ascii="Times New Roman" w:hAnsi="Times New Roman" w:cs="Times New Roman"/>
        </w:rPr>
      </w:pPr>
      <w:r w:rsidRPr="00933C93">
        <w:rPr>
          <w:rFonts w:ascii="Times New Roman" w:hAnsi="Times New Roman" w:cs="Times New Roman"/>
        </w:rPr>
        <w:t>Contact Number:</w:t>
      </w:r>
      <w:r w:rsidR="00A8778E" w:rsidRPr="00933C93">
        <w:rPr>
          <w:rFonts w:ascii="Times New Roman" w:hAnsi="Times New Roman" w:cs="Times New Roman"/>
        </w:rPr>
        <w:t xml:space="preserve"> 305-298-4881</w:t>
      </w:r>
    </w:p>
    <w:p w14:paraId="322FFBD2" w14:textId="34E6AFA0" w:rsidR="00A8778E" w:rsidRPr="00933C93" w:rsidRDefault="00836B4A" w:rsidP="00933C93">
      <w:pPr>
        <w:widowControl w:val="0"/>
        <w:autoSpaceDE w:val="0"/>
        <w:autoSpaceDN w:val="0"/>
        <w:adjustRightInd w:val="0"/>
        <w:spacing w:after="0" w:line="240" w:lineRule="auto"/>
        <w:rPr>
          <w:rFonts w:ascii="Times New Roman" w:hAnsi="Times New Roman" w:cs="Times New Roman"/>
        </w:rPr>
      </w:pPr>
      <w:r w:rsidRPr="00933C93">
        <w:rPr>
          <w:rFonts w:ascii="Times New Roman" w:hAnsi="Times New Roman" w:cs="Times New Roman"/>
        </w:rPr>
        <w:t xml:space="preserve">Twitter/Facebook/LinkedIn:  </w:t>
      </w:r>
      <w:r w:rsidR="00A8778E" w:rsidRPr="00933C93">
        <w:rPr>
          <w:rFonts w:ascii="Times New Roman" w:hAnsi="Times New Roman" w:cs="Times New Roman"/>
        </w:rPr>
        <w:t>linkedin.com/in/anny-dionne-4204b0122</w:t>
      </w:r>
    </w:p>
    <w:p w14:paraId="75DC8851" w14:textId="77777777" w:rsidR="00A8778E" w:rsidRDefault="00A8778E" w:rsidP="00D15228">
      <w:pPr>
        <w:widowControl w:val="0"/>
        <w:autoSpaceDE w:val="0"/>
        <w:autoSpaceDN w:val="0"/>
        <w:adjustRightInd w:val="0"/>
        <w:spacing w:after="0" w:line="240" w:lineRule="auto"/>
        <w:jc w:val="right"/>
        <w:rPr>
          <w:rFonts w:ascii="Times New Roman" w:hAnsi="Times New Roman" w:cs="Times New Roman"/>
        </w:rPr>
      </w:pPr>
    </w:p>
    <w:p w14:paraId="02520271" w14:textId="10EC6099" w:rsidR="00F7168E" w:rsidRPr="00933C93" w:rsidRDefault="00DD54C4" w:rsidP="00933C93">
      <w:pPr>
        <w:widowControl w:val="0"/>
        <w:autoSpaceDE w:val="0"/>
        <w:autoSpaceDN w:val="0"/>
        <w:adjustRightInd w:val="0"/>
        <w:spacing w:after="0" w:line="240" w:lineRule="auto"/>
        <w:jc w:val="right"/>
        <w:rPr>
          <w:rFonts w:ascii="Times New Roman" w:hAnsi="Times New Roman" w:cs="Times New Roman"/>
        </w:rPr>
      </w:pPr>
      <w:r w:rsidRPr="00D15228">
        <w:rPr>
          <w:rFonts w:ascii="Times New Roman" w:hAnsi="Times New Roman" w:cs="Times New Roman"/>
        </w:rPr>
        <w:t>Recent Photograph: (High Resolution)</w:t>
      </w:r>
    </w:p>
    <w:p w14:paraId="5F7E4EFA" w14:textId="347A9531" w:rsidR="00E53A4C" w:rsidRPr="00933C93" w:rsidRDefault="00A8778E" w:rsidP="00933C93">
      <w:pPr>
        <w:spacing w:after="0" w:line="240" w:lineRule="auto"/>
        <w:ind w:left="5760" w:firstLine="720"/>
        <w:jc w:val="center"/>
        <w:rPr>
          <w:rFonts w:ascii="Times New Roman" w:hAnsi="Times New Roman" w:cs="Times New Roman"/>
          <w:bCs/>
          <w:sz w:val="24"/>
          <w:szCs w:val="24"/>
        </w:rPr>
      </w:pPr>
      <w:r>
        <w:rPr>
          <w:rFonts w:ascii="Times New Roman" w:hAnsi="Times New Roman" w:cs="Times New Roman"/>
          <w:noProof/>
        </w:rPr>
        <w:drawing>
          <wp:inline distT="0" distB="0" distL="0" distR="0" wp14:anchorId="0BA8AD68" wp14:editId="0794A6BD">
            <wp:extent cx="1877168" cy="2492881"/>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IMG_349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18842" cy="2548224"/>
                    </a:xfrm>
                    <a:prstGeom prst="rect">
                      <a:avLst/>
                    </a:prstGeom>
                  </pic:spPr>
                </pic:pic>
              </a:graphicData>
            </a:graphic>
          </wp:inline>
        </w:drawing>
      </w:r>
    </w:p>
    <w:sectPr w:rsidR="00E53A4C" w:rsidRPr="00933C93" w:rsidSect="00F7168E">
      <w:headerReference w:type="default" r:id="rId9"/>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FC043A" w14:textId="77777777" w:rsidR="00C95294" w:rsidRDefault="00C95294" w:rsidP="00CA5C6B">
      <w:pPr>
        <w:spacing w:after="0" w:line="240" w:lineRule="auto"/>
      </w:pPr>
      <w:r>
        <w:separator/>
      </w:r>
    </w:p>
  </w:endnote>
  <w:endnote w:type="continuationSeparator" w:id="0">
    <w:p w14:paraId="12D947C0" w14:textId="77777777" w:rsidR="00C95294" w:rsidRDefault="00C95294"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66615C" w14:textId="77777777" w:rsidR="00C95294" w:rsidRDefault="00C95294" w:rsidP="00CA5C6B">
      <w:pPr>
        <w:spacing w:after="0" w:line="240" w:lineRule="auto"/>
      </w:pPr>
      <w:r>
        <w:separator/>
      </w:r>
    </w:p>
  </w:footnote>
  <w:footnote w:type="continuationSeparator" w:id="0">
    <w:p w14:paraId="46604544" w14:textId="77777777" w:rsidR="00C95294" w:rsidRDefault="00C95294" w:rsidP="00CA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75BB5" w14:textId="77777777" w:rsidR="00CA5C6B" w:rsidRPr="00C4037E" w:rsidRDefault="007A1353" w:rsidP="00C4037E">
    <w:pPr>
      <w:pStyle w:val="Header"/>
      <w:rPr>
        <w:rFonts w:ascii="Times New Roman" w:hAnsi="Times New Roman" w:cs="Times New Roman"/>
      </w:rPr>
    </w:pPr>
    <w:r>
      <w:rPr>
        <w:rFonts w:ascii="Times New Roman" w:hAnsi="Times New Roman" w:cs="Times New Roman"/>
        <w:sz w:val="24"/>
        <w:szCs w:val="24"/>
      </w:rPr>
      <w:t xml:space="preserve">       </w:t>
    </w:r>
    <w:r w:rsidR="00C4037E" w:rsidRPr="00C4037E">
      <w:rPr>
        <w:rFonts w:ascii="Times New Roman" w:hAnsi="Times New Roman" w:cs="Times New Roman"/>
        <w:sz w:val="24"/>
        <w:szCs w:val="24"/>
      </w:rPr>
      <w:t xml:space="preserve">              </w:t>
    </w:r>
    <w:r w:rsidR="00C4037E">
      <w:rPr>
        <w:rFonts w:ascii="Times New Roman" w:hAnsi="Times New Roman" w:cs="Times New Roman"/>
        <w:sz w:val="24"/>
        <w:szCs w:val="24"/>
      </w:rPr>
      <w:t xml:space="preserve">    </w:t>
    </w:r>
    <w:r>
      <w:rPr>
        <w:rFonts w:ascii="Times New Roman" w:hAnsi="Times New Roman" w:cs="Times New Roman"/>
        <w:sz w:val="24"/>
        <w:szCs w:val="24"/>
      </w:rPr>
      <w:t xml:space="preserve">             </w:t>
    </w:r>
    <w:r w:rsidR="00C4037E">
      <w:rPr>
        <w:rFonts w:ascii="Times New Roman" w:hAnsi="Times New Roman" w:cs="Times New Roman"/>
        <w:sz w:val="24"/>
        <w:szCs w:val="24"/>
      </w:rPr>
      <w:t xml:space="preserve"> </w:t>
    </w:r>
    <w:r w:rsidR="00116E43">
      <w:rPr>
        <w:rFonts w:ascii="Times New Roman" w:hAnsi="Times New Roman" w:cs="Times New Roman"/>
        <w:sz w:val="24"/>
        <w:szCs w:val="24"/>
      </w:rPr>
      <w:t xml:space="preserve">                      </w:t>
    </w:r>
    <w:r w:rsidR="00116E43" w:rsidRPr="00116E43">
      <w:rPr>
        <w:rFonts w:ascii="Times New Roman" w:hAnsi="Times New Roman" w:cs="Times New Roman"/>
        <w:sz w:val="24"/>
        <w:szCs w:val="24"/>
      </w:rPr>
      <w:t>4th Nursing World Conference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377FAE"/>
    <w:multiLevelType w:val="hybridMultilevel"/>
    <w:tmpl w:val="0122D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B59CF"/>
    <w:multiLevelType w:val="hybridMultilevel"/>
    <w:tmpl w:val="6B1EDD84"/>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0CEF"/>
    <w:rsid w:val="00032269"/>
    <w:rsid w:val="00073478"/>
    <w:rsid w:val="00080CEF"/>
    <w:rsid w:val="000863E5"/>
    <w:rsid w:val="000C3ED9"/>
    <w:rsid w:val="000D7905"/>
    <w:rsid w:val="000E143A"/>
    <w:rsid w:val="000F5AD9"/>
    <w:rsid w:val="00116E43"/>
    <w:rsid w:val="00153192"/>
    <w:rsid w:val="00165D3D"/>
    <w:rsid w:val="001771AE"/>
    <w:rsid w:val="001A3943"/>
    <w:rsid w:val="001F1730"/>
    <w:rsid w:val="00320AB1"/>
    <w:rsid w:val="00335C70"/>
    <w:rsid w:val="00347D1A"/>
    <w:rsid w:val="00374E8B"/>
    <w:rsid w:val="00382DBD"/>
    <w:rsid w:val="00423080"/>
    <w:rsid w:val="0042401F"/>
    <w:rsid w:val="00444B7A"/>
    <w:rsid w:val="00453649"/>
    <w:rsid w:val="00475AE8"/>
    <w:rsid w:val="004C1421"/>
    <w:rsid w:val="004D06B6"/>
    <w:rsid w:val="004E6935"/>
    <w:rsid w:val="0050045F"/>
    <w:rsid w:val="0053467A"/>
    <w:rsid w:val="005600BE"/>
    <w:rsid w:val="00566491"/>
    <w:rsid w:val="00583B47"/>
    <w:rsid w:val="00590B9C"/>
    <w:rsid w:val="0059327E"/>
    <w:rsid w:val="005A3770"/>
    <w:rsid w:val="005C2258"/>
    <w:rsid w:val="005C5BC8"/>
    <w:rsid w:val="005D34EB"/>
    <w:rsid w:val="005D6EC4"/>
    <w:rsid w:val="005F1542"/>
    <w:rsid w:val="00636162"/>
    <w:rsid w:val="0064547C"/>
    <w:rsid w:val="006905E3"/>
    <w:rsid w:val="00693F54"/>
    <w:rsid w:val="006B275E"/>
    <w:rsid w:val="006B5D37"/>
    <w:rsid w:val="006D5901"/>
    <w:rsid w:val="006F4473"/>
    <w:rsid w:val="00707FDB"/>
    <w:rsid w:val="0071253B"/>
    <w:rsid w:val="007413DC"/>
    <w:rsid w:val="007551F7"/>
    <w:rsid w:val="00770F0C"/>
    <w:rsid w:val="00781FB3"/>
    <w:rsid w:val="007A1353"/>
    <w:rsid w:val="007D3DB8"/>
    <w:rsid w:val="007F70F7"/>
    <w:rsid w:val="008130B5"/>
    <w:rsid w:val="008233DC"/>
    <w:rsid w:val="00835254"/>
    <w:rsid w:val="00836B4A"/>
    <w:rsid w:val="00870248"/>
    <w:rsid w:val="008A2B65"/>
    <w:rsid w:val="008A2E24"/>
    <w:rsid w:val="008B0E41"/>
    <w:rsid w:val="008E4278"/>
    <w:rsid w:val="00933C93"/>
    <w:rsid w:val="009875E9"/>
    <w:rsid w:val="0098793E"/>
    <w:rsid w:val="009B4791"/>
    <w:rsid w:val="009E1D4F"/>
    <w:rsid w:val="009E1F8C"/>
    <w:rsid w:val="009F5EE6"/>
    <w:rsid w:val="00A00A81"/>
    <w:rsid w:val="00A73D62"/>
    <w:rsid w:val="00A81547"/>
    <w:rsid w:val="00A8778E"/>
    <w:rsid w:val="00A93410"/>
    <w:rsid w:val="00A96699"/>
    <w:rsid w:val="00AB5F6A"/>
    <w:rsid w:val="00AE3CC8"/>
    <w:rsid w:val="00B125E5"/>
    <w:rsid w:val="00B26EE3"/>
    <w:rsid w:val="00B430B2"/>
    <w:rsid w:val="00B43E5C"/>
    <w:rsid w:val="00B46B7A"/>
    <w:rsid w:val="00B53CFE"/>
    <w:rsid w:val="00B56229"/>
    <w:rsid w:val="00B564F9"/>
    <w:rsid w:val="00B578DA"/>
    <w:rsid w:val="00B646B4"/>
    <w:rsid w:val="00B7493F"/>
    <w:rsid w:val="00BB6530"/>
    <w:rsid w:val="00BE10D2"/>
    <w:rsid w:val="00BE119C"/>
    <w:rsid w:val="00C022E2"/>
    <w:rsid w:val="00C04098"/>
    <w:rsid w:val="00C312A8"/>
    <w:rsid w:val="00C4037E"/>
    <w:rsid w:val="00C70DE0"/>
    <w:rsid w:val="00C911CC"/>
    <w:rsid w:val="00C95294"/>
    <w:rsid w:val="00CA26EF"/>
    <w:rsid w:val="00CA5C6B"/>
    <w:rsid w:val="00CB37CB"/>
    <w:rsid w:val="00CC5B42"/>
    <w:rsid w:val="00CC5C81"/>
    <w:rsid w:val="00CE1BE3"/>
    <w:rsid w:val="00D15228"/>
    <w:rsid w:val="00DD54C4"/>
    <w:rsid w:val="00E1364B"/>
    <w:rsid w:val="00E53A4C"/>
    <w:rsid w:val="00E671DA"/>
    <w:rsid w:val="00E85684"/>
    <w:rsid w:val="00F00122"/>
    <w:rsid w:val="00F22902"/>
    <w:rsid w:val="00F311DA"/>
    <w:rsid w:val="00F34B8C"/>
    <w:rsid w:val="00F55C4C"/>
    <w:rsid w:val="00F57ED8"/>
    <w:rsid w:val="00F632B6"/>
    <w:rsid w:val="00F7168E"/>
    <w:rsid w:val="00FA14F2"/>
    <w:rsid w:val="00FA711E"/>
    <w:rsid w:val="00FB4EF7"/>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76B2AF"/>
  <w15:docId w15:val="{901921FB-9151-1246-9FE4-04AFADD48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 w:type="character" w:customStyle="1" w:styleId="UnresolvedMention1">
    <w:name w:val="Unresolved Mention1"/>
    <w:basedOn w:val="DefaultParagraphFont"/>
    <w:uiPriority w:val="99"/>
    <w:semiHidden/>
    <w:unhideWhenUsed/>
    <w:rsid w:val="00A73D62"/>
    <w:rPr>
      <w:color w:val="605E5C"/>
      <w:shd w:val="clear" w:color="auto" w:fill="E1DFDD"/>
    </w:rPr>
  </w:style>
  <w:style w:type="paragraph" w:styleId="NormalWeb">
    <w:name w:val="Normal (Web)"/>
    <w:basedOn w:val="Normal"/>
    <w:uiPriority w:val="99"/>
    <w:semiHidden/>
    <w:unhideWhenUsed/>
    <w:rsid w:val="00F55C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55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412921722">
      <w:bodyDiv w:val="1"/>
      <w:marLeft w:val="0"/>
      <w:marRight w:val="0"/>
      <w:marTop w:val="0"/>
      <w:marBottom w:val="0"/>
      <w:divBdr>
        <w:top w:val="none" w:sz="0" w:space="0" w:color="auto"/>
        <w:left w:val="none" w:sz="0" w:space="0" w:color="auto"/>
        <w:bottom w:val="none" w:sz="0" w:space="0" w:color="auto"/>
        <w:right w:val="none" w:sz="0" w:space="0" w:color="auto"/>
      </w:divBdr>
      <w:divsChild>
        <w:div w:id="1264849036">
          <w:marLeft w:val="0"/>
          <w:marRight w:val="0"/>
          <w:marTop w:val="0"/>
          <w:marBottom w:val="0"/>
          <w:divBdr>
            <w:top w:val="none" w:sz="0" w:space="0" w:color="auto"/>
            <w:left w:val="none" w:sz="0" w:space="0" w:color="auto"/>
            <w:bottom w:val="none" w:sz="0" w:space="0" w:color="auto"/>
            <w:right w:val="none" w:sz="0" w:space="0" w:color="auto"/>
          </w:divBdr>
          <w:divsChild>
            <w:div w:id="469240">
              <w:marLeft w:val="780"/>
              <w:marRight w:val="240"/>
              <w:marTop w:val="180"/>
              <w:marBottom w:val="150"/>
              <w:divBdr>
                <w:top w:val="none" w:sz="0" w:space="0" w:color="auto"/>
                <w:left w:val="none" w:sz="0" w:space="0" w:color="auto"/>
                <w:bottom w:val="none" w:sz="0" w:space="0" w:color="auto"/>
                <w:right w:val="none" w:sz="0" w:space="0" w:color="auto"/>
              </w:divBdr>
              <w:divsChild>
                <w:div w:id="733283678">
                  <w:marLeft w:val="0"/>
                  <w:marRight w:val="0"/>
                  <w:marTop w:val="0"/>
                  <w:marBottom w:val="0"/>
                  <w:divBdr>
                    <w:top w:val="none" w:sz="0" w:space="0" w:color="auto"/>
                    <w:left w:val="none" w:sz="0" w:space="0" w:color="auto"/>
                    <w:bottom w:val="none" w:sz="0" w:space="0" w:color="auto"/>
                    <w:right w:val="none" w:sz="0" w:space="0" w:color="auto"/>
                  </w:divBdr>
                  <w:divsChild>
                    <w:div w:id="1738360431">
                      <w:marLeft w:val="0"/>
                      <w:marRight w:val="0"/>
                      <w:marTop w:val="0"/>
                      <w:marBottom w:val="0"/>
                      <w:divBdr>
                        <w:top w:val="none" w:sz="0" w:space="0" w:color="auto"/>
                        <w:left w:val="none" w:sz="0" w:space="0" w:color="auto"/>
                        <w:bottom w:val="none" w:sz="0" w:space="0" w:color="auto"/>
                        <w:right w:val="none" w:sz="0" w:space="0" w:color="auto"/>
                      </w:divBdr>
                      <w:divsChild>
                        <w:div w:id="999965103">
                          <w:marLeft w:val="0"/>
                          <w:marRight w:val="0"/>
                          <w:marTop w:val="0"/>
                          <w:marBottom w:val="0"/>
                          <w:divBdr>
                            <w:top w:val="none" w:sz="0" w:space="0" w:color="auto"/>
                            <w:left w:val="none" w:sz="0" w:space="0" w:color="auto"/>
                            <w:bottom w:val="none" w:sz="0" w:space="0" w:color="auto"/>
                            <w:right w:val="none" w:sz="0" w:space="0" w:color="auto"/>
                          </w:divBdr>
                          <w:divsChild>
                            <w:div w:id="183896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370448">
          <w:marLeft w:val="0"/>
          <w:marRight w:val="0"/>
          <w:marTop w:val="0"/>
          <w:marBottom w:val="0"/>
          <w:divBdr>
            <w:top w:val="none" w:sz="0" w:space="0" w:color="auto"/>
            <w:left w:val="none" w:sz="0" w:space="0" w:color="auto"/>
            <w:bottom w:val="none" w:sz="0" w:space="0" w:color="auto"/>
            <w:right w:val="none" w:sz="0" w:space="0" w:color="auto"/>
          </w:divBdr>
          <w:divsChild>
            <w:div w:id="1401516257">
              <w:marLeft w:val="0"/>
              <w:marRight w:val="0"/>
              <w:marTop w:val="0"/>
              <w:marBottom w:val="0"/>
              <w:divBdr>
                <w:top w:val="none" w:sz="0" w:space="0" w:color="auto"/>
                <w:left w:val="none" w:sz="0" w:space="0" w:color="auto"/>
                <w:bottom w:val="none" w:sz="0" w:space="0" w:color="auto"/>
                <w:right w:val="none" w:sz="0" w:space="0" w:color="auto"/>
              </w:divBdr>
            </w:div>
            <w:div w:id="1732773217">
              <w:marLeft w:val="0"/>
              <w:marRight w:val="0"/>
              <w:marTop w:val="0"/>
              <w:marBottom w:val="0"/>
              <w:divBdr>
                <w:top w:val="none" w:sz="0" w:space="0" w:color="auto"/>
                <w:left w:val="none" w:sz="0" w:space="0" w:color="auto"/>
                <w:bottom w:val="none" w:sz="0" w:space="0" w:color="auto"/>
                <w:right w:val="none" w:sz="0" w:space="0" w:color="auto"/>
              </w:divBdr>
              <w:divsChild>
                <w:div w:id="1847211575">
                  <w:marLeft w:val="465"/>
                  <w:marRight w:val="0"/>
                  <w:marTop w:val="0"/>
                  <w:marBottom w:val="0"/>
                  <w:divBdr>
                    <w:top w:val="none" w:sz="0" w:space="0" w:color="auto"/>
                    <w:left w:val="none" w:sz="0" w:space="0" w:color="auto"/>
                    <w:bottom w:val="none" w:sz="0" w:space="0" w:color="auto"/>
                    <w:right w:val="none" w:sz="0" w:space="0" w:color="auto"/>
                  </w:divBdr>
                  <w:divsChild>
                    <w:div w:id="1409184118">
                      <w:marLeft w:val="0"/>
                      <w:marRight w:val="0"/>
                      <w:marTop w:val="0"/>
                      <w:marBottom w:val="0"/>
                      <w:divBdr>
                        <w:top w:val="none" w:sz="0" w:space="0" w:color="auto"/>
                        <w:left w:val="none" w:sz="0" w:space="0" w:color="auto"/>
                        <w:bottom w:val="none" w:sz="0" w:space="0" w:color="auto"/>
                        <w:right w:val="none" w:sz="0" w:space="0" w:color="auto"/>
                      </w:divBdr>
                      <w:divsChild>
                        <w:div w:id="358317460">
                          <w:marLeft w:val="0"/>
                          <w:marRight w:val="0"/>
                          <w:marTop w:val="0"/>
                          <w:marBottom w:val="0"/>
                          <w:divBdr>
                            <w:top w:val="none" w:sz="0" w:space="0" w:color="auto"/>
                            <w:left w:val="none" w:sz="0" w:space="0" w:color="auto"/>
                            <w:bottom w:val="none" w:sz="0" w:space="0" w:color="auto"/>
                            <w:right w:val="none" w:sz="0" w:space="0" w:color="auto"/>
                          </w:divBdr>
                          <w:divsChild>
                            <w:div w:id="364870548">
                              <w:marLeft w:val="0"/>
                              <w:marRight w:val="0"/>
                              <w:marTop w:val="0"/>
                              <w:marBottom w:val="0"/>
                              <w:divBdr>
                                <w:top w:val="none" w:sz="0" w:space="0" w:color="auto"/>
                                <w:left w:val="none" w:sz="0" w:space="12" w:color="auto"/>
                                <w:bottom w:val="none" w:sz="0" w:space="0" w:color="auto"/>
                                <w:right w:val="none" w:sz="0" w:space="12" w:color="auto"/>
                              </w:divBdr>
                              <w:divsChild>
                                <w:div w:id="503279621">
                                  <w:marLeft w:val="0"/>
                                  <w:marRight w:val="0"/>
                                  <w:marTop w:val="0"/>
                                  <w:marBottom w:val="0"/>
                                  <w:divBdr>
                                    <w:top w:val="none" w:sz="0" w:space="0" w:color="auto"/>
                                    <w:left w:val="none" w:sz="0" w:space="0" w:color="auto"/>
                                    <w:bottom w:val="none" w:sz="0" w:space="0" w:color="auto"/>
                                    <w:right w:val="none" w:sz="0" w:space="0" w:color="auto"/>
                                  </w:divBdr>
                                  <w:divsChild>
                                    <w:div w:id="407388532">
                                      <w:marLeft w:val="0"/>
                                      <w:marRight w:val="0"/>
                                      <w:marTop w:val="0"/>
                                      <w:marBottom w:val="0"/>
                                      <w:divBdr>
                                        <w:top w:val="none" w:sz="0" w:space="0" w:color="auto"/>
                                        <w:left w:val="none" w:sz="0" w:space="0" w:color="auto"/>
                                        <w:bottom w:val="none" w:sz="0" w:space="0" w:color="auto"/>
                                        <w:right w:val="none" w:sz="0" w:space="0" w:color="auto"/>
                                      </w:divBdr>
                                      <w:divsChild>
                                        <w:div w:id="237592934">
                                          <w:marLeft w:val="0"/>
                                          <w:marRight w:val="0"/>
                                          <w:marTop w:val="0"/>
                                          <w:marBottom w:val="0"/>
                                          <w:divBdr>
                                            <w:top w:val="none" w:sz="0" w:space="0" w:color="auto"/>
                                            <w:left w:val="none" w:sz="0" w:space="0" w:color="auto"/>
                                            <w:bottom w:val="none" w:sz="0" w:space="0" w:color="auto"/>
                                            <w:right w:val="none" w:sz="0" w:space="0" w:color="auto"/>
                                          </w:divBdr>
                                          <w:divsChild>
                                            <w:div w:id="32833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9D4C0-18C6-7449-B263-93BD9CA38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Anny Dionne</cp:lastModifiedBy>
  <cp:revision>2</cp:revision>
  <dcterms:created xsi:type="dcterms:W3CDTF">2018-12-16T02:30:00Z</dcterms:created>
  <dcterms:modified xsi:type="dcterms:W3CDTF">2018-12-16T02:30:00Z</dcterms:modified>
</cp:coreProperties>
</file>