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846" w:rsidRPr="0035607D" w:rsidRDefault="00FC1846" w:rsidP="00FC1846">
      <w:pPr>
        <w:spacing w:line="480" w:lineRule="auto"/>
        <w:rPr>
          <w:rFonts w:ascii="Times New Roman" w:hAnsi="Times New Roman" w:cs="Times New Roman"/>
          <w:b/>
          <w:sz w:val="24"/>
          <w:szCs w:val="24"/>
        </w:rPr>
      </w:pPr>
      <w:r w:rsidRPr="0035607D">
        <w:rPr>
          <w:rFonts w:ascii="Times New Roman" w:hAnsi="Times New Roman" w:cs="Times New Roman"/>
          <w:b/>
          <w:sz w:val="24"/>
          <w:szCs w:val="24"/>
        </w:rPr>
        <w:t xml:space="preserve">GHANAIAN NURSE, CHANGING THE PHASE OF NURSING ‘’A COLLABORATIVE APPROACH” – </w:t>
      </w:r>
    </w:p>
    <w:p w:rsidR="00FC1846" w:rsidRPr="0035607D" w:rsidRDefault="00FC1846" w:rsidP="00FC1846">
      <w:pPr>
        <w:spacing w:line="480" w:lineRule="auto"/>
        <w:rPr>
          <w:rFonts w:ascii="Times New Roman" w:hAnsi="Times New Roman" w:cs="Times New Roman"/>
          <w:b/>
          <w:sz w:val="24"/>
          <w:szCs w:val="24"/>
        </w:rPr>
      </w:pPr>
      <w:r w:rsidRPr="0035607D">
        <w:rPr>
          <w:rFonts w:ascii="Times New Roman" w:hAnsi="Times New Roman" w:cs="Times New Roman"/>
          <w:b/>
          <w:sz w:val="24"/>
          <w:szCs w:val="24"/>
        </w:rPr>
        <w:t>ABSTRACT</w:t>
      </w:r>
    </w:p>
    <w:p w:rsidR="00FC1846" w:rsidRPr="0036531E" w:rsidRDefault="00FC1846" w:rsidP="00FC1846">
      <w:pPr>
        <w:spacing w:line="480" w:lineRule="auto"/>
        <w:rPr>
          <w:rFonts w:ascii="Times New Roman" w:hAnsi="Times New Roman" w:cs="Times New Roman"/>
          <w:sz w:val="24"/>
          <w:szCs w:val="24"/>
        </w:rPr>
      </w:pPr>
      <w:r w:rsidRPr="0035607D">
        <w:rPr>
          <w:rFonts w:ascii="Times New Roman" w:hAnsi="Times New Roman" w:cs="Times New Roman"/>
          <w:sz w:val="24"/>
          <w:szCs w:val="24"/>
        </w:rPr>
        <w:t xml:space="preserve">Several complaints are lodged by the public on media </w:t>
      </w:r>
      <w:r>
        <w:rPr>
          <w:rFonts w:ascii="Times New Roman" w:hAnsi="Times New Roman" w:cs="Times New Roman"/>
          <w:sz w:val="24"/>
          <w:szCs w:val="24"/>
        </w:rPr>
        <w:t>regarding</w:t>
      </w:r>
      <w:r w:rsidRPr="0035607D">
        <w:rPr>
          <w:rFonts w:ascii="Times New Roman" w:hAnsi="Times New Roman" w:cs="Times New Roman"/>
          <w:sz w:val="24"/>
          <w:szCs w:val="24"/>
        </w:rPr>
        <w:t xml:space="preserve"> </w:t>
      </w:r>
      <w:r w:rsidRPr="0035607D">
        <w:rPr>
          <w:rFonts w:ascii="Times New Roman" w:hAnsi="Times New Roman" w:cs="Times New Roman"/>
          <w:noProof/>
          <w:sz w:val="24"/>
          <w:szCs w:val="24"/>
        </w:rPr>
        <w:t>the attitude</w:t>
      </w:r>
      <w:r w:rsidRPr="0035607D">
        <w:rPr>
          <w:rFonts w:ascii="Times New Roman" w:hAnsi="Times New Roman" w:cs="Times New Roman"/>
          <w:sz w:val="24"/>
          <w:szCs w:val="24"/>
        </w:rPr>
        <w:t xml:space="preserve"> of nurses in Ghana</w:t>
      </w:r>
      <w:r>
        <w:rPr>
          <w:rFonts w:ascii="Times New Roman" w:hAnsi="Times New Roman" w:cs="Times New Roman"/>
          <w:sz w:val="24"/>
          <w:szCs w:val="24"/>
        </w:rPr>
        <w:t>. E</w:t>
      </w:r>
      <w:r w:rsidRPr="0035607D">
        <w:rPr>
          <w:rFonts w:ascii="Times New Roman" w:hAnsi="Times New Roman" w:cs="Times New Roman"/>
          <w:sz w:val="24"/>
          <w:szCs w:val="24"/>
        </w:rPr>
        <w:t xml:space="preserve">ven though few </w:t>
      </w:r>
      <w:r>
        <w:rPr>
          <w:rFonts w:ascii="Times New Roman" w:hAnsi="Times New Roman" w:cs="Times New Roman"/>
          <w:sz w:val="24"/>
          <w:szCs w:val="24"/>
        </w:rPr>
        <w:t xml:space="preserve">nurses </w:t>
      </w:r>
      <w:r w:rsidRPr="0035607D">
        <w:rPr>
          <w:rFonts w:ascii="Times New Roman" w:hAnsi="Times New Roman" w:cs="Times New Roman"/>
          <w:noProof/>
          <w:sz w:val="24"/>
          <w:szCs w:val="24"/>
        </w:rPr>
        <w:t>are praised</w:t>
      </w:r>
      <w:r w:rsidRPr="0035607D">
        <w:rPr>
          <w:rFonts w:ascii="Times New Roman" w:hAnsi="Times New Roman" w:cs="Times New Roman"/>
          <w:sz w:val="24"/>
          <w:szCs w:val="24"/>
        </w:rPr>
        <w:t xml:space="preserve"> </w:t>
      </w:r>
      <w:r w:rsidRPr="0035607D">
        <w:rPr>
          <w:rFonts w:ascii="Times New Roman" w:hAnsi="Times New Roman" w:cs="Times New Roman"/>
          <w:noProof/>
          <w:sz w:val="24"/>
          <w:szCs w:val="24"/>
        </w:rPr>
        <w:t>in</w:t>
      </w:r>
      <w:r w:rsidRPr="0035607D">
        <w:rPr>
          <w:rFonts w:ascii="Times New Roman" w:hAnsi="Times New Roman" w:cs="Times New Roman"/>
          <w:sz w:val="24"/>
          <w:szCs w:val="24"/>
        </w:rPr>
        <w:t xml:space="preserve"> the </w:t>
      </w:r>
      <w:r w:rsidRPr="0035607D">
        <w:rPr>
          <w:rFonts w:ascii="Times New Roman" w:hAnsi="Times New Roman" w:cs="Times New Roman"/>
          <w:noProof/>
          <w:sz w:val="24"/>
          <w:szCs w:val="24"/>
        </w:rPr>
        <w:t>media</w:t>
      </w:r>
      <w:r w:rsidRPr="0035607D">
        <w:rPr>
          <w:rFonts w:ascii="Times New Roman" w:hAnsi="Times New Roman" w:cs="Times New Roman"/>
          <w:sz w:val="24"/>
          <w:szCs w:val="24"/>
        </w:rPr>
        <w:t xml:space="preserve">, the negative </w:t>
      </w:r>
      <w:r w:rsidRPr="0035607D">
        <w:rPr>
          <w:rFonts w:ascii="Times New Roman" w:hAnsi="Times New Roman" w:cs="Times New Roman"/>
          <w:noProof/>
          <w:sz w:val="24"/>
          <w:szCs w:val="24"/>
        </w:rPr>
        <w:t>complaints</w:t>
      </w:r>
      <w:r w:rsidRPr="0035607D">
        <w:rPr>
          <w:rFonts w:ascii="Times New Roman" w:hAnsi="Times New Roman" w:cs="Times New Roman"/>
          <w:sz w:val="24"/>
          <w:szCs w:val="24"/>
        </w:rPr>
        <w:t xml:space="preserve"> </w:t>
      </w:r>
      <w:r w:rsidRPr="0035607D">
        <w:rPr>
          <w:rFonts w:ascii="Times New Roman" w:hAnsi="Times New Roman" w:cs="Times New Roman"/>
          <w:noProof/>
          <w:sz w:val="24"/>
          <w:szCs w:val="24"/>
        </w:rPr>
        <w:t>keep</w:t>
      </w:r>
      <w:r w:rsidRPr="0035607D">
        <w:rPr>
          <w:rFonts w:ascii="Times New Roman" w:hAnsi="Times New Roman" w:cs="Times New Roman"/>
          <w:sz w:val="24"/>
          <w:szCs w:val="24"/>
        </w:rPr>
        <w:t xml:space="preserve"> outweighing the positive ones. The purpose of this paper, -</w:t>
      </w:r>
      <w:r w:rsidRPr="0035607D">
        <w:rPr>
          <w:rFonts w:ascii="Times New Roman" w:hAnsi="Times New Roman" w:cs="Times New Roman"/>
          <w:noProof/>
          <w:sz w:val="24"/>
          <w:szCs w:val="24"/>
        </w:rPr>
        <w:t>therefore is</w:t>
      </w:r>
      <w:r w:rsidRPr="0035607D">
        <w:rPr>
          <w:rFonts w:ascii="Times New Roman" w:hAnsi="Times New Roman" w:cs="Times New Roman"/>
          <w:sz w:val="24"/>
          <w:szCs w:val="24"/>
        </w:rPr>
        <w:t xml:space="preserve"> to discuss how </w:t>
      </w:r>
      <w:r w:rsidRPr="0035607D">
        <w:rPr>
          <w:rFonts w:ascii="Times New Roman" w:hAnsi="Times New Roman" w:cs="Times New Roman"/>
          <w:noProof/>
          <w:sz w:val="24"/>
          <w:szCs w:val="24"/>
        </w:rPr>
        <w:t>the attitude</w:t>
      </w:r>
      <w:r w:rsidRPr="0035607D">
        <w:rPr>
          <w:rFonts w:ascii="Times New Roman" w:hAnsi="Times New Roman" w:cs="Times New Roman"/>
          <w:sz w:val="24"/>
          <w:szCs w:val="24"/>
        </w:rPr>
        <w:t xml:space="preserve"> of nurses affect care positively and negatively </w:t>
      </w:r>
      <w:r>
        <w:rPr>
          <w:rFonts w:ascii="Times New Roman" w:hAnsi="Times New Roman" w:cs="Times New Roman"/>
          <w:sz w:val="24"/>
          <w:szCs w:val="24"/>
        </w:rPr>
        <w:t xml:space="preserve">in other </w:t>
      </w:r>
      <w:r w:rsidRPr="0035607D">
        <w:rPr>
          <w:rFonts w:ascii="Times New Roman" w:hAnsi="Times New Roman" w:cs="Times New Roman"/>
          <w:sz w:val="24"/>
          <w:szCs w:val="24"/>
        </w:rPr>
        <w:t xml:space="preserve">to improve </w:t>
      </w:r>
      <w:r w:rsidRPr="0035607D">
        <w:rPr>
          <w:rFonts w:ascii="Times New Roman" w:hAnsi="Times New Roman" w:cs="Times New Roman"/>
          <w:noProof/>
          <w:sz w:val="24"/>
          <w:szCs w:val="24"/>
        </w:rPr>
        <w:t>attitude</w:t>
      </w:r>
      <w:r w:rsidRPr="0035607D">
        <w:rPr>
          <w:rFonts w:ascii="Times New Roman" w:hAnsi="Times New Roman" w:cs="Times New Roman"/>
          <w:sz w:val="24"/>
          <w:szCs w:val="24"/>
        </w:rPr>
        <w:t xml:space="preserve"> of nurses towards their patient during care. </w:t>
      </w:r>
      <w:r w:rsidR="009A3A7C">
        <w:rPr>
          <w:rFonts w:ascii="Times New Roman" w:hAnsi="Times New Roman" w:cs="Times New Roman"/>
          <w:sz w:val="24"/>
          <w:szCs w:val="24"/>
        </w:rPr>
        <w:t xml:space="preserve">A descriptive situational analysis was </w:t>
      </w:r>
      <w:bookmarkStart w:id="0" w:name="_GoBack"/>
      <w:bookmarkEnd w:id="0"/>
      <w:r w:rsidR="004D3B9B">
        <w:rPr>
          <w:rFonts w:ascii="Times New Roman" w:hAnsi="Times New Roman" w:cs="Times New Roman"/>
          <w:sz w:val="24"/>
          <w:szCs w:val="24"/>
        </w:rPr>
        <w:t>employed in</w:t>
      </w:r>
      <w:r w:rsidR="009A3A7C">
        <w:rPr>
          <w:rFonts w:ascii="Times New Roman" w:hAnsi="Times New Roman" w:cs="Times New Roman"/>
          <w:sz w:val="24"/>
          <w:szCs w:val="24"/>
        </w:rPr>
        <w:t xml:space="preserve"> writing this paper</w:t>
      </w:r>
      <w:r>
        <w:rPr>
          <w:rFonts w:ascii="Times New Roman" w:hAnsi="Times New Roman" w:cs="Times New Roman"/>
          <w:sz w:val="24"/>
          <w:szCs w:val="24"/>
        </w:rPr>
        <w:t xml:space="preserve">. </w:t>
      </w:r>
      <w:r w:rsidRPr="0035607D">
        <w:rPr>
          <w:rFonts w:ascii="Times New Roman" w:hAnsi="Times New Roman" w:cs="Times New Roman"/>
          <w:sz w:val="24"/>
          <w:szCs w:val="24"/>
        </w:rPr>
        <w:t xml:space="preserve">This </w:t>
      </w:r>
      <w:r w:rsidRPr="0035607D">
        <w:rPr>
          <w:rFonts w:ascii="Times New Roman" w:hAnsi="Times New Roman" w:cs="Times New Roman"/>
          <w:noProof/>
          <w:sz w:val="24"/>
          <w:szCs w:val="24"/>
        </w:rPr>
        <w:t>paper</w:t>
      </w:r>
      <w:r w:rsidRPr="0035607D">
        <w:rPr>
          <w:rFonts w:ascii="Times New Roman" w:hAnsi="Times New Roman" w:cs="Times New Roman"/>
          <w:sz w:val="24"/>
          <w:szCs w:val="24"/>
        </w:rPr>
        <w:t xml:space="preserve"> is </w:t>
      </w:r>
      <w:r w:rsidRPr="0035607D">
        <w:rPr>
          <w:rFonts w:ascii="Times New Roman" w:hAnsi="Times New Roman" w:cs="Times New Roman"/>
          <w:noProof/>
          <w:sz w:val="24"/>
          <w:szCs w:val="24"/>
        </w:rPr>
        <w:t>discussed</w:t>
      </w:r>
      <w:r w:rsidRPr="0035607D">
        <w:rPr>
          <w:rFonts w:ascii="Times New Roman" w:hAnsi="Times New Roman" w:cs="Times New Roman"/>
          <w:sz w:val="24"/>
          <w:szCs w:val="24"/>
        </w:rPr>
        <w:t xml:space="preserve"> under </w:t>
      </w:r>
      <w:r w:rsidRPr="0035607D">
        <w:rPr>
          <w:rFonts w:ascii="Times New Roman" w:hAnsi="Times New Roman" w:cs="Times New Roman"/>
          <w:noProof/>
          <w:sz w:val="24"/>
          <w:szCs w:val="24"/>
        </w:rPr>
        <w:t>five</w:t>
      </w:r>
      <w:r w:rsidRPr="0035607D">
        <w:rPr>
          <w:rFonts w:ascii="Times New Roman" w:hAnsi="Times New Roman" w:cs="Times New Roman"/>
          <w:sz w:val="24"/>
          <w:szCs w:val="24"/>
        </w:rPr>
        <w:t xml:space="preserve"> main headings, which are maintaining personal hygiene of patients, respecting </w:t>
      </w:r>
      <w:r w:rsidRPr="0035607D">
        <w:rPr>
          <w:rFonts w:ascii="Times New Roman" w:hAnsi="Times New Roman" w:cs="Times New Roman"/>
          <w:noProof/>
          <w:sz w:val="24"/>
          <w:szCs w:val="24"/>
        </w:rPr>
        <w:t>dignity</w:t>
      </w:r>
      <w:r w:rsidRPr="0035607D">
        <w:rPr>
          <w:rFonts w:ascii="Times New Roman" w:hAnsi="Times New Roman" w:cs="Times New Roman"/>
          <w:sz w:val="24"/>
          <w:szCs w:val="24"/>
        </w:rPr>
        <w:t xml:space="preserve"> of patients</w:t>
      </w:r>
      <w:r>
        <w:rPr>
          <w:rFonts w:ascii="Times New Roman" w:hAnsi="Times New Roman" w:cs="Times New Roman"/>
          <w:sz w:val="24"/>
          <w:szCs w:val="24"/>
        </w:rPr>
        <w:t>,</w:t>
      </w:r>
      <w:r w:rsidRPr="0035607D">
        <w:rPr>
          <w:rFonts w:ascii="Times New Roman" w:hAnsi="Times New Roman" w:cs="Times New Roman"/>
          <w:sz w:val="24"/>
          <w:szCs w:val="24"/>
        </w:rPr>
        <w:t xml:space="preserve"> dressing of nurses in Ghana, selecting the right people for the profession, and inappropriate use of smart phones during working. The target group is all categories of nurses in Ghana and other health workers</w:t>
      </w:r>
      <w:r>
        <w:rPr>
          <w:rFonts w:ascii="Times New Roman" w:hAnsi="Times New Roman" w:cs="Times New Roman"/>
          <w:sz w:val="24"/>
          <w:szCs w:val="24"/>
        </w:rPr>
        <w:t>, professional bodies of nursing, as well as nurses worldwide</w:t>
      </w:r>
      <w:r w:rsidRPr="0035607D">
        <w:rPr>
          <w:rFonts w:ascii="Times New Roman" w:hAnsi="Times New Roman" w:cs="Times New Roman"/>
          <w:sz w:val="24"/>
          <w:szCs w:val="24"/>
        </w:rPr>
        <w:t xml:space="preserve">.  </w:t>
      </w:r>
    </w:p>
    <w:p w:rsidR="00D86014" w:rsidRDefault="00D86014"/>
    <w:sectPr w:rsidR="00D860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846"/>
    <w:rsid w:val="004D3B9B"/>
    <w:rsid w:val="009A3A7C"/>
    <w:rsid w:val="00D86014"/>
    <w:rsid w:val="00FC1846"/>
    <w:rsid w:val="00FC4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84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84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143</Words>
  <Characters>818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2018-04-06T12:21:00Z</dcterms:created>
  <dcterms:modified xsi:type="dcterms:W3CDTF">2018-04-06T12:24:00Z</dcterms:modified>
</cp:coreProperties>
</file>