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61EB" w:rsidRDefault="0000063E" w:rsidP="00AF61EB">
      <w:pPr>
        <w:keepNext/>
      </w:pPr>
      <w:bookmarkStart w:id="0" w:name="_Hlk481700348"/>
      <w:bookmarkEnd w:id="0"/>
      <w:r>
        <w:rPr>
          <w:rFonts w:eastAsia="MS PGothic"/>
          <w:b/>
          <w:noProof/>
          <w:color w:val="000000"/>
          <w:sz w:val="28"/>
          <w:szCs w:val="28"/>
          <w:lang w:val="en-IN" w:eastAsia="en-IN"/>
        </w:rPr>
        <w:pict>
          <v:roundrect id="_x0000_s1027" style="position:absolute;margin-left:314.25pt;margin-top:-12pt;width:145.5pt;height:119.25pt;z-index:251657728" arcsize="10923f" strokecolor="#9bbb59" strokeweight="2.5pt">
            <v:shadow color="#868686"/>
            <v:textbox style="mso-next-textbox:#_x0000_s1027">
              <w:txbxContent>
                <w:p w:rsidR="00AF61EB" w:rsidRDefault="00717E3B">
                  <w:pPr>
                    <w:rPr>
                      <w:lang w:val="en-IN"/>
                    </w:rPr>
                  </w:pPr>
                  <w:bookmarkStart w:id="1" w:name="_Hlk481700331"/>
                  <w:bookmarkEnd w:id="1"/>
                  <w:r>
                    <w:rPr>
                      <w:b/>
                      <w:noProof/>
                      <w:color w:val="0000FF"/>
                      <w:lang w:val="en-AU" w:eastAsia="en-AU"/>
                    </w:rPr>
                    <w:drawing>
                      <wp:inline distT="0" distB="0" distL="0" distR="0" wp14:anchorId="51DAB4CE" wp14:editId="4E572ECF">
                        <wp:extent cx="1228725" cy="866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2).jpg"/>
                                <pic:cNvPicPr/>
                              </pic:nvPicPr>
                              <pic:blipFill>
                                <a:blip r:embed="rId4">
                                  <a:extLst>
                                    <a:ext uri="{28A0092B-C50C-407E-A947-70E740481C1C}">
                                      <a14:useLocalDpi xmlns:a14="http://schemas.microsoft.com/office/drawing/2010/main" val="0"/>
                                    </a:ext>
                                  </a:extLst>
                                </a:blip>
                                <a:stretch>
                                  <a:fillRect/>
                                </a:stretch>
                              </pic:blipFill>
                              <pic:spPr>
                                <a:xfrm>
                                  <a:off x="0" y="0"/>
                                  <a:ext cx="1240914" cy="875373"/>
                                </a:xfrm>
                                <a:prstGeom prst="rect">
                                  <a:avLst/>
                                </a:prstGeom>
                              </pic:spPr>
                            </pic:pic>
                          </a:graphicData>
                        </a:graphic>
                      </wp:inline>
                    </w:drawing>
                  </w:r>
                </w:p>
                <w:p w:rsidR="00AF61EB" w:rsidRPr="00B03DB8" w:rsidRDefault="00717E3B">
                  <w:pPr>
                    <w:rPr>
                      <w:b/>
                      <w:color w:val="0000FF"/>
                      <w:lang w:val="en-IN"/>
                    </w:rPr>
                  </w:pPr>
                  <w:r>
                    <w:rPr>
                      <w:b/>
                      <w:color w:val="0000FF"/>
                      <w:lang w:val="en-IN"/>
                    </w:rPr>
                    <w:t xml:space="preserve">Allcare Nursing and Community Services </w:t>
                  </w:r>
                </w:p>
              </w:txbxContent>
            </v:textbox>
          </v:roundrect>
        </w:pict>
      </w:r>
      <w:r w:rsidR="00597CF1">
        <w:rPr>
          <w:noProof/>
          <w:lang w:val="en-AU" w:eastAsia="en-AU"/>
        </w:rPr>
        <w:drawing>
          <wp:inline distT="0" distB="0" distL="0" distR="0">
            <wp:extent cx="1426210" cy="1371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etAttachment Michelle.jpg"/>
                    <pic:cNvPicPr/>
                  </pic:nvPicPr>
                  <pic:blipFill>
                    <a:blip r:embed="rId5">
                      <a:extLst>
                        <a:ext uri="{28A0092B-C50C-407E-A947-70E740481C1C}">
                          <a14:useLocalDpi xmlns:a14="http://schemas.microsoft.com/office/drawing/2010/main" val="0"/>
                        </a:ext>
                      </a:extLst>
                    </a:blip>
                    <a:stretch>
                      <a:fillRect/>
                    </a:stretch>
                  </pic:blipFill>
                  <pic:spPr>
                    <a:xfrm>
                      <a:off x="0" y="0"/>
                      <a:ext cx="1438839" cy="1383745"/>
                    </a:xfrm>
                    <a:prstGeom prst="rect">
                      <a:avLst/>
                    </a:prstGeom>
                  </pic:spPr>
                </pic:pic>
              </a:graphicData>
            </a:graphic>
          </wp:inline>
        </w:drawing>
      </w:r>
    </w:p>
    <w:p w:rsidR="00AF61EB" w:rsidRDefault="00AF61EB" w:rsidP="00074C9C">
      <w:pPr>
        <w:rPr>
          <w:rFonts w:eastAsia="MS PGothic"/>
          <w:b/>
          <w:color w:val="000000"/>
          <w:sz w:val="28"/>
          <w:szCs w:val="28"/>
        </w:rPr>
      </w:pPr>
    </w:p>
    <w:p w:rsidR="00717E3B" w:rsidRDefault="00717E3B" w:rsidP="00717E3B">
      <w:pPr>
        <w:rPr>
          <w:rFonts w:eastAsia="MS PGothic"/>
          <w:b/>
          <w:color w:val="000000"/>
          <w:sz w:val="28"/>
          <w:szCs w:val="28"/>
        </w:rPr>
      </w:pPr>
      <w:r>
        <w:rPr>
          <w:rFonts w:eastAsia="MS PGothic"/>
          <w:b/>
          <w:color w:val="000000"/>
          <w:sz w:val="28"/>
          <w:szCs w:val="28"/>
        </w:rPr>
        <w:t xml:space="preserve">Title: The Challenges and Joys of Implementing an Innovative Model of Care for Children and Babies with </w:t>
      </w:r>
      <w:r w:rsidR="00AB2D08">
        <w:rPr>
          <w:rFonts w:eastAsia="MS PGothic"/>
          <w:b/>
          <w:color w:val="000000"/>
          <w:sz w:val="28"/>
          <w:szCs w:val="28"/>
        </w:rPr>
        <w:t>a Disability</w:t>
      </w:r>
      <w:r>
        <w:rPr>
          <w:rFonts w:eastAsia="MS PGothic"/>
          <w:b/>
          <w:color w:val="000000"/>
          <w:sz w:val="28"/>
          <w:szCs w:val="28"/>
        </w:rPr>
        <w:t xml:space="preserve"> and their families in a Community Setting – Collaboration of a Private Community Nursing Service with a Charity Non </w:t>
      </w:r>
      <w:r w:rsidR="00AB2D08">
        <w:rPr>
          <w:rFonts w:eastAsia="MS PGothic"/>
          <w:b/>
          <w:color w:val="000000"/>
          <w:sz w:val="28"/>
          <w:szCs w:val="28"/>
        </w:rPr>
        <w:t>-</w:t>
      </w:r>
      <w:r>
        <w:rPr>
          <w:rFonts w:eastAsia="MS PGothic"/>
          <w:b/>
          <w:color w:val="000000"/>
          <w:sz w:val="28"/>
          <w:szCs w:val="28"/>
        </w:rPr>
        <w:t xml:space="preserve">Government Organisation ( NGO) </w:t>
      </w:r>
    </w:p>
    <w:p w:rsidR="00717E3B" w:rsidRDefault="00717E3B" w:rsidP="00717E3B">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Name: Michelle Ann Price OAM RN BN</w:t>
      </w:r>
    </w:p>
    <w:p w:rsidR="00717E3B" w:rsidRDefault="00717E3B" w:rsidP="00AB2D08">
      <w:pPr>
        <w:rPr>
          <w:rFonts w:eastAsia="MS PGothic" w:hAnsi="Arial"/>
          <w:color w:val="000000"/>
        </w:rPr>
      </w:pPr>
      <w:r>
        <w:rPr>
          <w:b/>
          <w:sz w:val="28"/>
          <w:szCs w:val="28"/>
        </w:rPr>
        <w:t xml:space="preserve">                     </w:t>
      </w:r>
      <w:r>
        <w:rPr>
          <w:rFonts w:eastAsia="MS PGothic" w:hAnsi="Arial"/>
          <w:color w:val="000000"/>
        </w:rPr>
        <w:t xml:space="preserve">Allcare Nursing and Community Services, </w:t>
      </w:r>
      <w:proofErr w:type="spellStart"/>
      <w:r>
        <w:rPr>
          <w:rFonts w:eastAsia="MS PGothic" w:hAnsi="Arial"/>
          <w:color w:val="000000"/>
        </w:rPr>
        <w:t>Toukley</w:t>
      </w:r>
      <w:proofErr w:type="spellEnd"/>
      <w:r>
        <w:rPr>
          <w:rFonts w:eastAsia="MS PGothic" w:hAnsi="Arial"/>
          <w:color w:val="000000"/>
        </w:rPr>
        <w:t xml:space="preserve"> NSW Australia</w:t>
      </w:r>
    </w:p>
    <w:p w:rsidR="00AB2D08" w:rsidRPr="00AB2D08" w:rsidRDefault="00AB2D08" w:rsidP="00AB2D08">
      <w:pPr>
        <w:rPr>
          <w:rFonts w:eastAsia="MS PGothic" w:hAnsi="Arial"/>
          <w:color w:val="000000"/>
        </w:rPr>
      </w:pPr>
    </w:p>
    <w:p w:rsidR="00717E3B" w:rsidRDefault="00717E3B" w:rsidP="00717E3B">
      <w:pPr>
        <w:ind w:firstLine="720"/>
        <w:jc w:val="both"/>
        <w:rPr>
          <w:rFonts w:eastAsia="MS PGothic"/>
          <w:color w:val="000000"/>
          <w:szCs w:val="32"/>
        </w:rPr>
      </w:pPr>
      <w:r>
        <w:rPr>
          <w:rFonts w:eastAsia="MS PGothic"/>
          <w:color w:val="000000"/>
          <w:szCs w:val="32"/>
        </w:rPr>
        <w:t xml:space="preserve">In our </w:t>
      </w:r>
      <w:r w:rsidR="0000063E">
        <w:rPr>
          <w:rFonts w:eastAsia="MS PGothic"/>
          <w:color w:val="000000"/>
          <w:szCs w:val="32"/>
        </w:rPr>
        <w:t>community,</w:t>
      </w:r>
      <w:r>
        <w:rPr>
          <w:rFonts w:eastAsia="MS PGothic"/>
          <w:color w:val="000000"/>
          <w:szCs w:val="32"/>
        </w:rPr>
        <w:t xml:space="preserve"> there was a </w:t>
      </w:r>
      <w:r>
        <w:rPr>
          <w:rFonts w:eastAsia="MS PGothic"/>
          <w:color w:val="000000"/>
          <w:szCs w:val="32"/>
        </w:rPr>
        <w:t>desperate</w:t>
      </w:r>
      <w:r>
        <w:rPr>
          <w:rFonts w:eastAsia="MS PGothic"/>
          <w:color w:val="000000"/>
          <w:szCs w:val="32"/>
        </w:rPr>
        <w:t xml:space="preserve"> need for families who had a baby or child with a severe disability to have more support, access to networks of assistance, socialisation as a family and individually; while </w:t>
      </w:r>
      <w:r>
        <w:rPr>
          <w:rFonts w:eastAsia="MS PGothic"/>
          <w:color w:val="000000"/>
          <w:szCs w:val="32"/>
        </w:rPr>
        <w:t>simultaneously</w:t>
      </w:r>
      <w:r>
        <w:rPr>
          <w:rFonts w:eastAsia="MS PGothic"/>
          <w:color w:val="000000"/>
          <w:szCs w:val="32"/>
        </w:rPr>
        <w:t xml:space="preserve"> getting time out away from their sick baby or child, who all required professional</w:t>
      </w:r>
      <w:r w:rsidRPr="00F5085C">
        <w:rPr>
          <w:rFonts w:eastAsia="MS PGothic"/>
          <w:color w:val="000000"/>
          <w:szCs w:val="32"/>
        </w:rPr>
        <w:t xml:space="preserve"> </w:t>
      </w:r>
      <w:r>
        <w:rPr>
          <w:rFonts w:eastAsia="MS PGothic"/>
          <w:color w:val="000000"/>
          <w:szCs w:val="32"/>
        </w:rPr>
        <w:t>pediatric</w:t>
      </w:r>
      <w:r>
        <w:rPr>
          <w:rFonts w:eastAsia="MS PGothic"/>
          <w:color w:val="000000"/>
          <w:szCs w:val="32"/>
        </w:rPr>
        <w:t xml:space="preserve"> nursing care. Following many meetings with families, Camp Breakaway (charity) Board. Allcare Nursing and Community Services (ANCS) (private community nursing</w:t>
      </w:r>
      <w:r>
        <w:rPr>
          <w:rFonts w:eastAsia="MS PGothic"/>
          <w:color w:val="000000"/>
          <w:szCs w:val="32"/>
        </w:rPr>
        <w:t>), volunteers</w:t>
      </w:r>
      <w:r>
        <w:rPr>
          <w:rFonts w:eastAsia="MS PGothic"/>
          <w:color w:val="000000"/>
          <w:szCs w:val="32"/>
        </w:rPr>
        <w:t xml:space="preserve"> </w:t>
      </w:r>
      <w:r w:rsidR="0000063E">
        <w:rPr>
          <w:rFonts w:eastAsia="MS PGothic"/>
          <w:color w:val="000000"/>
          <w:szCs w:val="32"/>
        </w:rPr>
        <w:t>and nursing</w:t>
      </w:r>
      <w:bookmarkStart w:id="2" w:name="_GoBack"/>
      <w:bookmarkEnd w:id="2"/>
      <w:r>
        <w:rPr>
          <w:rFonts w:eastAsia="MS PGothic"/>
          <w:color w:val="000000"/>
          <w:szCs w:val="32"/>
        </w:rPr>
        <w:t xml:space="preserve"> staff, a </w:t>
      </w:r>
      <w:r>
        <w:rPr>
          <w:rFonts w:eastAsia="MS PGothic"/>
          <w:color w:val="000000"/>
          <w:szCs w:val="32"/>
        </w:rPr>
        <w:t>committee</w:t>
      </w:r>
      <w:r>
        <w:rPr>
          <w:rFonts w:eastAsia="MS PGothic"/>
          <w:color w:val="000000"/>
          <w:szCs w:val="32"/>
        </w:rPr>
        <w:t xml:space="preserve"> was established to take up the challenge.  The Model implementation was a three day stay in the grounds of Camp Breakaway for 16 families while providing a hospital style ward for their babies and children. </w:t>
      </w:r>
    </w:p>
    <w:p w:rsidR="00717E3B" w:rsidRDefault="00717E3B" w:rsidP="00717E3B">
      <w:pPr>
        <w:ind w:firstLine="720"/>
        <w:jc w:val="both"/>
        <w:rPr>
          <w:color w:val="000000"/>
        </w:rPr>
      </w:pPr>
      <w:r>
        <w:rPr>
          <w:rFonts w:eastAsia="MS PGothic"/>
          <w:color w:val="000000"/>
          <w:szCs w:val="32"/>
        </w:rPr>
        <w:t xml:space="preserve">The challenge was immense from financial to the </w:t>
      </w:r>
      <w:r>
        <w:rPr>
          <w:rFonts w:eastAsia="MS PGothic"/>
          <w:color w:val="000000"/>
          <w:szCs w:val="32"/>
        </w:rPr>
        <w:t>logistics</w:t>
      </w:r>
      <w:r>
        <w:rPr>
          <w:rFonts w:eastAsia="MS PGothic"/>
          <w:color w:val="000000"/>
          <w:szCs w:val="32"/>
        </w:rPr>
        <w:t xml:space="preserve"> of organising a make shift hospital with-in the chosen venue, social programs, clinical and family assessments and sourcing appropriate staff and volunteers. Combining the nursing service and the charity to work collaboratively along with a dedicated team; the Model of care known as High Care Needs </w:t>
      </w:r>
      <w:r w:rsidR="00AB2D08">
        <w:rPr>
          <w:rFonts w:eastAsia="MS PGothic"/>
          <w:color w:val="000000"/>
          <w:szCs w:val="32"/>
        </w:rPr>
        <w:t>camp became</w:t>
      </w:r>
      <w:r>
        <w:rPr>
          <w:rFonts w:eastAsia="MS PGothic"/>
          <w:color w:val="000000"/>
          <w:szCs w:val="32"/>
        </w:rPr>
        <w:t xml:space="preserve"> a reality. </w:t>
      </w:r>
      <w:r>
        <w:rPr>
          <w:color w:val="000000"/>
        </w:rPr>
        <w:t xml:space="preserve"> </w:t>
      </w:r>
    </w:p>
    <w:p w:rsidR="00717E3B" w:rsidRDefault="00717E3B" w:rsidP="00AB2D08">
      <w:pPr>
        <w:ind w:firstLine="720"/>
        <w:jc w:val="both"/>
        <w:rPr>
          <w:color w:val="000000"/>
        </w:rPr>
      </w:pPr>
      <w:r>
        <w:rPr>
          <w:color w:val="000000"/>
        </w:rPr>
        <w:t>The joys were many with incredible stories and</w:t>
      </w:r>
      <w:r w:rsidR="00AB2D08">
        <w:rPr>
          <w:color w:val="000000"/>
        </w:rPr>
        <w:t xml:space="preserve"> positive outcomes for families</w:t>
      </w:r>
    </w:p>
    <w:p w:rsidR="00717E3B" w:rsidRDefault="00AB2D08" w:rsidP="00717E3B">
      <w:pPr>
        <w:jc w:val="both"/>
        <w:rPr>
          <w:b/>
        </w:rPr>
      </w:pPr>
      <w:r>
        <w:rPr>
          <w:b/>
        </w:rPr>
        <w:t>Biography</w:t>
      </w:r>
    </w:p>
    <w:p w:rsidR="00717E3B" w:rsidRPr="00A41107" w:rsidRDefault="00717E3B" w:rsidP="00717E3B">
      <w:pPr>
        <w:jc w:val="both"/>
        <w:rPr>
          <w:rFonts w:eastAsia="MS PGothic"/>
          <w:b/>
          <w:color w:val="000000"/>
          <w:szCs w:val="32"/>
        </w:rPr>
      </w:pPr>
      <w:bookmarkStart w:id="3" w:name="_Hlk481661725"/>
      <w:r>
        <w:t>Michelle is the founder and Director of Allcare Nursing and Community Services which has been established for 30years employs 80staff and cares for over 600 clients in the Central Coast region NSW</w:t>
      </w:r>
      <w:r w:rsidR="00AB2D08">
        <w:t xml:space="preserve"> </w:t>
      </w:r>
      <w:r>
        <w:t>Australia. Michelle is also a volunteer of a charity organisation Camp Breakaway Incorporated, which provides social inclusion respite and high care for all aged people, with all levels of disability</w:t>
      </w:r>
      <w:r w:rsidR="00AB2D08">
        <w:t xml:space="preserve"> </w:t>
      </w:r>
      <w:r>
        <w:t>Michelle has been awarded the highest medal Order of Australia (</w:t>
      </w:r>
      <w:r w:rsidR="00AB2D08">
        <w:t>OAM) from</w:t>
      </w:r>
      <w:r>
        <w:t xml:space="preserve"> the Australian Government for her work in nursing and caring for people with disabilities.  </w:t>
      </w:r>
      <w:r>
        <w:tab/>
      </w:r>
      <w:r>
        <w:br/>
      </w:r>
    </w:p>
    <w:bookmarkEnd w:id="3"/>
    <w:p w:rsidR="00717E3B" w:rsidRPr="008A690F" w:rsidRDefault="00717E3B" w:rsidP="00717E3B">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Michelle Ann Price OAM</w:t>
      </w:r>
      <w:r w:rsidR="00AB2D08">
        <w:rPr>
          <w:lang w:val="en-NZ"/>
        </w:rPr>
        <w:t xml:space="preserve"> RN BN</w:t>
      </w:r>
      <w:r w:rsidRPr="008A690F">
        <w:rPr>
          <w:lang w:val="en-NZ"/>
        </w:rPr>
        <w:br/>
        <w:t>Contact number:</w:t>
      </w:r>
      <w:r w:rsidR="00AB2D08">
        <w:rPr>
          <w:lang w:val="en-NZ"/>
        </w:rPr>
        <w:t xml:space="preserve"> +61409934083 Work – 02 43961838 Fax 0243961545 </w:t>
      </w:r>
    </w:p>
    <w:p w:rsidR="00717E3B" w:rsidRDefault="00717E3B" w:rsidP="00717E3B">
      <w:pPr>
        <w:autoSpaceDE w:val="0"/>
        <w:autoSpaceDN w:val="0"/>
        <w:adjustRightInd w:val="0"/>
        <w:rPr>
          <w:lang w:val="en-NZ"/>
        </w:rPr>
      </w:pPr>
      <w:r w:rsidRPr="008A690F">
        <w:rPr>
          <w:lang w:val="en-NZ"/>
        </w:rPr>
        <w:t>Session name/ number:</w:t>
      </w:r>
      <w:r w:rsidRPr="008A690F">
        <w:rPr>
          <w:lang w:val="en-NZ"/>
        </w:rPr>
        <w:br/>
        <w:t>Cate</w:t>
      </w:r>
      <w:r>
        <w:rPr>
          <w:lang w:val="en-NZ"/>
        </w:rPr>
        <w:t xml:space="preserve">gory: </w:t>
      </w:r>
      <w:r>
        <w:rPr>
          <w:lang w:val="en-NZ"/>
        </w:rPr>
        <w:t xml:space="preserve">Oral Presentation </w:t>
      </w:r>
      <w:r>
        <w:rPr>
          <w:lang w:val="en-NZ"/>
        </w:rPr>
        <w:br/>
      </w:r>
    </w:p>
    <w:p w:rsidR="00717E3B" w:rsidRDefault="00717E3B" w:rsidP="00717E3B">
      <w:pPr>
        <w:autoSpaceDE w:val="0"/>
        <w:autoSpaceDN w:val="0"/>
        <w:adjustRightInd w:val="0"/>
        <w:rPr>
          <w:lang w:val="en-NZ"/>
        </w:rPr>
      </w:pPr>
    </w:p>
    <w:p w:rsidR="00717E3B" w:rsidRDefault="00717E3B" w:rsidP="00717E3B">
      <w:pPr>
        <w:autoSpaceDE w:val="0"/>
        <w:autoSpaceDN w:val="0"/>
        <w:adjustRightInd w:val="0"/>
        <w:rPr>
          <w:lang w:val="en-NZ"/>
        </w:rPr>
      </w:pPr>
    </w:p>
    <w:p w:rsidR="00717E3B" w:rsidRDefault="00717E3B" w:rsidP="00717E3B">
      <w:pPr>
        <w:autoSpaceDE w:val="0"/>
        <w:autoSpaceDN w:val="0"/>
        <w:adjustRightInd w:val="0"/>
        <w:rPr>
          <w:lang w:val="en-NZ"/>
        </w:rPr>
      </w:pPr>
    </w:p>
    <w:p w:rsidR="00717E3B" w:rsidRDefault="00717E3B" w:rsidP="00074C9C">
      <w:pPr>
        <w:rPr>
          <w:rFonts w:eastAsia="MS PGothic"/>
          <w:b/>
          <w:color w:val="000000"/>
          <w:sz w:val="28"/>
          <w:szCs w:val="28"/>
        </w:rPr>
      </w:pPr>
    </w:p>
    <w:p w:rsidR="00717E3B" w:rsidRDefault="00717E3B" w:rsidP="00074C9C">
      <w:pPr>
        <w:rPr>
          <w:rFonts w:eastAsia="MS PGothic"/>
          <w:b/>
          <w:color w:val="000000"/>
          <w:sz w:val="28"/>
          <w:szCs w:val="28"/>
        </w:rPr>
      </w:pPr>
    </w:p>
    <w:sectPr w:rsidR="00717E3B"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D605F8"/>
    <w:rsid w:val="0000063E"/>
    <w:rsid w:val="0002392A"/>
    <w:rsid w:val="00074C9C"/>
    <w:rsid w:val="000D6718"/>
    <w:rsid w:val="001B06AE"/>
    <w:rsid w:val="00265E72"/>
    <w:rsid w:val="002C359D"/>
    <w:rsid w:val="002C3D9B"/>
    <w:rsid w:val="0031455A"/>
    <w:rsid w:val="00363668"/>
    <w:rsid w:val="00384441"/>
    <w:rsid w:val="003A3C5A"/>
    <w:rsid w:val="00437503"/>
    <w:rsid w:val="00441F91"/>
    <w:rsid w:val="004E62DD"/>
    <w:rsid w:val="004F0441"/>
    <w:rsid w:val="00597CF1"/>
    <w:rsid w:val="005B4B32"/>
    <w:rsid w:val="00654259"/>
    <w:rsid w:val="00717E3B"/>
    <w:rsid w:val="007341F9"/>
    <w:rsid w:val="0078229D"/>
    <w:rsid w:val="007B0D32"/>
    <w:rsid w:val="007D00E7"/>
    <w:rsid w:val="007D233A"/>
    <w:rsid w:val="007D5AD0"/>
    <w:rsid w:val="007D65C7"/>
    <w:rsid w:val="008747F9"/>
    <w:rsid w:val="008E2F78"/>
    <w:rsid w:val="008E737B"/>
    <w:rsid w:val="00912F54"/>
    <w:rsid w:val="009E52D9"/>
    <w:rsid w:val="00A4183E"/>
    <w:rsid w:val="00A50C1E"/>
    <w:rsid w:val="00A67093"/>
    <w:rsid w:val="00AA5A30"/>
    <w:rsid w:val="00AB2D08"/>
    <w:rsid w:val="00AC5543"/>
    <w:rsid w:val="00AF61EB"/>
    <w:rsid w:val="00B03DB8"/>
    <w:rsid w:val="00B17C38"/>
    <w:rsid w:val="00B44878"/>
    <w:rsid w:val="00B8710A"/>
    <w:rsid w:val="00BA2068"/>
    <w:rsid w:val="00C07C5B"/>
    <w:rsid w:val="00C578FF"/>
    <w:rsid w:val="00C828BF"/>
    <w:rsid w:val="00CE6677"/>
    <w:rsid w:val="00D605F8"/>
    <w:rsid w:val="00D734FE"/>
    <w:rsid w:val="00D841B1"/>
    <w:rsid w:val="00DC433A"/>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0C9BAC8"/>
  <w15:docId w15:val="{5B1CE207-0481-48C2-8741-286EC15A1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377</Words>
  <Characters>2013</Characters>
  <Application>Microsoft Office Word</Application>
  <DocSecurity>0</DocSecurity>
  <Lines>33</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Michelle Price</cp:lastModifiedBy>
  <cp:revision>4</cp:revision>
  <dcterms:created xsi:type="dcterms:W3CDTF">2017-05-04T12:28:00Z</dcterms:created>
  <dcterms:modified xsi:type="dcterms:W3CDTF">2017-05-04T12:42:00Z</dcterms:modified>
</cp:coreProperties>
</file>