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9DE" w:rsidRDefault="008679DE" w:rsidP="008679DE">
      <w:p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EXAMINATION OF BIRTH PREPARATION AND BIRTH FEAR OF PRIMIPAR PREGNANCIES</w:t>
      </w:r>
    </w:p>
    <w:p w:rsidR="008679DE" w:rsidRDefault="008679DE" w:rsidP="008679DE">
      <w:p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Zehra KAPLAN YERAL, Kerime Derya BEYDAG</w:t>
      </w:r>
      <w:bookmarkStart w:id="0" w:name="_GoBack"/>
      <w:bookmarkEnd w:id="0"/>
    </w:p>
    <w:p w:rsidR="008679DE" w:rsidRPr="0034152F" w:rsidRDefault="008679DE" w:rsidP="008679DE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Purpose</w:t>
      </w:r>
      <w:proofErr w:type="spellEnd"/>
      <w:r>
        <w:rPr>
          <w:rFonts w:ascii="Times New Roman" w:hAnsi="Times New Roman"/>
          <w:sz w:val="24"/>
        </w:rPr>
        <w:t xml:space="preserve"> of </w:t>
      </w:r>
      <w:proofErr w:type="spellStart"/>
      <w:r>
        <w:rPr>
          <w:rFonts w:ascii="Times New Roman" w:hAnsi="Times New Roman"/>
          <w:sz w:val="24"/>
        </w:rPr>
        <w:t>the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study</w:t>
      </w:r>
      <w:proofErr w:type="spellEnd"/>
      <w:r>
        <w:rPr>
          <w:rFonts w:ascii="Times New Roman" w:hAnsi="Times New Roman"/>
          <w:sz w:val="24"/>
        </w:rPr>
        <w:t xml:space="preserve"> is </w:t>
      </w:r>
      <w:proofErr w:type="spellStart"/>
      <w:r>
        <w:rPr>
          <w:rFonts w:ascii="Times New Roman" w:hAnsi="Times New Roman"/>
          <w:sz w:val="24"/>
        </w:rPr>
        <w:t>to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determine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the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maternity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readiness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and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fear</w:t>
      </w:r>
      <w:proofErr w:type="spellEnd"/>
      <w:r>
        <w:rPr>
          <w:rFonts w:ascii="Times New Roman" w:hAnsi="Times New Roman"/>
          <w:sz w:val="24"/>
        </w:rPr>
        <w:t xml:space="preserve"> of </w:t>
      </w:r>
      <w:proofErr w:type="spellStart"/>
      <w:r>
        <w:rPr>
          <w:rFonts w:ascii="Times New Roman" w:hAnsi="Times New Roman"/>
          <w:sz w:val="24"/>
        </w:rPr>
        <w:t>maternity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for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the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first</w:t>
      </w:r>
      <w:proofErr w:type="spellEnd"/>
      <w:r>
        <w:rPr>
          <w:rFonts w:ascii="Times New Roman" w:hAnsi="Times New Roman"/>
          <w:sz w:val="24"/>
        </w:rPr>
        <w:t xml:space="preserve"> time </w:t>
      </w:r>
      <w:proofErr w:type="spellStart"/>
      <w:r>
        <w:rPr>
          <w:rFonts w:ascii="Times New Roman" w:hAnsi="Times New Roman"/>
          <w:sz w:val="24"/>
        </w:rPr>
        <w:t>pregnants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Sample</w:t>
      </w:r>
      <w:proofErr w:type="spellEnd"/>
      <w:r>
        <w:rPr>
          <w:rFonts w:ascii="Times New Roman" w:hAnsi="Times New Roman"/>
          <w:sz w:val="24"/>
        </w:rPr>
        <w:t xml:space="preserve"> of </w:t>
      </w:r>
      <w:proofErr w:type="spellStart"/>
      <w:r>
        <w:rPr>
          <w:rFonts w:ascii="Times New Roman" w:hAnsi="Times New Roman"/>
          <w:sz w:val="24"/>
        </w:rPr>
        <w:t>the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study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proofErr w:type="gramStart"/>
      <w:r>
        <w:rPr>
          <w:rFonts w:ascii="Times New Roman" w:hAnsi="Times New Roman"/>
          <w:sz w:val="24"/>
        </w:rPr>
        <w:t>which</w:t>
      </w:r>
      <w:proofErr w:type="spellEnd"/>
      <w:r>
        <w:rPr>
          <w:rFonts w:ascii="Times New Roman" w:hAnsi="Times New Roman"/>
          <w:sz w:val="24"/>
        </w:rPr>
        <w:t xml:space="preserve">  is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carried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out</w:t>
      </w:r>
      <w:proofErr w:type="spellEnd"/>
      <w:r>
        <w:rPr>
          <w:rFonts w:ascii="Times New Roman" w:hAnsi="Times New Roman"/>
          <w:sz w:val="24"/>
        </w:rPr>
        <w:t xml:space="preserve"> in a </w:t>
      </w:r>
      <w:proofErr w:type="spellStart"/>
      <w:r>
        <w:rPr>
          <w:rFonts w:ascii="Times New Roman" w:hAnsi="Times New Roman"/>
          <w:sz w:val="24"/>
        </w:rPr>
        <w:t>descriptive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way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consists</w:t>
      </w:r>
      <w:proofErr w:type="spellEnd"/>
      <w:r>
        <w:rPr>
          <w:rFonts w:ascii="Times New Roman" w:hAnsi="Times New Roman"/>
          <w:sz w:val="24"/>
        </w:rPr>
        <w:t xml:space="preserve"> of 113 </w:t>
      </w:r>
      <w:proofErr w:type="spellStart"/>
      <w:r>
        <w:rPr>
          <w:rFonts w:ascii="Times New Roman" w:hAnsi="Times New Roman"/>
          <w:sz w:val="24"/>
        </w:rPr>
        <w:t>primipara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who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applied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to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Gynecology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Polyclinic</w:t>
      </w:r>
      <w:proofErr w:type="spellEnd"/>
      <w:r>
        <w:rPr>
          <w:rFonts w:ascii="Times New Roman" w:hAnsi="Times New Roman"/>
          <w:sz w:val="24"/>
        </w:rPr>
        <w:t xml:space="preserve"> of İstanbul </w:t>
      </w:r>
      <w:proofErr w:type="spellStart"/>
      <w:r>
        <w:rPr>
          <w:rFonts w:ascii="Times New Roman" w:hAnsi="Times New Roman"/>
          <w:sz w:val="24"/>
        </w:rPr>
        <w:t>Private</w:t>
      </w:r>
      <w:proofErr w:type="spellEnd"/>
      <w:r>
        <w:rPr>
          <w:rFonts w:ascii="Times New Roman" w:hAnsi="Times New Roman"/>
          <w:sz w:val="24"/>
        </w:rPr>
        <w:t xml:space="preserve"> Gayrettepe </w:t>
      </w:r>
      <w:proofErr w:type="spellStart"/>
      <w:r>
        <w:rPr>
          <w:rFonts w:ascii="Times New Roman" w:hAnsi="Times New Roman"/>
          <w:sz w:val="24"/>
        </w:rPr>
        <w:t>Florence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Nightingale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Hospital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between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October</w:t>
      </w:r>
      <w:proofErr w:type="spellEnd"/>
      <w:r>
        <w:rPr>
          <w:rFonts w:ascii="Times New Roman" w:hAnsi="Times New Roman"/>
          <w:sz w:val="24"/>
        </w:rPr>
        <w:t xml:space="preserve"> 2015-March 2016 </w:t>
      </w:r>
      <w:proofErr w:type="spellStart"/>
      <w:r>
        <w:rPr>
          <w:rFonts w:ascii="Times New Roman" w:hAnsi="Times New Roman"/>
          <w:sz w:val="24"/>
        </w:rPr>
        <w:t>and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accepted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to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participate</w:t>
      </w:r>
      <w:proofErr w:type="spellEnd"/>
      <w:r>
        <w:rPr>
          <w:rFonts w:ascii="Times New Roman" w:hAnsi="Times New Roman"/>
          <w:sz w:val="24"/>
        </w:rPr>
        <w:t xml:space="preserve"> in </w:t>
      </w:r>
      <w:proofErr w:type="spellStart"/>
      <w:r>
        <w:rPr>
          <w:rFonts w:ascii="Times New Roman" w:hAnsi="Times New Roman"/>
          <w:sz w:val="24"/>
        </w:rPr>
        <w:t>the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study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For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the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collection</w:t>
      </w:r>
      <w:proofErr w:type="spellEnd"/>
      <w:r>
        <w:rPr>
          <w:rFonts w:ascii="Times New Roman" w:hAnsi="Times New Roman"/>
          <w:sz w:val="24"/>
        </w:rPr>
        <w:t xml:space="preserve"> of </w:t>
      </w:r>
      <w:proofErr w:type="gramStart"/>
      <w:r>
        <w:rPr>
          <w:rFonts w:ascii="Times New Roman" w:hAnsi="Times New Roman"/>
          <w:sz w:val="24"/>
        </w:rPr>
        <w:t>data</w:t>
      </w:r>
      <w:proofErr w:type="gram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questionnaire</w:t>
      </w:r>
      <w:proofErr w:type="spellEnd"/>
      <w:r>
        <w:rPr>
          <w:rFonts w:ascii="Times New Roman" w:hAnsi="Times New Roman"/>
          <w:sz w:val="24"/>
        </w:rPr>
        <w:t xml:space="preserve"> form </w:t>
      </w:r>
      <w:proofErr w:type="spellStart"/>
      <w:r>
        <w:rPr>
          <w:rFonts w:ascii="Times New Roman" w:hAnsi="Times New Roman"/>
          <w:sz w:val="24"/>
        </w:rPr>
        <w:t>which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includes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the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descriptive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characteristics</w:t>
      </w:r>
      <w:proofErr w:type="spellEnd"/>
      <w:r>
        <w:rPr>
          <w:rFonts w:ascii="Times New Roman" w:hAnsi="Times New Roman"/>
          <w:sz w:val="24"/>
        </w:rPr>
        <w:t xml:space="preserve"> of </w:t>
      </w:r>
      <w:proofErr w:type="spellStart"/>
      <w:r>
        <w:rPr>
          <w:rFonts w:ascii="Times New Roman" w:hAnsi="Times New Roman"/>
          <w:sz w:val="24"/>
        </w:rPr>
        <w:t>women</w:t>
      </w:r>
      <w:proofErr w:type="spellEnd"/>
      <w:r>
        <w:rPr>
          <w:rFonts w:ascii="Times New Roman" w:hAnsi="Times New Roman"/>
          <w:sz w:val="24"/>
        </w:rPr>
        <w:t>, ’</w:t>
      </w:r>
      <w:proofErr w:type="spellStart"/>
      <w:r>
        <w:rPr>
          <w:rFonts w:ascii="Times New Roman" w:hAnsi="Times New Roman"/>
          <w:sz w:val="24"/>
        </w:rPr>
        <w:t>Maternity</w:t>
      </w:r>
      <w:proofErr w:type="spellEnd"/>
      <w:r>
        <w:rPr>
          <w:rFonts w:ascii="Times New Roman" w:hAnsi="Times New Roman"/>
          <w:sz w:val="24"/>
        </w:rPr>
        <w:t xml:space="preserve"> Readiness </w:t>
      </w:r>
      <w:proofErr w:type="spellStart"/>
      <w:r>
        <w:rPr>
          <w:rFonts w:ascii="Times New Roman" w:hAnsi="Times New Roman"/>
          <w:sz w:val="24"/>
        </w:rPr>
        <w:t>Scale</w:t>
      </w:r>
      <w:proofErr w:type="spellEnd"/>
      <w:r>
        <w:rPr>
          <w:rFonts w:ascii="Times New Roman" w:hAnsi="Times New Roman"/>
          <w:sz w:val="24"/>
        </w:rPr>
        <w:t xml:space="preserve">’ </w:t>
      </w:r>
      <w:proofErr w:type="spellStart"/>
      <w:r>
        <w:rPr>
          <w:rFonts w:ascii="Times New Roman" w:hAnsi="Times New Roman"/>
          <w:sz w:val="24"/>
        </w:rPr>
        <w:t>and</w:t>
      </w:r>
      <w:proofErr w:type="spellEnd"/>
      <w:r>
        <w:rPr>
          <w:rFonts w:ascii="Times New Roman" w:hAnsi="Times New Roman"/>
          <w:sz w:val="24"/>
        </w:rPr>
        <w:t xml:space="preserve"> ‘</w:t>
      </w:r>
      <w:proofErr w:type="spellStart"/>
      <w:r>
        <w:rPr>
          <w:rFonts w:ascii="Times New Roman" w:hAnsi="Times New Roman"/>
          <w:sz w:val="24"/>
        </w:rPr>
        <w:t>Fear</w:t>
      </w:r>
      <w:proofErr w:type="spellEnd"/>
      <w:r>
        <w:rPr>
          <w:rFonts w:ascii="Times New Roman" w:hAnsi="Times New Roman"/>
          <w:sz w:val="24"/>
        </w:rPr>
        <w:t xml:space="preserve"> of </w:t>
      </w:r>
      <w:proofErr w:type="spellStart"/>
      <w:r>
        <w:rPr>
          <w:rFonts w:ascii="Times New Roman" w:hAnsi="Times New Roman"/>
          <w:sz w:val="24"/>
        </w:rPr>
        <w:t>Maternity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Scale</w:t>
      </w:r>
      <w:proofErr w:type="spellEnd"/>
      <w:r>
        <w:rPr>
          <w:rFonts w:ascii="Times New Roman" w:hAnsi="Times New Roman"/>
          <w:sz w:val="24"/>
        </w:rPr>
        <w:t xml:space="preserve">’ </w:t>
      </w:r>
      <w:proofErr w:type="spellStart"/>
      <w:r>
        <w:rPr>
          <w:rFonts w:ascii="Times New Roman" w:hAnsi="Times New Roman"/>
          <w:sz w:val="24"/>
        </w:rPr>
        <w:t>were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used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Before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collecting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data</w:t>
      </w:r>
      <w:proofErr w:type="gram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approval</w:t>
      </w:r>
      <w:proofErr w:type="spellEnd"/>
      <w:r>
        <w:rPr>
          <w:rFonts w:ascii="Times New Roman" w:hAnsi="Times New Roman"/>
          <w:sz w:val="24"/>
        </w:rPr>
        <w:t xml:space="preserve"> of </w:t>
      </w:r>
      <w:proofErr w:type="spellStart"/>
      <w:r>
        <w:rPr>
          <w:rFonts w:ascii="Times New Roman" w:hAnsi="Times New Roman"/>
          <w:sz w:val="24"/>
        </w:rPr>
        <w:t>ethics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committee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and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permission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from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the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institution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were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taken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In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evaluation</w:t>
      </w:r>
      <w:proofErr w:type="spellEnd"/>
      <w:r>
        <w:rPr>
          <w:rFonts w:ascii="Times New Roman" w:hAnsi="Times New Roman"/>
          <w:sz w:val="24"/>
        </w:rPr>
        <w:t xml:space="preserve"> of </w:t>
      </w:r>
      <w:proofErr w:type="gramStart"/>
      <w:r>
        <w:rPr>
          <w:rFonts w:ascii="Times New Roman" w:hAnsi="Times New Roman"/>
          <w:sz w:val="24"/>
        </w:rPr>
        <w:t>data</w:t>
      </w:r>
      <w:proofErr w:type="gramEnd"/>
      <w:r>
        <w:rPr>
          <w:rFonts w:ascii="Times New Roman" w:hAnsi="Times New Roman"/>
          <w:sz w:val="24"/>
        </w:rPr>
        <w:t xml:space="preserve">; </w:t>
      </w:r>
      <w:proofErr w:type="spellStart"/>
      <w:r>
        <w:rPr>
          <w:rFonts w:ascii="Times New Roman" w:hAnsi="Times New Roman"/>
          <w:sz w:val="24"/>
        </w:rPr>
        <w:t>number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percentage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standard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deviation</w:t>
      </w:r>
      <w:proofErr w:type="spellEnd"/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color w:val="000000"/>
          <w:sz w:val="24"/>
        </w:rPr>
        <w:t xml:space="preserve">Mann </w:t>
      </w:r>
      <w:proofErr w:type="spellStart"/>
      <w:r>
        <w:rPr>
          <w:rFonts w:ascii="Times New Roman" w:hAnsi="Times New Roman"/>
          <w:color w:val="000000"/>
          <w:sz w:val="24"/>
        </w:rPr>
        <w:t>Whitney</w:t>
      </w:r>
      <w:proofErr w:type="spellEnd"/>
      <w:r>
        <w:rPr>
          <w:rFonts w:ascii="Times New Roman" w:hAnsi="Times New Roman"/>
          <w:color w:val="000000"/>
          <w:sz w:val="24"/>
        </w:rPr>
        <w:t xml:space="preserve">-U test, </w:t>
      </w:r>
      <w:proofErr w:type="spellStart"/>
      <w:r>
        <w:rPr>
          <w:rFonts w:ascii="Times New Roman" w:hAnsi="Times New Roman"/>
          <w:color w:val="000000"/>
          <w:sz w:val="24"/>
        </w:rPr>
        <w:t>Kruskal</w:t>
      </w:r>
      <w:proofErr w:type="spellEnd"/>
      <w:r>
        <w:rPr>
          <w:rFonts w:ascii="Times New Roman" w:hAnsi="Times New Roman"/>
          <w:color w:val="000000"/>
          <w:sz w:val="24"/>
        </w:rPr>
        <w:t xml:space="preserve"> Wallis H-Test </w:t>
      </w:r>
      <w:proofErr w:type="spellStart"/>
      <w:r>
        <w:rPr>
          <w:rFonts w:ascii="Times New Roman" w:hAnsi="Times New Roman"/>
          <w:color w:val="000000"/>
          <w:sz w:val="24"/>
        </w:rPr>
        <w:t>and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pearson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correlation</w:t>
      </w:r>
      <w:proofErr w:type="spellEnd"/>
      <w:r>
        <w:rPr>
          <w:rFonts w:ascii="Times New Roman" w:hAnsi="Times New Roman"/>
          <w:color w:val="000000"/>
          <w:sz w:val="24"/>
        </w:rPr>
        <w:t xml:space="preserve"> test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were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used</w:t>
      </w:r>
      <w:proofErr w:type="spellEnd"/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:rsidR="008679DE" w:rsidRDefault="008679DE" w:rsidP="008679DE">
      <w:pPr>
        <w:spacing w:before="240" w:after="0" w:line="360" w:lineRule="auto"/>
        <w:ind w:firstLine="709"/>
        <w:jc w:val="both"/>
        <w:rPr>
          <w:rFonts w:ascii="Times New Roman" w:hAnsi="Times New Roman"/>
          <w:color w:val="000000"/>
          <w:sz w:val="24"/>
        </w:rPr>
      </w:pPr>
      <w:proofErr w:type="spellStart"/>
      <w:r>
        <w:rPr>
          <w:rFonts w:ascii="Times New Roman" w:hAnsi="Times New Roman"/>
          <w:color w:val="000000"/>
          <w:sz w:val="24"/>
        </w:rPr>
        <w:t>The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level</w:t>
      </w:r>
      <w:proofErr w:type="spellEnd"/>
      <w:r>
        <w:rPr>
          <w:rFonts w:ascii="Times New Roman" w:hAnsi="Times New Roman"/>
          <w:color w:val="000000"/>
          <w:sz w:val="24"/>
        </w:rPr>
        <w:t xml:space="preserve"> of "</w:t>
      </w:r>
      <w:proofErr w:type="spellStart"/>
      <w:r>
        <w:rPr>
          <w:rFonts w:ascii="Times New Roman" w:hAnsi="Times New Roman"/>
          <w:color w:val="000000"/>
          <w:sz w:val="24"/>
        </w:rPr>
        <w:t>maternity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readiness</w:t>
      </w:r>
      <w:proofErr w:type="spellEnd"/>
      <w:r>
        <w:rPr>
          <w:rFonts w:ascii="Times New Roman" w:hAnsi="Times New Roman"/>
          <w:color w:val="000000"/>
          <w:sz w:val="24"/>
        </w:rPr>
        <w:t xml:space="preserve">" (20,239 ± 4,916) </w:t>
      </w:r>
      <w:proofErr w:type="spellStart"/>
      <w:r>
        <w:rPr>
          <w:rFonts w:ascii="Times New Roman" w:hAnsi="Times New Roman"/>
          <w:color w:val="000000"/>
          <w:sz w:val="24"/>
        </w:rPr>
        <w:t>and</w:t>
      </w:r>
      <w:proofErr w:type="spellEnd"/>
      <w:r>
        <w:rPr>
          <w:rFonts w:ascii="Times New Roman" w:hAnsi="Times New Roman"/>
          <w:color w:val="000000"/>
          <w:sz w:val="24"/>
        </w:rPr>
        <w:t xml:space="preserve"> "</w:t>
      </w:r>
      <w:proofErr w:type="spellStart"/>
      <w:r>
        <w:rPr>
          <w:rFonts w:ascii="Times New Roman" w:hAnsi="Times New Roman"/>
          <w:color w:val="000000"/>
          <w:sz w:val="24"/>
        </w:rPr>
        <w:t>fear</w:t>
      </w:r>
      <w:proofErr w:type="spellEnd"/>
      <w:r>
        <w:rPr>
          <w:rFonts w:ascii="Times New Roman" w:hAnsi="Times New Roman"/>
          <w:color w:val="000000"/>
          <w:sz w:val="24"/>
        </w:rPr>
        <w:t xml:space="preserve"> of </w:t>
      </w:r>
      <w:proofErr w:type="spellStart"/>
      <w:r>
        <w:rPr>
          <w:rFonts w:ascii="Times New Roman" w:hAnsi="Times New Roman"/>
          <w:color w:val="000000"/>
          <w:sz w:val="24"/>
        </w:rPr>
        <w:t>maternity</w:t>
      </w:r>
      <w:proofErr w:type="spellEnd"/>
      <w:r>
        <w:rPr>
          <w:rFonts w:ascii="Times New Roman" w:hAnsi="Times New Roman"/>
          <w:color w:val="000000"/>
          <w:sz w:val="24"/>
        </w:rPr>
        <w:t xml:space="preserve">" (29,620 ± 4,285) </w:t>
      </w:r>
      <w:proofErr w:type="spellStart"/>
      <w:r>
        <w:rPr>
          <w:rFonts w:ascii="Times New Roman" w:hAnsi="Times New Roman"/>
          <w:color w:val="000000"/>
          <w:sz w:val="24"/>
        </w:rPr>
        <w:t>for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the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participant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pregnants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were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identified</w:t>
      </w:r>
      <w:proofErr w:type="spellEnd"/>
      <w:r>
        <w:rPr>
          <w:rFonts w:ascii="Times New Roman" w:hAnsi="Times New Roman"/>
          <w:color w:val="000000"/>
          <w:sz w:val="24"/>
        </w:rPr>
        <w:t xml:space="preserve"> as "</w:t>
      </w:r>
      <w:proofErr w:type="spellStart"/>
      <w:r>
        <w:rPr>
          <w:rFonts w:ascii="Times New Roman" w:hAnsi="Times New Roman"/>
          <w:color w:val="000000"/>
          <w:sz w:val="24"/>
        </w:rPr>
        <w:t>middle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level</w:t>
      </w:r>
      <w:proofErr w:type="spellEnd"/>
      <w:r>
        <w:rPr>
          <w:rFonts w:ascii="Times New Roman" w:hAnsi="Times New Roman"/>
          <w:color w:val="000000"/>
          <w:sz w:val="24"/>
        </w:rPr>
        <w:t xml:space="preserve">". </w:t>
      </w:r>
      <w:proofErr w:type="gramStart"/>
      <w:r>
        <w:rPr>
          <w:rFonts w:ascii="Times New Roman" w:hAnsi="Times New Roman"/>
          <w:color w:val="000000"/>
          <w:sz w:val="24"/>
        </w:rPr>
        <w:t xml:space="preserve">No </w:t>
      </w:r>
      <w:proofErr w:type="spellStart"/>
      <w:r>
        <w:rPr>
          <w:rFonts w:ascii="Times New Roman" w:hAnsi="Times New Roman"/>
          <w:color w:val="000000"/>
          <w:sz w:val="24"/>
        </w:rPr>
        <w:t>statistical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significant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relationship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was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found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between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the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average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points</w:t>
      </w:r>
      <w:proofErr w:type="spellEnd"/>
      <w:r>
        <w:rPr>
          <w:rFonts w:ascii="Times New Roman" w:hAnsi="Times New Roman"/>
          <w:color w:val="000000"/>
          <w:sz w:val="24"/>
        </w:rPr>
        <w:t xml:space="preserve"> of </w:t>
      </w:r>
      <w:proofErr w:type="spellStart"/>
      <w:r>
        <w:rPr>
          <w:rFonts w:ascii="Times New Roman" w:hAnsi="Times New Roman"/>
          <w:color w:val="000000"/>
          <w:sz w:val="24"/>
        </w:rPr>
        <w:t>pregnant's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age</w:t>
      </w:r>
      <w:proofErr w:type="spellEnd"/>
      <w:r>
        <w:rPr>
          <w:rFonts w:ascii="Times New Roman" w:hAnsi="Times New Roman"/>
          <w:color w:val="000000"/>
          <w:sz w:val="24"/>
        </w:rPr>
        <w:t xml:space="preserve">, her </w:t>
      </w:r>
      <w:proofErr w:type="spellStart"/>
      <w:r>
        <w:rPr>
          <w:rFonts w:ascii="Times New Roman" w:hAnsi="Times New Roman"/>
          <w:color w:val="000000"/>
          <w:sz w:val="24"/>
        </w:rPr>
        <w:t>employment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status</w:t>
      </w:r>
      <w:proofErr w:type="spellEnd"/>
      <w:r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</w:rPr>
        <w:t>existence</w:t>
      </w:r>
      <w:proofErr w:type="spellEnd"/>
      <w:r>
        <w:rPr>
          <w:rFonts w:ascii="Times New Roman" w:hAnsi="Times New Roman"/>
          <w:color w:val="000000"/>
          <w:sz w:val="24"/>
        </w:rPr>
        <w:t xml:space="preserve"> of a </w:t>
      </w:r>
      <w:proofErr w:type="spellStart"/>
      <w:r>
        <w:rPr>
          <w:rFonts w:ascii="Times New Roman" w:hAnsi="Times New Roman"/>
          <w:color w:val="000000"/>
          <w:sz w:val="24"/>
        </w:rPr>
        <w:t>chronic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disease</w:t>
      </w:r>
      <w:proofErr w:type="spellEnd"/>
      <w:r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</w:rPr>
        <w:t>any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previous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miscarriage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or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abortion</w:t>
      </w:r>
      <w:proofErr w:type="spellEnd"/>
      <w:r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</w:rPr>
        <w:t>desire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for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being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pregnant</w:t>
      </w:r>
      <w:proofErr w:type="spellEnd"/>
      <w:r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</w:rPr>
        <w:t>pregnancy</w:t>
      </w:r>
      <w:proofErr w:type="spellEnd"/>
      <w:r>
        <w:rPr>
          <w:rFonts w:ascii="Times New Roman" w:hAnsi="Times New Roman"/>
          <w:color w:val="000000"/>
          <w:sz w:val="24"/>
        </w:rPr>
        <w:t xml:space="preserve"> as a </w:t>
      </w:r>
      <w:proofErr w:type="spellStart"/>
      <w:r>
        <w:rPr>
          <w:rFonts w:ascii="Times New Roman" w:hAnsi="Times New Roman"/>
          <w:color w:val="000000"/>
          <w:sz w:val="24"/>
        </w:rPr>
        <w:t>result</w:t>
      </w:r>
      <w:proofErr w:type="spellEnd"/>
      <w:r>
        <w:rPr>
          <w:rFonts w:ascii="Times New Roman" w:hAnsi="Times New Roman"/>
          <w:color w:val="000000"/>
          <w:sz w:val="24"/>
        </w:rPr>
        <w:t xml:space="preserve"> of </w:t>
      </w:r>
      <w:proofErr w:type="spellStart"/>
      <w:r>
        <w:rPr>
          <w:rFonts w:ascii="Times New Roman" w:hAnsi="Times New Roman"/>
          <w:color w:val="000000"/>
          <w:sz w:val="24"/>
        </w:rPr>
        <w:t>treatment</w:t>
      </w:r>
      <w:proofErr w:type="spellEnd"/>
      <w:r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</w:rPr>
        <w:t>having</w:t>
      </w:r>
      <w:proofErr w:type="spellEnd"/>
      <w:r>
        <w:rPr>
          <w:rFonts w:ascii="Times New Roman" w:hAnsi="Times New Roman"/>
          <w:color w:val="000000"/>
          <w:sz w:val="24"/>
        </w:rPr>
        <w:t xml:space="preserve"> prenatal </w:t>
      </w:r>
      <w:proofErr w:type="spellStart"/>
      <w:r>
        <w:rPr>
          <w:rFonts w:ascii="Times New Roman" w:hAnsi="Times New Roman"/>
          <w:color w:val="000000"/>
          <w:sz w:val="24"/>
        </w:rPr>
        <w:t>training</w:t>
      </w:r>
      <w:proofErr w:type="spellEnd"/>
      <w:r>
        <w:rPr>
          <w:rFonts w:ascii="Times New Roman" w:hAnsi="Times New Roman"/>
          <w:color w:val="000000"/>
          <w:sz w:val="24"/>
        </w:rPr>
        <w:t xml:space="preserve">, her </w:t>
      </w:r>
      <w:proofErr w:type="spellStart"/>
      <w:r>
        <w:rPr>
          <w:rFonts w:ascii="Times New Roman" w:hAnsi="Times New Roman"/>
          <w:color w:val="000000"/>
          <w:sz w:val="24"/>
        </w:rPr>
        <w:t>and</w:t>
      </w:r>
      <w:proofErr w:type="spellEnd"/>
      <w:r>
        <w:rPr>
          <w:rFonts w:ascii="Times New Roman" w:hAnsi="Times New Roman"/>
          <w:color w:val="000000"/>
          <w:sz w:val="24"/>
        </w:rPr>
        <w:t xml:space="preserve"> her </w:t>
      </w:r>
      <w:proofErr w:type="spellStart"/>
      <w:r>
        <w:rPr>
          <w:rFonts w:ascii="Times New Roman" w:hAnsi="Times New Roman"/>
          <w:color w:val="000000"/>
          <w:sz w:val="24"/>
        </w:rPr>
        <w:t>family's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attitude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towards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pregnancy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and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their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maternity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readiness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and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fear</w:t>
      </w:r>
      <w:proofErr w:type="spellEnd"/>
      <w:r>
        <w:rPr>
          <w:rFonts w:ascii="Times New Roman" w:hAnsi="Times New Roman"/>
          <w:color w:val="000000"/>
          <w:sz w:val="24"/>
        </w:rPr>
        <w:t xml:space="preserve"> of </w:t>
      </w:r>
      <w:proofErr w:type="spellStart"/>
      <w:r>
        <w:rPr>
          <w:rFonts w:ascii="Times New Roman" w:hAnsi="Times New Roman"/>
          <w:color w:val="000000"/>
          <w:sz w:val="24"/>
        </w:rPr>
        <w:t>maternity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scales</w:t>
      </w:r>
      <w:proofErr w:type="spellEnd"/>
      <w:r>
        <w:rPr>
          <w:rFonts w:ascii="Times New Roman" w:hAnsi="Times New Roman"/>
          <w:color w:val="000000"/>
          <w:sz w:val="24"/>
        </w:rPr>
        <w:t xml:space="preserve"> (p&gt;0,05). </w:t>
      </w:r>
      <w:proofErr w:type="spellStart"/>
      <w:proofErr w:type="gramEnd"/>
      <w:r>
        <w:rPr>
          <w:rFonts w:ascii="Times New Roman" w:hAnsi="Times New Roman"/>
          <w:color w:val="000000"/>
          <w:sz w:val="24"/>
        </w:rPr>
        <w:t>While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significant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relationship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was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found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between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the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pregnants</w:t>
      </w:r>
      <w:proofErr w:type="spellEnd"/>
      <w:r>
        <w:rPr>
          <w:rFonts w:ascii="Times New Roman" w:hAnsi="Times New Roman"/>
          <w:color w:val="000000"/>
          <w:sz w:val="24"/>
        </w:rPr>
        <w:t xml:space="preserve">' </w:t>
      </w:r>
      <w:proofErr w:type="spellStart"/>
      <w:r>
        <w:rPr>
          <w:rFonts w:ascii="Times New Roman" w:hAnsi="Times New Roman"/>
          <w:color w:val="000000"/>
          <w:sz w:val="24"/>
        </w:rPr>
        <w:t>educational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status</w:t>
      </w:r>
      <w:proofErr w:type="spellEnd"/>
      <w:r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</w:rPr>
        <w:t>delivery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method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and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attitude</w:t>
      </w:r>
      <w:proofErr w:type="spellEnd"/>
      <w:r>
        <w:rPr>
          <w:rFonts w:ascii="Times New Roman" w:hAnsi="Times New Roman"/>
          <w:color w:val="000000"/>
          <w:sz w:val="24"/>
        </w:rPr>
        <w:t xml:space="preserve"> of her </w:t>
      </w:r>
      <w:proofErr w:type="spellStart"/>
      <w:r>
        <w:rPr>
          <w:rFonts w:ascii="Times New Roman" w:hAnsi="Times New Roman"/>
          <w:color w:val="000000"/>
          <w:sz w:val="24"/>
        </w:rPr>
        <w:t>husband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towards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pregnancy</w:t>
      </w:r>
      <w:proofErr w:type="spellEnd"/>
      <w:r>
        <w:rPr>
          <w:rFonts w:ascii="Times New Roman" w:hAnsi="Times New Roman"/>
          <w:color w:val="000000"/>
          <w:sz w:val="24"/>
        </w:rPr>
        <w:t xml:space="preserve"> (p&lt;0,05); </w:t>
      </w:r>
      <w:proofErr w:type="spellStart"/>
      <w:r>
        <w:rPr>
          <w:rFonts w:ascii="Times New Roman" w:hAnsi="Times New Roman"/>
          <w:color w:val="000000"/>
          <w:sz w:val="24"/>
        </w:rPr>
        <w:t>no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statistical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significant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relation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was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available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between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the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reason</w:t>
      </w:r>
      <w:proofErr w:type="spellEnd"/>
      <w:r>
        <w:rPr>
          <w:rFonts w:ascii="Times New Roman" w:hAnsi="Times New Roman"/>
          <w:color w:val="000000"/>
          <w:sz w:val="24"/>
        </w:rPr>
        <w:t xml:space="preserve"> of </w:t>
      </w:r>
      <w:proofErr w:type="spellStart"/>
      <w:r>
        <w:rPr>
          <w:rFonts w:ascii="Times New Roman" w:hAnsi="Times New Roman"/>
          <w:color w:val="000000"/>
          <w:sz w:val="24"/>
        </w:rPr>
        <w:t>delivery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method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and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level</w:t>
      </w:r>
      <w:proofErr w:type="spellEnd"/>
      <w:r>
        <w:rPr>
          <w:rFonts w:ascii="Times New Roman" w:hAnsi="Times New Roman"/>
          <w:color w:val="000000"/>
          <w:sz w:val="24"/>
        </w:rPr>
        <w:t xml:space="preserve"> of </w:t>
      </w:r>
      <w:proofErr w:type="spellStart"/>
      <w:r>
        <w:rPr>
          <w:rFonts w:ascii="Times New Roman" w:hAnsi="Times New Roman"/>
          <w:color w:val="000000"/>
          <w:sz w:val="24"/>
        </w:rPr>
        <w:t>income</w:t>
      </w:r>
      <w:proofErr w:type="spellEnd"/>
      <w:r>
        <w:rPr>
          <w:rFonts w:ascii="Times New Roman" w:hAnsi="Times New Roman"/>
          <w:color w:val="000000"/>
          <w:sz w:val="24"/>
        </w:rPr>
        <w:t xml:space="preserve"> (p&gt;0,05). </w:t>
      </w:r>
      <w:proofErr w:type="spellStart"/>
      <w:r>
        <w:rPr>
          <w:rFonts w:ascii="Times New Roman" w:hAnsi="Times New Roman"/>
          <w:color w:val="000000"/>
          <w:sz w:val="24"/>
        </w:rPr>
        <w:t>While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no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significant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relationship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was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identified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between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the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pregnants</w:t>
      </w:r>
      <w:proofErr w:type="spellEnd"/>
      <w:r>
        <w:rPr>
          <w:rFonts w:ascii="Times New Roman" w:hAnsi="Times New Roman"/>
          <w:color w:val="000000"/>
          <w:sz w:val="24"/>
        </w:rPr>
        <w:t xml:space="preserve">' </w:t>
      </w:r>
      <w:proofErr w:type="spellStart"/>
      <w:r>
        <w:rPr>
          <w:rFonts w:ascii="Times New Roman" w:hAnsi="Times New Roman"/>
          <w:color w:val="000000"/>
          <w:sz w:val="24"/>
        </w:rPr>
        <w:t>preferred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delivery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method</w:t>
      </w:r>
      <w:proofErr w:type="spellEnd"/>
      <w:r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</w:rPr>
        <w:t>educational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status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and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fear</w:t>
      </w:r>
      <w:proofErr w:type="spellEnd"/>
      <w:r>
        <w:rPr>
          <w:rFonts w:ascii="Times New Roman" w:hAnsi="Times New Roman"/>
          <w:color w:val="000000"/>
          <w:sz w:val="24"/>
        </w:rPr>
        <w:t xml:space="preserve"> of </w:t>
      </w:r>
      <w:proofErr w:type="spellStart"/>
      <w:r>
        <w:rPr>
          <w:rFonts w:ascii="Times New Roman" w:hAnsi="Times New Roman"/>
          <w:color w:val="000000"/>
          <w:sz w:val="24"/>
        </w:rPr>
        <w:t>maternity</w:t>
      </w:r>
      <w:proofErr w:type="spellEnd"/>
      <w:r>
        <w:rPr>
          <w:rFonts w:ascii="Times New Roman" w:hAnsi="Times New Roman"/>
          <w:color w:val="000000"/>
          <w:sz w:val="24"/>
        </w:rPr>
        <w:t xml:space="preserve"> (p&gt;0,05); </w:t>
      </w:r>
      <w:proofErr w:type="spellStart"/>
      <w:r>
        <w:rPr>
          <w:rFonts w:ascii="Times New Roman" w:hAnsi="Times New Roman"/>
          <w:color w:val="000000"/>
          <w:sz w:val="24"/>
        </w:rPr>
        <w:t>statistically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significant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relationship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was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found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between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the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reason</w:t>
      </w:r>
      <w:proofErr w:type="spellEnd"/>
      <w:r>
        <w:rPr>
          <w:rFonts w:ascii="Times New Roman" w:hAnsi="Times New Roman"/>
          <w:color w:val="000000"/>
          <w:sz w:val="24"/>
        </w:rPr>
        <w:t xml:space="preserve"> of </w:t>
      </w:r>
      <w:proofErr w:type="spellStart"/>
      <w:r>
        <w:rPr>
          <w:rFonts w:ascii="Times New Roman" w:hAnsi="Times New Roman"/>
          <w:color w:val="000000"/>
          <w:sz w:val="24"/>
        </w:rPr>
        <w:t>delivery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method</w:t>
      </w:r>
      <w:proofErr w:type="spellEnd"/>
      <w:r>
        <w:rPr>
          <w:rFonts w:ascii="Times New Roman" w:hAnsi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</w:rPr>
        <w:t>level</w:t>
      </w:r>
      <w:proofErr w:type="spellEnd"/>
      <w:r>
        <w:rPr>
          <w:rFonts w:ascii="Times New Roman" w:hAnsi="Times New Roman"/>
          <w:color w:val="000000"/>
          <w:sz w:val="24"/>
        </w:rPr>
        <w:t xml:space="preserve"> of </w:t>
      </w:r>
      <w:proofErr w:type="spellStart"/>
      <w:r>
        <w:rPr>
          <w:rFonts w:ascii="Times New Roman" w:hAnsi="Times New Roman"/>
          <w:color w:val="000000"/>
          <w:sz w:val="24"/>
        </w:rPr>
        <w:t>income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and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attitude</w:t>
      </w:r>
      <w:proofErr w:type="spellEnd"/>
      <w:r>
        <w:rPr>
          <w:rFonts w:ascii="Times New Roman" w:hAnsi="Times New Roman"/>
          <w:color w:val="000000"/>
          <w:sz w:val="24"/>
        </w:rPr>
        <w:t xml:space="preserve"> of her </w:t>
      </w:r>
      <w:proofErr w:type="spellStart"/>
      <w:r>
        <w:rPr>
          <w:rFonts w:ascii="Times New Roman" w:hAnsi="Times New Roman"/>
          <w:color w:val="000000"/>
          <w:sz w:val="24"/>
        </w:rPr>
        <w:t>husband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towards</w:t>
      </w:r>
      <w:proofErr w:type="spellEnd"/>
      <w:r>
        <w:rPr>
          <w:rFonts w:ascii="Times New Roman" w:hAns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</w:rPr>
        <w:t>pregnancy</w:t>
      </w:r>
      <w:proofErr w:type="spellEnd"/>
      <w:r>
        <w:rPr>
          <w:rFonts w:ascii="Times New Roman" w:hAnsi="Times New Roman"/>
          <w:color w:val="000000"/>
          <w:sz w:val="24"/>
        </w:rPr>
        <w:t xml:space="preserve"> (p&gt;0,05). </w:t>
      </w:r>
      <w:proofErr w:type="spellStart"/>
      <w:r>
        <w:rPr>
          <w:rFonts w:ascii="Times New Roman" w:hAnsi="Times New Roman"/>
          <w:sz w:val="24"/>
        </w:rPr>
        <w:t>Negatively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weak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relationship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was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found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between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the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pregnants</w:t>
      </w:r>
      <w:proofErr w:type="spellEnd"/>
      <w:r>
        <w:rPr>
          <w:rFonts w:ascii="Times New Roman" w:hAnsi="Times New Roman"/>
          <w:sz w:val="24"/>
        </w:rPr>
        <w:t xml:space="preserve">' </w:t>
      </w:r>
      <w:proofErr w:type="spellStart"/>
      <w:r>
        <w:rPr>
          <w:rFonts w:ascii="Times New Roman" w:hAnsi="Times New Roman"/>
          <w:sz w:val="24"/>
        </w:rPr>
        <w:t>fear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and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unreadiness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for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maternity</w:t>
      </w:r>
      <w:proofErr w:type="spellEnd"/>
      <w:r>
        <w:rPr>
          <w:rFonts w:ascii="Times New Roman" w:hAnsi="Times New Roman"/>
          <w:sz w:val="24"/>
        </w:rPr>
        <w:t xml:space="preserve"> (r=-0.245; p=0,009&lt;0.05).  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:rsidR="008679DE" w:rsidRDefault="008679DE" w:rsidP="008679DE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t>Key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words</w:t>
      </w:r>
      <w:proofErr w:type="spellEnd"/>
      <w:r>
        <w:rPr>
          <w:rFonts w:ascii="Times New Roman" w:hAnsi="Times New Roman"/>
          <w:b/>
          <w:sz w:val="24"/>
        </w:rPr>
        <w:t xml:space="preserve">: </w:t>
      </w:r>
      <w:proofErr w:type="spellStart"/>
      <w:r>
        <w:rPr>
          <w:rFonts w:ascii="Times New Roman" w:hAnsi="Times New Roman"/>
          <w:sz w:val="24"/>
        </w:rPr>
        <w:t>Fear</w:t>
      </w:r>
      <w:proofErr w:type="spellEnd"/>
      <w:r>
        <w:rPr>
          <w:rFonts w:ascii="Times New Roman" w:hAnsi="Times New Roman"/>
          <w:sz w:val="24"/>
        </w:rPr>
        <w:t xml:space="preserve"> of </w:t>
      </w:r>
      <w:proofErr w:type="spellStart"/>
      <w:r>
        <w:rPr>
          <w:rFonts w:ascii="Times New Roman" w:hAnsi="Times New Roman"/>
          <w:sz w:val="24"/>
        </w:rPr>
        <w:t>maternity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maternity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maternity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readiness</w:t>
      </w:r>
      <w:proofErr w:type="spellEnd"/>
    </w:p>
    <w:p w:rsidR="007240F8" w:rsidRDefault="007240F8"/>
    <w:sectPr w:rsidR="007240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016"/>
    <w:rsid w:val="005A7016"/>
    <w:rsid w:val="007240F8"/>
    <w:rsid w:val="0086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9DE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9DE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1902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Kerime Derya Beydag</dc:creator>
  <cp:keywords/>
  <dc:description/>
  <cp:lastModifiedBy>Kerime Derya Beydag</cp:lastModifiedBy>
  <cp:revision>2</cp:revision>
  <dcterms:created xsi:type="dcterms:W3CDTF">2017-02-06T11:07:00Z</dcterms:created>
  <dcterms:modified xsi:type="dcterms:W3CDTF">2017-02-06T11:07:00Z</dcterms:modified>
</cp:coreProperties>
</file>