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2706" w:rsidRPr="004B69EF" w:rsidRDefault="00DF2706" w:rsidP="00A25B7A">
      <w:pPr>
        <w:rPr>
          <w:b/>
        </w:rPr>
      </w:pPr>
      <w:r w:rsidRPr="004B69EF">
        <w:rPr>
          <w:b/>
        </w:rPr>
        <w:t>Improving Self-Efficacy through a Nurse Practitioner Led Heart Failure Program</w:t>
      </w:r>
      <w:r w:rsidR="00DC70AF" w:rsidRPr="004B69EF">
        <w:rPr>
          <w:b/>
        </w:rPr>
        <w:t xml:space="preserve"> </w:t>
      </w:r>
    </w:p>
    <w:p w:rsidR="00DF2706" w:rsidRDefault="00DF2706" w:rsidP="00A25B7A">
      <w:pPr>
        <w:rPr>
          <w:b/>
        </w:rPr>
      </w:pPr>
    </w:p>
    <w:p w:rsidR="00DF2706" w:rsidRDefault="00DF2706" w:rsidP="00A25B7A">
      <w:pPr>
        <w:rPr>
          <w:b/>
        </w:rPr>
      </w:pPr>
      <w:r>
        <w:rPr>
          <w:b/>
        </w:rPr>
        <w:t xml:space="preserve">Christy </w:t>
      </w:r>
      <w:proofErr w:type="spellStart"/>
      <w:r>
        <w:rPr>
          <w:b/>
        </w:rPr>
        <w:t>Cotner</w:t>
      </w:r>
      <w:proofErr w:type="spellEnd"/>
      <w:r>
        <w:rPr>
          <w:b/>
        </w:rPr>
        <w:t>, MSN, FNP-C</w:t>
      </w:r>
    </w:p>
    <w:p w:rsidR="00DF2706" w:rsidRPr="00DF2706" w:rsidRDefault="00DF2706" w:rsidP="00A25B7A">
      <w:pPr>
        <w:rPr>
          <w:b/>
        </w:rPr>
      </w:pPr>
      <w:r>
        <w:rPr>
          <w:b/>
        </w:rPr>
        <w:t>California Baptist University</w:t>
      </w:r>
    </w:p>
    <w:p w:rsidR="00DF2706" w:rsidRDefault="00DF2706" w:rsidP="00A25B7A"/>
    <w:p w:rsidR="00A25B7A" w:rsidRDefault="00A25B7A" w:rsidP="00A25B7A">
      <w:r>
        <w:t xml:space="preserve">In 2016, I established a heart failure program in a large primary care clinic. The fundamental goals of this clinic were to decrease hospital readmissions and improve patient </w:t>
      </w:r>
      <w:r w:rsidR="00DC70AF">
        <w:t>outcomes. In the U.S.</w:t>
      </w:r>
      <w:r>
        <w:t xml:space="preserve">, three trillion dollars a year </w:t>
      </w:r>
      <w:r w:rsidR="00DC70AF">
        <w:t xml:space="preserve">is spent on health care. 50% of that is concentrated on patients &gt;65 years old </w:t>
      </w:r>
      <w:r>
        <w:t>with at least one chronic disease, heart disease being the most common. Heart failure readmissions are a significant burden on the nation’s healthcare system. The thirty-day readmission rates for the diagnosis of heart failure</w:t>
      </w:r>
      <w:r w:rsidR="00DC70AF">
        <w:t xml:space="preserve"> across the nation is 25%. </w:t>
      </w:r>
      <w:r>
        <w:t>The astonishing factor is that 75% of these readmissions have been deemed preventable. So, the question remains, why can’t we as health care professionals pre</w:t>
      </w:r>
      <w:r w:rsidR="00C37A47">
        <w:t xml:space="preserve">vent them? </w:t>
      </w:r>
      <w:r>
        <w:t>I began the heart failure program in hopes of closing the gap from hospital to home, however, in the midst of gathering data something</w:t>
      </w:r>
      <w:r w:rsidR="00C37A47">
        <w:t xml:space="preserve"> amazing happened. </w:t>
      </w:r>
      <w:r>
        <w:t>I began to ask the right questions and found that many of the patients that were unsuccessful had one common theme. They scored low on their self-efficacy questionnaire that was given on their first v</w:t>
      </w:r>
      <w:r w:rsidR="00C37A47">
        <w:t>isit to the heart failure program</w:t>
      </w:r>
      <w:r>
        <w:t>. Self-efficacy is the belief in one's capability to succeed. Various studies have shown that despite the severity of a patient’s disease, those with high self-efficacy showed improved quality of life and fewer hospit</w:t>
      </w:r>
      <w:r w:rsidR="00C37A47">
        <w:t>alizations. I believe by improving</w:t>
      </w:r>
      <w:r>
        <w:t xml:space="preserve"> our patient’s self-efficacy through education and empowerment we can improve our </w:t>
      </w:r>
      <w:r w:rsidR="00C37A47">
        <w:t>patient’s</w:t>
      </w:r>
      <w:r>
        <w:t xml:space="preserve"> </w:t>
      </w:r>
      <w:r w:rsidR="00C37A47">
        <w:t xml:space="preserve">quality of life, and </w:t>
      </w:r>
      <w:r>
        <w:t xml:space="preserve">decrease the overwhelming burden of frequent hospitalization on the healthcare system. </w:t>
      </w:r>
    </w:p>
    <w:p w:rsidR="004B69EF" w:rsidRDefault="004B69EF" w:rsidP="00A25B7A"/>
    <w:p w:rsidR="004B69EF" w:rsidRDefault="004B69EF" w:rsidP="00A25B7A">
      <w:pPr>
        <w:rPr>
          <w:b/>
        </w:rPr>
      </w:pPr>
      <w:r w:rsidRPr="004B69EF">
        <w:rPr>
          <w:b/>
        </w:rPr>
        <w:t xml:space="preserve">Biography: </w:t>
      </w:r>
    </w:p>
    <w:p w:rsidR="004B69EF" w:rsidRPr="004B69EF" w:rsidRDefault="004B69EF" w:rsidP="00A25B7A">
      <w:r>
        <w:t xml:space="preserve">Christy has completed her MSN FNP at California State University Dominguez Hills, </w:t>
      </w:r>
      <w:r w:rsidR="0092331A">
        <w:t xml:space="preserve">and is nationally certified through AANP. She is currently </w:t>
      </w:r>
      <w:r>
        <w:t>completed her DNP in the study of self- efficacy. She is the director of the family nurse practitioner program at California Baptist University. Additionally, she works in internal medicine at Riverside Medical Clinic. She has been an RN for over 18 years and in that time have developed various programs which include a</w:t>
      </w:r>
      <w:r w:rsidR="0092331A">
        <w:t>n</w:t>
      </w:r>
      <w:r>
        <w:t xml:space="preserve"> emergency room case management program, gastric bypass program, </w:t>
      </w:r>
      <w:r w:rsidR="0092331A">
        <w:t>acute care cardiac nurse practitioner program, and the medical home model. She is an active member of CANP</w:t>
      </w:r>
    </w:p>
    <w:p w:rsidR="004B69EF" w:rsidRDefault="004B69EF" w:rsidP="00A25B7A">
      <w:pPr>
        <w:rPr>
          <w:b/>
        </w:rPr>
      </w:pPr>
    </w:p>
    <w:p w:rsidR="004B69EF" w:rsidRDefault="004B69EF" w:rsidP="00A25B7A">
      <w:pPr>
        <w:rPr>
          <w:b/>
        </w:rPr>
      </w:pPr>
    </w:p>
    <w:p w:rsidR="004B69EF" w:rsidRDefault="004B69EF" w:rsidP="00A25B7A">
      <w:pPr>
        <w:rPr>
          <w:b/>
        </w:rPr>
      </w:pPr>
    </w:p>
    <w:p w:rsidR="004B69EF" w:rsidRDefault="004B69EF" w:rsidP="00A25B7A">
      <w:pPr>
        <w:rPr>
          <w:b/>
        </w:rPr>
      </w:pPr>
    </w:p>
    <w:p w:rsidR="004B69EF" w:rsidRPr="004B69EF" w:rsidRDefault="004B69EF" w:rsidP="00A25B7A">
      <w:pPr>
        <w:rPr>
          <w:b/>
        </w:rPr>
      </w:pPr>
    </w:p>
    <w:p w:rsidR="004B69EF" w:rsidRDefault="004B69EF" w:rsidP="00A25B7A">
      <w:bookmarkStart w:id="0" w:name="_GoBack"/>
      <w:bookmarkEnd w:id="0"/>
    </w:p>
    <w:sectPr w:rsidR="004B69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5B7A"/>
    <w:rsid w:val="00241640"/>
    <w:rsid w:val="00484673"/>
    <w:rsid w:val="004B69EF"/>
    <w:rsid w:val="00512D0E"/>
    <w:rsid w:val="00562C90"/>
    <w:rsid w:val="0092331A"/>
    <w:rsid w:val="00A25B7A"/>
    <w:rsid w:val="00C37A47"/>
    <w:rsid w:val="00C97258"/>
    <w:rsid w:val="00CB25A0"/>
    <w:rsid w:val="00DC70AF"/>
    <w:rsid w:val="00DF27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823059E-EE2D-4C5A-9162-E8D459C73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307</Words>
  <Characters>2052</Characters>
  <Application>Microsoft Office Word</Application>
  <DocSecurity>0</DocSecurity>
  <Lines>30</Lines>
  <Paragraphs>1</Paragraphs>
  <ScaleCrop>false</ScaleCrop>
  <HeadingPairs>
    <vt:vector size="2" baseType="variant">
      <vt:variant>
        <vt:lpstr>Title</vt:lpstr>
      </vt:variant>
      <vt:variant>
        <vt:i4>1</vt:i4>
      </vt:variant>
    </vt:vector>
  </HeadingPairs>
  <TitlesOfParts>
    <vt:vector size="1" baseType="lpstr">
      <vt:lpstr/>
    </vt:vector>
  </TitlesOfParts>
  <Company>California Baptist University</Company>
  <LinksUpToDate>false</LinksUpToDate>
  <CharactersWithSpaces>2358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Christy Cotner</dc:creator>
  <cp:keywords/>
  <dc:description/>
  <cp:lastModifiedBy>Christy Cotner</cp:lastModifiedBy>
  <cp:revision>2</cp:revision>
  <dcterms:created xsi:type="dcterms:W3CDTF">2016-12-04T20:24:00Z</dcterms:created>
  <dcterms:modified xsi:type="dcterms:W3CDTF">2016-12-04T20:24:00Z</dcterms:modified>
</cp:coreProperties>
</file>