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B5" w:rsidRDefault="00811C65" w:rsidP="00811C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Title:  Implementation of </w:t>
      </w:r>
      <w:proofErr w:type="spellStart"/>
      <w:r>
        <w:rPr>
          <w:rFonts w:ascii="Times New Roman" w:hAnsi="Times New Roman" w:cs="Times New Roman"/>
        </w:rPr>
        <w:t>Interprofessional</w:t>
      </w:r>
      <w:proofErr w:type="spellEnd"/>
      <w:r>
        <w:rPr>
          <w:rFonts w:ascii="Times New Roman" w:hAnsi="Times New Roman" w:cs="Times New Roman"/>
        </w:rPr>
        <w:t xml:space="preserve"> Education in the Baccalaureate Nursing Curriculum</w:t>
      </w:r>
    </w:p>
    <w:p w:rsidR="00811C65" w:rsidRDefault="00811C65" w:rsidP="00811C65">
      <w:pPr>
        <w:jc w:val="center"/>
        <w:rPr>
          <w:rFonts w:ascii="Times New Roman" w:hAnsi="Times New Roman" w:cs="Times New Roman"/>
        </w:rPr>
      </w:pPr>
    </w:p>
    <w:p w:rsidR="00811C65" w:rsidRDefault="00811C65" w:rsidP="00811C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Name:  Susan L. </w:t>
      </w:r>
      <w:proofErr w:type="spellStart"/>
      <w:r>
        <w:rPr>
          <w:rFonts w:ascii="Times New Roman" w:hAnsi="Times New Roman" w:cs="Times New Roman"/>
        </w:rPr>
        <w:t>Huehn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PhDc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RN</w:t>
      </w:r>
      <w:proofErr w:type="gramEnd"/>
    </w:p>
    <w:p w:rsidR="00811C65" w:rsidRDefault="00811C65" w:rsidP="00811C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St. Olaf College, Northfield, MN   55057, USA</w:t>
      </w:r>
    </w:p>
    <w:p w:rsidR="00811C65" w:rsidRPr="00B91574" w:rsidRDefault="00811C65" w:rsidP="00811C65">
      <w:pPr>
        <w:jc w:val="center"/>
        <w:rPr>
          <w:rFonts w:ascii="Times New Roman" w:hAnsi="Times New Roman" w:cs="Times New Roman"/>
        </w:rPr>
      </w:pPr>
    </w:p>
    <w:p w:rsidR="00714749" w:rsidRPr="00B91574" w:rsidRDefault="001504C2" w:rsidP="008006B5">
      <w:pPr>
        <w:rPr>
          <w:rFonts w:ascii="Times New Roman" w:hAnsi="Times New Roman" w:cs="Times New Roman"/>
        </w:rPr>
      </w:pPr>
      <w:r w:rsidRPr="00B91574">
        <w:rPr>
          <w:rFonts w:ascii="Times New Roman" w:hAnsi="Times New Roman" w:cs="Times New Roman"/>
        </w:rPr>
        <w:t>When healthcare professionals collaborate and communicate effectively as teams with a sound understanding o</w:t>
      </w:r>
      <w:r w:rsidR="002F07E6" w:rsidRPr="00B91574">
        <w:rPr>
          <w:rFonts w:ascii="Times New Roman" w:hAnsi="Times New Roman" w:cs="Times New Roman"/>
        </w:rPr>
        <w:t>f others’ roles and responsi</w:t>
      </w:r>
      <w:r w:rsidRPr="00B91574">
        <w:rPr>
          <w:rFonts w:ascii="Times New Roman" w:hAnsi="Times New Roman" w:cs="Times New Roman"/>
        </w:rPr>
        <w:t xml:space="preserve">bilities, then patients receive higher quality, and safer care (Bridges, Davidson, Odegard, Maki, &amp; Tomowiak, 2011; Sullivan, &amp; Godfrey, 2012).  </w:t>
      </w:r>
      <w:r w:rsidR="008006B5" w:rsidRPr="00B91574">
        <w:rPr>
          <w:rFonts w:ascii="Times New Roman" w:hAnsi="Times New Roman" w:cs="Times New Roman"/>
        </w:rPr>
        <w:t xml:space="preserve">While this is an expectation in professional practice, little emphasis has been placed on the implementation of interprofessional education in the nursing </w:t>
      </w:r>
      <w:r w:rsidR="00811C65">
        <w:rPr>
          <w:rFonts w:ascii="Times New Roman" w:hAnsi="Times New Roman" w:cs="Times New Roman"/>
        </w:rPr>
        <w:t>curriculum</w:t>
      </w:r>
      <w:r w:rsidR="008006B5" w:rsidRPr="00B91574">
        <w:rPr>
          <w:rFonts w:ascii="Times New Roman" w:hAnsi="Times New Roman" w:cs="Times New Roman"/>
        </w:rPr>
        <w:t xml:space="preserve"> (Priest et al., 2011). </w:t>
      </w:r>
      <w:r w:rsidRPr="00B91574">
        <w:rPr>
          <w:rFonts w:ascii="Times New Roman" w:hAnsi="Times New Roman" w:cs="Times New Roman"/>
        </w:rPr>
        <w:t xml:space="preserve">Healthcare students typically receive their education in a cohort of others working toward the same specialization and training. </w:t>
      </w:r>
      <w:r w:rsidR="00811C65">
        <w:rPr>
          <w:rFonts w:ascii="Times New Roman" w:hAnsi="Times New Roman" w:cs="Times New Roman"/>
        </w:rPr>
        <w:t xml:space="preserve"> </w:t>
      </w:r>
      <w:r w:rsidR="002F07E6" w:rsidRPr="00B91574">
        <w:rPr>
          <w:rFonts w:ascii="Times New Roman" w:hAnsi="Times New Roman" w:cs="Times New Roman"/>
        </w:rPr>
        <w:t xml:space="preserve">IPE is gaining recognition as a way for healthcare students to practice collaboratively. </w:t>
      </w:r>
      <w:r w:rsidR="008006B5" w:rsidRPr="00B91574">
        <w:rPr>
          <w:rFonts w:ascii="Times New Roman" w:hAnsi="Times New Roman" w:cs="Times New Roman"/>
        </w:rPr>
        <w:t xml:space="preserve">Two separate simulations were conducted </w:t>
      </w:r>
      <w:r w:rsidR="00AC40C6" w:rsidRPr="00B91574">
        <w:rPr>
          <w:rFonts w:ascii="Times New Roman" w:hAnsi="Times New Roman" w:cs="Times New Roman"/>
        </w:rPr>
        <w:t>at a libe</w:t>
      </w:r>
      <w:r w:rsidR="002F07E6" w:rsidRPr="00B91574">
        <w:rPr>
          <w:rFonts w:ascii="Times New Roman" w:hAnsi="Times New Roman" w:cs="Times New Roman"/>
        </w:rPr>
        <w:t xml:space="preserve">ral arts college in the Midwestern United States </w:t>
      </w:r>
      <w:r w:rsidR="008006B5" w:rsidRPr="00B91574">
        <w:rPr>
          <w:rFonts w:ascii="Times New Roman" w:hAnsi="Times New Roman" w:cs="Times New Roman"/>
        </w:rPr>
        <w:t xml:space="preserve">with current nursing students (n=24) </w:t>
      </w:r>
      <w:r w:rsidRPr="00B91574">
        <w:rPr>
          <w:rFonts w:ascii="Times New Roman" w:hAnsi="Times New Roman" w:cs="Times New Roman"/>
        </w:rPr>
        <w:t xml:space="preserve">in an attempt to improve interprofessional collaboration and prevent negative stereotypes from developing.  </w:t>
      </w:r>
      <w:r w:rsidR="008006B5" w:rsidRPr="00B91574">
        <w:rPr>
          <w:rFonts w:ascii="Times New Roman" w:hAnsi="Times New Roman" w:cs="Times New Roman"/>
        </w:rPr>
        <w:t>Both simulations utilized the sam</w:t>
      </w:r>
      <w:r w:rsidR="00AC40C6" w:rsidRPr="00B91574">
        <w:rPr>
          <w:rFonts w:ascii="Times New Roman" w:hAnsi="Times New Roman" w:cs="Times New Roman"/>
        </w:rPr>
        <w:t>e scenario, a</w:t>
      </w:r>
      <w:r w:rsidR="008006B5" w:rsidRPr="00B91574">
        <w:rPr>
          <w:rFonts w:ascii="Times New Roman" w:hAnsi="Times New Roman" w:cs="Times New Roman"/>
        </w:rPr>
        <w:t xml:space="preserve"> retired nursing professor in the emergency department having ingested an overdose of hypnotics no longer wishing to live following the death of her husband.  </w:t>
      </w:r>
      <w:r w:rsidR="002F07E6" w:rsidRPr="00B91574">
        <w:rPr>
          <w:rFonts w:ascii="Times New Roman" w:hAnsi="Times New Roman" w:cs="Times New Roman"/>
        </w:rPr>
        <w:t>Students were required to provide both physical and emotional care, having the chaplain and social workers available as consults in the respective simulation.</w:t>
      </w:r>
    </w:p>
    <w:p w:rsidR="00AC40C6" w:rsidRPr="00B91574" w:rsidRDefault="00AC40C6" w:rsidP="008006B5">
      <w:pPr>
        <w:rPr>
          <w:rFonts w:ascii="Times New Roman" w:hAnsi="Times New Roman" w:cs="Times New Roman"/>
        </w:rPr>
      </w:pPr>
    </w:p>
    <w:p w:rsidR="0016215D" w:rsidRPr="00B91574" w:rsidRDefault="00AC40C6" w:rsidP="008006B5">
      <w:pPr>
        <w:rPr>
          <w:rFonts w:ascii="Times New Roman" w:hAnsi="Times New Roman" w:cs="Times New Roman"/>
        </w:rPr>
      </w:pPr>
      <w:r w:rsidRPr="00B91574">
        <w:rPr>
          <w:rFonts w:ascii="Times New Roman" w:hAnsi="Times New Roman" w:cs="Times New Roman"/>
        </w:rPr>
        <w:t xml:space="preserve">Reflections were gathered from the senior mental health students </w:t>
      </w:r>
      <w:r w:rsidR="001504C2" w:rsidRPr="00B91574">
        <w:rPr>
          <w:rFonts w:ascii="Times New Roman" w:hAnsi="Times New Roman" w:cs="Times New Roman"/>
        </w:rPr>
        <w:t xml:space="preserve">(n=24) </w:t>
      </w:r>
      <w:r w:rsidRPr="00B91574">
        <w:rPr>
          <w:rFonts w:ascii="Times New Roman" w:hAnsi="Times New Roman" w:cs="Times New Roman"/>
        </w:rPr>
        <w:t>in a basic qualitative st</w:t>
      </w:r>
      <w:r w:rsidR="00811C65">
        <w:rPr>
          <w:rFonts w:ascii="Times New Roman" w:hAnsi="Times New Roman" w:cs="Times New Roman"/>
        </w:rPr>
        <w:t xml:space="preserve">udy.  </w:t>
      </w:r>
      <w:r w:rsidR="001504C2" w:rsidRPr="00B91574">
        <w:rPr>
          <w:rFonts w:ascii="Times New Roman" w:hAnsi="Times New Roman" w:cs="Times New Roman"/>
        </w:rPr>
        <w:t>Encouraging support was gl</w:t>
      </w:r>
      <w:r w:rsidR="00811C65">
        <w:rPr>
          <w:rFonts w:ascii="Times New Roman" w:hAnsi="Times New Roman" w:cs="Times New Roman"/>
        </w:rPr>
        <w:t xml:space="preserve">eaned from participant comments.  </w:t>
      </w:r>
      <w:r w:rsidR="0016215D" w:rsidRPr="00B91574">
        <w:rPr>
          <w:rFonts w:ascii="Times New Roman" w:hAnsi="Times New Roman" w:cs="Times New Roman"/>
        </w:rPr>
        <w:t xml:space="preserve">In the second simulation utilizing the same scenario, social work students participated as members of the interprofessional team.  Quantitative data was gathered </w:t>
      </w:r>
      <w:r w:rsidR="00811C65">
        <w:rPr>
          <w:rFonts w:ascii="Times New Roman" w:hAnsi="Times New Roman" w:cs="Times New Roman"/>
        </w:rPr>
        <w:t>exploring</w:t>
      </w:r>
      <w:r w:rsidR="0016215D" w:rsidRPr="00B91574">
        <w:rPr>
          <w:rFonts w:ascii="Times New Roman" w:hAnsi="Times New Roman" w:cs="Times New Roman"/>
        </w:rPr>
        <w:t xml:space="preserve"> attitudinal factors. </w:t>
      </w:r>
      <w:r w:rsidR="00B91574" w:rsidRPr="00B91574">
        <w:rPr>
          <w:rFonts w:ascii="Times New Roman" w:hAnsi="Times New Roman" w:cs="Times New Roman"/>
        </w:rPr>
        <w:t>Favorable results were discovered in the understanding of each other’s profession, as well as the boundaries of one’s own profession.</w:t>
      </w:r>
    </w:p>
    <w:p w:rsidR="00B91574" w:rsidRPr="00B91574" w:rsidRDefault="00B91574" w:rsidP="008006B5">
      <w:pPr>
        <w:rPr>
          <w:rFonts w:ascii="Times New Roman" w:hAnsi="Times New Roman" w:cs="Times New Roman"/>
        </w:rPr>
      </w:pPr>
    </w:p>
    <w:p w:rsidR="00B91574" w:rsidRPr="00B91574" w:rsidRDefault="00B91574" w:rsidP="00B91574">
      <w:pPr>
        <w:jc w:val="center"/>
        <w:rPr>
          <w:rFonts w:ascii="Times New Roman" w:hAnsi="Times New Roman" w:cs="Times New Roman"/>
        </w:rPr>
      </w:pPr>
      <w:r w:rsidRPr="00B91574">
        <w:rPr>
          <w:rFonts w:ascii="Times New Roman" w:hAnsi="Times New Roman" w:cs="Times New Roman"/>
        </w:rPr>
        <w:t>References</w:t>
      </w:r>
    </w:p>
    <w:p w:rsidR="00B91574" w:rsidRPr="00B91574" w:rsidRDefault="00B91574" w:rsidP="008006B5">
      <w:pPr>
        <w:rPr>
          <w:rFonts w:ascii="Times New Roman" w:hAnsi="Times New Roman" w:cs="Times New Roman"/>
        </w:rPr>
      </w:pPr>
    </w:p>
    <w:p w:rsidR="00B91574" w:rsidRPr="00B91574" w:rsidRDefault="00B91574" w:rsidP="00B91574">
      <w:pPr>
        <w:rPr>
          <w:rFonts w:ascii="Times New Roman" w:hAnsi="Times New Roman" w:cs="Times New Roman"/>
        </w:rPr>
      </w:pPr>
      <w:r w:rsidRPr="00B91574">
        <w:rPr>
          <w:rFonts w:ascii="Times New Roman" w:hAnsi="Times New Roman" w:cs="Times New Roman"/>
        </w:rPr>
        <w:t xml:space="preserve">Bridges, D. R., Davidson, R. A., Odegard, P. S., Maki, I. V., &amp; Bhattayya, J. (2011).  </w:t>
      </w:r>
    </w:p>
    <w:p w:rsidR="00B91574" w:rsidRPr="00B91574" w:rsidRDefault="00B91574" w:rsidP="00B91574">
      <w:pPr>
        <w:ind w:left="720"/>
        <w:rPr>
          <w:rFonts w:ascii="Times New Roman" w:hAnsi="Times New Roman" w:cs="Times New Roman"/>
        </w:rPr>
      </w:pPr>
      <w:r w:rsidRPr="00B91574">
        <w:rPr>
          <w:rFonts w:ascii="Times New Roman" w:hAnsi="Times New Roman" w:cs="Times New Roman"/>
        </w:rPr>
        <w:t xml:space="preserve">Interprofessional collaboration: Three best practice models of interprofessional education.  </w:t>
      </w:r>
      <w:r w:rsidRPr="00B91574">
        <w:rPr>
          <w:rFonts w:ascii="Times New Roman" w:hAnsi="Times New Roman" w:cs="Times New Roman"/>
          <w:i/>
        </w:rPr>
        <w:t xml:space="preserve">Medical Education Online, 16, </w:t>
      </w:r>
      <w:r w:rsidRPr="00B91574">
        <w:rPr>
          <w:rFonts w:ascii="Times New Roman" w:hAnsi="Times New Roman" w:cs="Times New Roman"/>
        </w:rPr>
        <w:t xml:space="preserve">1-14.  </w:t>
      </w:r>
      <w:proofErr w:type="gramStart"/>
      <w:r w:rsidRPr="00B91574">
        <w:rPr>
          <w:rFonts w:ascii="Times New Roman" w:hAnsi="Times New Roman" w:cs="Times New Roman"/>
        </w:rPr>
        <w:t>doi</w:t>
      </w:r>
      <w:proofErr w:type="gramEnd"/>
      <w:r w:rsidRPr="00B91574">
        <w:rPr>
          <w:rFonts w:ascii="Times New Roman" w:hAnsi="Times New Roman" w:cs="Times New Roman"/>
        </w:rPr>
        <w:t>: 10.3402/meo.v16i0.6035</w:t>
      </w:r>
    </w:p>
    <w:p w:rsidR="008006B5" w:rsidRPr="00B91574" w:rsidRDefault="008006B5" w:rsidP="00811C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392E0A" w:rsidRDefault="008006B5" w:rsidP="008006B5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proofErr w:type="gramStart"/>
      <w:r w:rsidRPr="00392E0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Priest, H., Roberts, P., Dent, H., Hunt, T., Weston, D., Chell, A., . . . Armstrong, C.</w:t>
      </w:r>
      <w:proofErr w:type="gramEnd"/>
      <w:r w:rsidRPr="00392E0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:rsidR="00392E0A" w:rsidRDefault="00392E0A" w:rsidP="008006B5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         </w:t>
      </w:r>
      <w:r w:rsidR="008006B5" w:rsidRPr="00392E0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(2011). Preparing for collaborative working in mental health: An interprofessional</w:t>
      </w:r>
    </w:p>
    <w:p w:rsidR="00392E0A" w:rsidRDefault="00392E0A" w:rsidP="008006B5">
      <w:pPr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        </w:t>
      </w:r>
      <w:r w:rsidR="008006B5" w:rsidRPr="00392E0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education project with clinical psychology trainees and nursing students.</w:t>
      </w:r>
      <w:r w:rsidR="008006B5" w:rsidRPr="00392E0A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 The</w:t>
      </w:r>
    </w:p>
    <w:p w:rsidR="00392E0A" w:rsidRDefault="00392E0A" w:rsidP="008006B5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 xml:space="preserve">           </w:t>
      </w:r>
      <w:r w:rsidR="008006B5" w:rsidRPr="00392E0A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 xml:space="preserve"> Journal of Mental Health Training, Education, and Practice, 6</w:t>
      </w:r>
      <w:r w:rsidR="008006B5" w:rsidRPr="00392E0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(1), 47-57. </w:t>
      </w:r>
    </w:p>
    <w:p w:rsidR="008006B5" w:rsidRPr="00392E0A" w:rsidRDefault="00392E0A" w:rsidP="008006B5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         </w:t>
      </w:r>
      <w:r w:rsidR="008006B5" w:rsidRPr="00392E0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doi:http://dx.doi.org.library.capella.edu/10.1108/17556221111136161</w:t>
      </w:r>
    </w:p>
    <w:p w:rsidR="00B91574" w:rsidRPr="00B91574" w:rsidRDefault="00B91574" w:rsidP="008006B5">
      <w:pPr>
        <w:rPr>
          <w:rFonts w:ascii="Times New Roman" w:eastAsia="Times New Roman" w:hAnsi="Times New Roman" w:cs="Times New Roman"/>
          <w:color w:val="555555"/>
          <w:shd w:val="clear" w:color="auto" w:fill="FFFFFF"/>
        </w:rPr>
      </w:pPr>
    </w:p>
    <w:p w:rsidR="00392E0A" w:rsidRDefault="00B91574" w:rsidP="00B91574">
      <w:pPr>
        <w:rPr>
          <w:rFonts w:ascii="Times New Roman" w:hAnsi="Times New Roman" w:cs="Times New Roman"/>
        </w:rPr>
      </w:pPr>
      <w:r w:rsidRPr="00B91574">
        <w:rPr>
          <w:rFonts w:ascii="Times New Roman" w:hAnsi="Times New Roman" w:cs="Times New Roman"/>
        </w:rPr>
        <w:t xml:space="preserve">Sullivan, D. T., &amp; Godfrey, N. S. (2012). Preparing nursing students to be effective </w:t>
      </w:r>
    </w:p>
    <w:p w:rsidR="00392E0A" w:rsidRDefault="00392E0A" w:rsidP="00B91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health team </w:t>
      </w:r>
      <w:r w:rsidR="00B91574" w:rsidRPr="00B91574">
        <w:rPr>
          <w:rFonts w:ascii="Times New Roman" w:hAnsi="Times New Roman" w:cs="Times New Roman"/>
        </w:rPr>
        <w:t>partners through interprofessional education.</w:t>
      </w:r>
      <w:r w:rsidR="00B91574" w:rsidRPr="00B91574">
        <w:rPr>
          <w:rFonts w:ascii="Times New Roman" w:hAnsi="Times New Roman" w:cs="Times New Roman"/>
          <w:i/>
          <w:iCs/>
        </w:rPr>
        <w:t>Creative Nursing, 18</w:t>
      </w:r>
      <w:r w:rsidR="00B91574" w:rsidRPr="00B91574">
        <w:rPr>
          <w:rFonts w:ascii="Times New Roman" w:hAnsi="Times New Roman" w:cs="Times New Roman"/>
        </w:rPr>
        <w:t xml:space="preserve">(2), </w:t>
      </w:r>
    </w:p>
    <w:p w:rsidR="00B91574" w:rsidRDefault="00392E0A" w:rsidP="00B91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57-63. </w:t>
      </w:r>
      <w:proofErr w:type="gramStart"/>
      <w:r w:rsidR="00B91574" w:rsidRPr="00B91574">
        <w:rPr>
          <w:rFonts w:ascii="Times New Roman" w:hAnsi="Times New Roman" w:cs="Times New Roman"/>
        </w:rPr>
        <w:t>doi:10.1891</w:t>
      </w:r>
      <w:proofErr w:type="gramEnd"/>
      <w:r w:rsidR="00B91574" w:rsidRPr="00B91574">
        <w:rPr>
          <w:rFonts w:ascii="Times New Roman" w:hAnsi="Times New Roman" w:cs="Times New Roman"/>
        </w:rPr>
        <w:t>/1078-4535.18.2.57</w:t>
      </w:r>
    </w:p>
    <w:p w:rsidR="00811C65" w:rsidRPr="00B91574" w:rsidRDefault="00811C65" w:rsidP="00B91574">
      <w:pPr>
        <w:rPr>
          <w:rFonts w:ascii="Times New Roman" w:hAnsi="Times New Roman" w:cs="Times New Roman"/>
        </w:rPr>
      </w:pPr>
    </w:p>
    <w:p w:rsidR="00B91574" w:rsidRPr="00B91574" w:rsidRDefault="00B91574" w:rsidP="00B91574">
      <w:pPr>
        <w:ind w:left="-72" w:right="-72"/>
        <w:rPr>
          <w:rFonts w:ascii="Times New Roman" w:hAnsi="Times New Roman" w:cs="Times New Roman"/>
        </w:rPr>
      </w:pPr>
    </w:p>
    <w:p w:rsidR="00B91574" w:rsidRDefault="00811C65" w:rsidP="008006B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Biography</w:t>
      </w:r>
    </w:p>
    <w:p w:rsidR="00811C65" w:rsidRDefault="00811C65" w:rsidP="008006B5">
      <w:pPr>
        <w:rPr>
          <w:rFonts w:ascii="Times New Roman" w:eastAsia="Times New Roman" w:hAnsi="Times New Roman" w:cs="Times New Roman"/>
          <w:b/>
        </w:rPr>
      </w:pPr>
    </w:p>
    <w:p w:rsidR="00811C65" w:rsidRDefault="00811C65" w:rsidP="008006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Susan L. </w:t>
      </w:r>
      <w:proofErr w:type="spellStart"/>
      <w:r>
        <w:rPr>
          <w:rFonts w:ascii="Times New Roman" w:eastAsia="Times New Roman" w:hAnsi="Times New Roman" w:cs="Times New Roman"/>
        </w:rPr>
        <w:t>Huehn</w:t>
      </w:r>
      <w:proofErr w:type="spellEnd"/>
      <w:r>
        <w:rPr>
          <w:rFonts w:ascii="Times New Roman" w:eastAsia="Times New Roman" w:hAnsi="Times New Roman" w:cs="Times New Roman"/>
        </w:rPr>
        <w:t xml:space="preserve"> has been a nurse for 32 years, working in all specialty areas both in the United States and Germany.  She has been teaching </w:t>
      </w:r>
      <w:r w:rsidR="008F1C49">
        <w:rPr>
          <w:rFonts w:ascii="Times New Roman" w:eastAsia="Times New Roman" w:hAnsi="Times New Roman" w:cs="Times New Roman"/>
        </w:rPr>
        <w:t xml:space="preserve">nursing </w:t>
      </w:r>
      <w:r>
        <w:rPr>
          <w:rFonts w:ascii="Times New Roman" w:eastAsia="Times New Roman" w:hAnsi="Times New Roman" w:cs="Times New Roman"/>
        </w:rPr>
        <w:t>since 2004.  She is currently instructor of nursing at St. Olaf College in Northfield, Minnesota, USA and is completing her dissertation titled, “</w:t>
      </w:r>
      <w:proofErr w:type="spellStart"/>
      <w:r>
        <w:rPr>
          <w:rFonts w:ascii="Times New Roman" w:eastAsia="Times New Roman" w:hAnsi="Times New Roman" w:cs="Times New Roman"/>
        </w:rPr>
        <w:t>Interprofessional</w:t>
      </w:r>
      <w:proofErr w:type="spellEnd"/>
      <w:r>
        <w:rPr>
          <w:rFonts w:ascii="Times New Roman" w:eastAsia="Times New Roman" w:hAnsi="Times New Roman" w:cs="Times New Roman"/>
        </w:rPr>
        <w:t xml:space="preserve"> Education:  The Experience of Senior Baccalaureate Nursing Students:  A Qualitative Study.  </w:t>
      </w:r>
    </w:p>
    <w:p w:rsidR="00811C65" w:rsidRDefault="00811C65" w:rsidP="008006B5">
      <w:pPr>
        <w:rPr>
          <w:rFonts w:ascii="Times New Roman" w:eastAsia="Times New Roman" w:hAnsi="Times New Roman" w:cs="Times New Roman"/>
        </w:rPr>
      </w:pPr>
    </w:p>
    <w:p w:rsidR="00811C65" w:rsidRDefault="00811C65" w:rsidP="008006B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Presenting author details:</w:t>
      </w:r>
    </w:p>
    <w:p w:rsidR="00811C65" w:rsidRDefault="00811C65" w:rsidP="008006B5">
      <w:pPr>
        <w:rPr>
          <w:rFonts w:ascii="Times New Roman" w:eastAsia="Times New Roman" w:hAnsi="Times New Roman" w:cs="Times New Roman"/>
          <w:b/>
        </w:rPr>
      </w:pPr>
    </w:p>
    <w:p w:rsidR="00811C65" w:rsidRPr="00811C65" w:rsidRDefault="00811C65" w:rsidP="008006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Name:  </w:t>
      </w:r>
      <w:r>
        <w:rPr>
          <w:rFonts w:ascii="Times New Roman" w:eastAsia="Times New Roman" w:hAnsi="Times New Roman" w:cs="Times New Roman"/>
        </w:rPr>
        <w:t xml:space="preserve">Susan L. </w:t>
      </w:r>
      <w:proofErr w:type="spellStart"/>
      <w:r>
        <w:rPr>
          <w:rFonts w:ascii="Times New Roman" w:eastAsia="Times New Roman" w:hAnsi="Times New Roman" w:cs="Times New Roman"/>
        </w:rPr>
        <w:t>Huehn</w:t>
      </w:r>
      <w:proofErr w:type="spellEnd"/>
    </w:p>
    <w:p w:rsidR="00811C65" w:rsidRDefault="00811C65" w:rsidP="008006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Contact number:  </w:t>
      </w:r>
      <w:r>
        <w:rPr>
          <w:rFonts w:ascii="Times New Roman" w:eastAsia="Times New Roman" w:hAnsi="Times New Roman" w:cs="Times New Roman"/>
        </w:rPr>
        <w:t>507-786-3430</w:t>
      </w:r>
    </w:p>
    <w:p w:rsidR="008F1C49" w:rsidRPr="008F1C49" w:rsidRDefault="008F1C49" w:rsidP="008006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Session Name/Number:  </w:t>
      </w:r>
      <w:r>
        <w:rPr>
          <w:rFonts w:ascii="Times New Roman" w:eastAsia="Times New Roman" w:hAnsi="Times New Roman" w:cs="Times New Roman"/>
        </w:rPr>
        <w:t>World Nursing, 2017, Berlin Germany/Track 1:  Nursing Education</w:t>
      </w:r>
    </w:p>
    <w:p w:rsidR="00811C65" w:rsidRPr="00811C65" w:rsidRDefault="00811C65" w:rsidP="008006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Category: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Poster Presentation</w:t>
      </w:r>
    </w:p>
    <w:p w:rsidR="008006B5" w:rsidRPr="00B91574" w:rsidRDefault="008006B5" w:rsidP="008006B5">
      <w:pPr>
        <w:rPr>
          <w:rFonts w:ascii="Times New Roman" w:hAnsi="Times New Roman" w:cs="Times New Roman"/>
        </w:rPr>
      </w:pPr>
    </w:p>
    <w:sectPr w:rsidR="008006B5" w:rsidRPr="00B91574" w:rsidSect="007147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6B5"/>
    <w:rsid w:val="000E6837"/>
    <w:rsid w:val="001504C2"/>
    <w:rsid w:val="0016215D"/>
    <w:rsid w:val="002F07E6"/>
    <w:rsid w:val="00392E0A"/>
    <w:rsid w:val="00714749"/>
    <w:rsid w:val="008006B5"/>
    <w:rsid w:val="00811C65"/>
    <w:rsid w:val="008F1C49"/>
    <w:rsid w:val="00AC40C6"/>
    <w:rsid w:val="00B91574"/>
    <w:rsid w:val="00FE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3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366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8006B5"/>
  </w:style>
  <w:style w:type="character" w:styleId="Hyperlink">
    <w:name w:val="Hyperlink"/>
    <w:basedOn w:val="DefaultParagraphFont"/>
    <w:uiPriority w:val="99"/>
    <w:unhideWhenUsed/>
    <w:rsid w:val="00B9157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15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3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366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8006B5"/>
  </w:style>
  <w:style w:type="character" w:styleId="Hyperlink">
    <w:name w:val="Hyperlink"/>
    <w:basedOn w:val="DefaultParagraphFont"/>
    <w:uiPriority w:val="99"/>
    <w:unhideWhenUsed/>
    <w:rsid w:val="00B9157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15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Macintosh Word</Application>
  <DocSecurity>0</DocSecurity>
  <Lines>24</Lines>
  <Paragraphs>6</Paragraphs>
  <ScaleCrop>false</ScaleCrop>
  <Company>St. Olaf College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Olaf User</dc:creator>
  <cp:keywords/>
  <dc:description/>
  <cp:lastModifiedBy>St. Olaf User</cp:lastModifiedBy>
  <cp:revision>2</cp:revision>
  <dcterms:created xsi:type="dcterms:W3CDTF">2016-11-16T21:48:00Z</dcterms:created>
  <dcterms:modified xsi:type="dcterms:W3CDTF">2016-11-16T21:48:00Z</dcterms:modified>
</cp:coreProperties>
</file>