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522EF2" w14:textId="77777777" w:rsidR="00397564" w:rsidRDefault="00397564" w:rsidP="00397564">
      <w:pPr>
        <w:jc w:val="center"/>
        <w:rPr>
          <w:sz w:val="28"/>
          <w:szCs w:val="28"/>
        </w:rPr>
      </w:pPr>
      <w:r w:rsidRPr="00397564">
        <w:rPr>
          <w:sz w:val="28"/>
          <w:szCs w:val="28"/>
        </w:rPr>
        <w:t>Peripheral Intravenous Access &amp; Management: An Education Module</w:t>
      </w:r>
    </w:p>
    <w:p w14:paraId="58DFEAAE" w14:textId="77777777" w:rsidR="00397564" w:rsidRDefault="00397564" w:rsidP="00397564">
      <w:pPr>
        <w:jc w:val="center"/>
      </w:pPr>
      <w:r>
        <w:t>Jennifer M. Laper Ifferte BSN, RN &amp; Judith Maggi MSN, RN</w:t>
      </w:r>
    </w:p>
    <w:p w14:paraId="213AFD37" w14:textId="77777777" w:rsidR="00397564" w:rsidRPr="00397564" w:rsidRDefault="00397564" w:rsidP="00397564">
      <w:pPr>
        <w:jc w:val="center"/>
      </w:pPr>
      <w:r>
        <w:t>Excelsior College School of Nursing, Albany NY 12203</w:t>
      </w:r>
    </w:p>
    <w:p w14:paraId="6F10DEF3" w14:textId="77777777" w:rsidR="00397564" w:rsidRPr="00397564" w:rsidRDefault="00397564" w:rsidP="00397564">
      <w:pPr>
        <w:ind w:firstLine="720"/>
        <w:rPr>
          <w:i/>
          <w:iCs/>
        </w:rPr>
      </w:pPr>
      <w:r w:rsidRPr="00397564">
        <w:rPr>
          <w:iCs/>
        </w:rPr>
        <w:t>Peripheral intravenous catheter access and management have been emphasized as areas for development in infusion management, however, routine exposure for registered nurses employed in home infusion and ambulatory infusion settings may not be extensive and consistent. In 2016, an education module and clinical competency program titled Peripheral Access and Management was developed for registered nurses employed in the home and ambulatory infusion setting. It was initiated with the intent of converting current, evidence based research into best practice. Subject matter covered include; vasculature knowledge, access device selection, pre-insertion techniques, continuing assessment, complications and interventions. Learning is delivered asynchronously via an online module with accompanying precepted insertion competencies. The intent of this education module is to increase the breadth and skill level about peripheral intravenous insertion and management practices. Fundamentally, this will lead to a growth in favorable patient outcomes.</w:t>
      </w:r>
    </w:p>
    <w:p w14:paraId="7546046A" w14:textId="77777777" w:rsidR="00397564" w:rsidRDefault="00397564" w:rsidP="00397564">
      <w:r w:rsidRPr="00397564">
        <w:rPr>
          <w:i/>
          <w:iCs/>
        </w:rPr>
        <w:t>Keywords</w:t>
      </w:r>
      <w:r w:rsidRPr="00397564">
        <w:t>:  infusion therapy, peripheral access, home infusion, ambulatory infusion, education module</w:t>
      </w:r>
    </w:p>
    <w:p w14:paraId="1A244554" w14:textId="77777777" w:rsidR="00397564" w:rsidRDefault="00397564" w:rsidP="00397564">
      <w:pPr>
        <w:rPr>
          <w:b/>
        </w:rPr>
      </w:pPr>
      <w:r w:rsidRPr="00397564">
        <w:rPr>
          <w:b/>
        </w:rPr>
        <w:t>Biography</w:t>
      </w:r>
    </w:p>
    <w:p w14:paraId="7C8473DD" w14:textId="531BDA7F" w:rsidR="00397564" w:rsidRDefault="00397564" w:rsidP="00397564">
      <w:r>
        <w:t>Jennifer M. L</w:t>
      </w:r>
      <w:r w:rsidR="00625CE2">
        <w:t>aper- Ifferte BSN, RN has been</w:t>
      </w:r>
      <w:r>
        <w:t xml:space="preserve"> practicing </w:t>
      </w:r>
      <w:r w:rsidR="00625CE2">
        <w:t xml:space="preserve">as a </w:t>
      </w:r>
      <w:r>
        <w:t>nur</w:t>
      </w:r>
      <w:r w:rsidR="00625CE2">
        <w:t>se for over 20 years.  Presently</w:t>
      </w:r>
      <w:r>
        <w:t>, she is an infusion case manager for Coram/CVS Health serv</w:t>
      </w:r>
      <w:r w:rsidR="00625CE2">
        <w:t xml:space="preserve">icing the New York </w:t>
      </w:r>
      <w:r>
        <w:t>area. Mrs. Laper-Ifferte will receive her MSN with a concentration in nursing education February of 2017 through Excelsior College.</w:t>
      </w:r>
    </w:p>
    <w:p w14:paraId="3F89756B" w14:textId="62C41FA6" w:rsidR="00625CE2" w:rsidRPr="00397564" w:rsidRDefault="00625CE2" w:rsidP="00397564">
      <w:r>
        <w:t xml:space="preserve">Judith A. Maggi MSN, RN has practiced as a nurse for over 30 years, and is presently employed as a manager of nursing education for CVS/Coram Health. Mrs. Maggi completed her MSN through Villanova University, and has published several articles in nursing journals. Mrs. Maggi was also a national speaker for the Academy of Medical-Surgical Nurses, as well as a regional speaker for the Medical College of Pennsylvania. </w:t>
      </w:r>
    </w:p>
    <w:p w14:paraId="005DE903" w14:textId="51E14227" w:rsidR="00C759D0" w:rsidRDefault="00625CE2">
      <w:pPr>
        <w:rPr>
          <w:b/>
        </w:rPr>
      </w:pPr>
      <w:r w:rsidRPr="00625CE2">
        <w:rPr>
          <w:b/>
        </w:rPr>
        <w:t>Presenting Author Details</w:t>
      </w:r>
    </w:p>
    <w:p w14:paraId="49B3BF43" w14:textId="08E432EF" w:rsidR="00625CE2" w:rsidRDefault="00625CE2">
      <w:r>
        <w:t>Full name: Jennifer M. Laper-Ifferte</w:t>
      </w:r>
    </w:p>
    <w:p w14:paraId="3582AA7B" w14:textId="722548DC" w:rsidR="00625CE2" w:rsidRDefault="00625CE2">
      <w:r>
        <w:t>Contact number: 1-631-965-5304</w:t>
      </w:r>
    </w:p>
    <w:p w14:paraId="1B691E8E" w14:textId="47E4C3F5" w:rsidR="00625CE2" w:rsidRDefault="00625CE2">
      <w:r>
        <w:t>Session name/number: Clinical nursing &amp; nursing theory/ 1-2</w:t>
      </w:r>
    </w:p>
    <w:p w14:paraId="2E3E72EF" w14:textId="1E3160DD" w:rsidR="00625CE2" w:rsidRPr="00625CE2" w:rsidRDefault="00625CE2">
      <w:pPr>
        <w:rPr>
          <w:b/>
        </w:rPr>
      </w:pPr>
      <w:r>
        <w:t>Category: Poster presentation</w:t>
      </w:r>
      <w:bookmarkStart w:id="0" w:name="_GoBack"/>
      <w:bookmarkEnd w:id="0"/>
    </w:p>
    <w:sectPr w:rsidR="00625CE2" w:rsidRPr="00625C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564"/>
    <w:rsid w:val="00397564"/>
    <w:rsid w:val="00625CE2"/>
    <w:rsid w:val="00C759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80343"/>
  <w15:chartTrackingRefBased/>
  <w15:docId w15:val="{07C0C161-17DC-4439-B5E9-F12F03E18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334</Words>
  <Characters>1908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Ifferte</dc:creator>
  <cp:keywords/>
  <dc:description/>
  <cp:lastModifiedBy>Jennifer Ifferte</cp:lastModifiedBy>
  <cp:revision>2</cp:revision>
  <dcterms:created xsi:type="dcterms:W3CDTF">2016-11-15T15:56:00Z</dcterms:created>
  <dcterms:modified xsi:type="dcterms:W3CDTF">2016-11-15T16:18:00Z</dcterms:modified>
</cp:coreProperties>
</file>