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738" w:rsidRDefault="00840738" w:rsidP="004421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73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276616" w:rsidRPr="00840738" w:rsidRDefault="00276616" w:rsidP="004421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881" w:rsidRDefault="00840738" w:rsidP="004421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FC5">
        <w:rPr>
          <w:rFonts w:ascii="Times New Roman" w:hAnsi="Times New Roman" w:cs="Times New Roman"/>
          <w:sz w:val="24"/>
          <w:szCs w:val="24"/>
        </w:rPr>
        <w:t>Occupational</w:t>
      </w:r>
      <w:r w:rsidR="00767C2A" w:rsidRPr="00876FC5">
        <w:rPr>
          <w:rFonts w:ascii="Times New Roman" w:hAnsi="Times New Roman" w:cs="Times New Roman"/>
          <w:sz w:val="24"/>
          <w:szCs w:val="24"/>
        </w:rPr>
        <w:t xml:space="preserve"> health hazards are recognized as global problems for health care workers, it is quiet high in developing countries</w:t>
      </w:r>
      <w:r w:rsidR="00876FC5">
        <w:rPr>
          <w:rFonts w:ascii="Times New Roman" w:hAnsi="Times New Roman" w:cs="Times New Roman"/>
          <w:sz w:val="24"/>
          <w:szCs w:val="24"/>
        </w:rPr>
        <w:t xml:space="preserve">. </w:t>
      </w:r>
      <w:r w:rsidR="00876FC5" w:rsidRPr="00876FC5">
        <w:rPr>
          <w:rFonts w:ascii="Times New Roman" w:hAnsi="Times New Roman" w:cs="Times New Roman"/>
          <w:sz w:val="24"/>
          <w:szCs w:val="24"/>
        </w:rPr>
        <w:t>It</w:t>
      </w:r>
      <w:r w:rsidR="00876FC5" w:rsidRPr="00876FC5">
        <w:rPr>
          <w:rFonts w:ascii="Times New Roman" w:hAnsi="Times New Roman" w:cs="Times New Roman"/>
          <w:sz w:val="24"/>
          <w:szCs w:val="24"/>
        </w:rPr>
        <w:t xml:space="preserve"> is increasing day by day due to change in science and technology.</w:t>
      </w:r>
      <w:r w:rsidR="004A061D">
        <w:rPr>
          <w:rFonts w:ascii="Times New Roman" w:hAnsi="Times New Roman" w:cs="Times New Roman"/>
          <w:sz w:val="24"/>
          <w:szCs w:val="24"/>
        </w:rPr>
        <w:t xml:space="preserve"> This study aimed to assess the knowledge and practice of occupational health hazards among the nurses.</w:t>
      </w:r>
    </w:p>
    <w:p w:rsidR="008B520F" w:rsidRDefault="00355FAD" w:rsidP="004421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descriptive, cross sectional study was carried out among 339 nurses working in three different teaching hospitals of the Kathmandu</w:t>
      </w:r>
      <w:r w:rsidR="00DE544E">
        <w:rPr>
          <w:rFonts w:ascii="Times New Roman" w:hAnsi="Times New Roman" w:cs="Times New Roman"/>
          <w:sz w:val="24"/>
          <w:szCs w:val="24"/>
        </w:rPr>
        <w:t xml:space="preserve"> from February 28, 2016 to </w:t>
      </w:r>
      <w:r w:rsidR="000A3869">
        <w:rPr>
          <w:rFonts w:ascii="Times New Roman" w:hAnsi="Times New Roman" w:cs="Times New Roman"/>
          <w:sz w:val="24"/>
          <w:szCs w:val="24"/>
        </w:rPr>
        <w:t>M</w:t>
      </w:r>
      <w:r w:rsidR="00DE544E">
        <w:rPr>
          <w:rFonts w:ascii="Times New Roman" w:hAnsi="Times New Roman" w:cs="Times New Roman"/>
          <w:sz w:val="24"/>
          <w:szCs w:val="24"/>
        </w:rPr>
        <w:t>arch 28, 2016</w:t>
      </w:r>
      <w:r w:rsidR="00A47611">
        <w:rPr>
          <w:rFonts w:ascii="Times New Roman" w:hAnsi="Times New Roman" w:cs="Times New Roman"/>
          <w:sz w:val="24"/>
          <w:szCs w:val="24"/>
        </w:rPr>
        <w:t>.  A self-administered questionnaire was used to collect the data.</w:t>
      </w:r>
    </w:p>
    <w:p w:rsidR="004421B2" w:rsidRDefault="008B520F" w:rsidP="00B867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study findings revealed that out of 339 samples</w:t>
      </w:r>
      <w:r w:rsidR="00541C4D">
        <w:rPr>
          <w:rFonts w:ascii="Times New Roman" w:hAnsi="Times New Roman" w:cs="Times New Roman"/>
          <w:sz w:val="24"/>
          <w:szCs w:val="24"/>
        </w:rPr>
        <w:t xml:space="preserve"> of all </w:t>
      </w:r>
      <w:r w:rsidR="00541C4D" w:rsidRPr="00792041">
        <w:rPr>
          <w:rFonts w:ascii="Times New Roman" w:hAnsi="Times New Roman" w:cs="Times New Roman"/>
          <w:color w:val="000000"/>
          <w:sz w:val="24"/>
          <w:szCs w:val="24"/>
        </w:rPr>
        <w:t>80.5</w:t>
      </w:r>
      <w:r w:rsidR="00541C4D">
        <w:rPr>
          <w:rFonts w:ascii="Times New Roman" w:hAnsi="Times New Roman" w:cs="Times New Roman"/>
          <w:color w:val="000000"/>
          <w:sz w:val="24"/>
          <w:szCs w:val="24"/>
        </w:rPr>
        <w:t>% were below 30 years;</w:t>
      </w:r>
      <w:r w:rsidR="00541C4D" w:rsidRPr="00541C4D">
        <w:rPr>
          <w:rFonts w:ascii="Times New Roman" w:hAnsi="Times New Roman" w:cs="Times New Roman"/>
          <w:sz w:val="24"/>
          <w:szCs w:val="24"/>
        </w:rPr>
        <w:t xml:space="preserve"> </w:t>
      </w:r>
      <w:r w:rsidR="00541C4D">
        <w:rPr>
          <w:rFonts w:ascii="Times New Roman" w:hAnsi="Times New Roman" w:cs="Times New Roman"/>
          <w:sz w:val="24"/>
          <w:szCs w:val="24"/>
        </w:rPr>
        <w:t>51.6</w:t>
      </w:r>
      <w:r w:rsidR="00541C4D">
        <w:rPr>
          <w:rFonts w:ascii="Times New Roman" w:hAnsi="Times New Roman" w:cs="Times New Roman"/>
          <w:sz w:val="24"/>
          <w:szCs w:val="24"/>
        </w:rPr>
        <w:t xml:space="preserve">% were married; </w:t>
      </w:r>
      <w:r w:rsidR="00541C4D" w:rsidRPr="002D3511">
        <w:rPr>
          <w:rFonts w:ascii="Times New Roman" w:hAnsi="Times New Roman" w:cs="Times New Roman"/>
          <w:color w:val="000000"/>
          <w:sz w:val="24"/>
          <w:szCs w:val="24"/>
        </w:rPr>
        <w:t>57.5</w:t>
      </w:r>
      <w:r w:rsidR="00541C4D">
        <w:rPr>
          <w:rFonts w:ascii="Times New Roman" w:hAnsi="Times New Roman" w:cs="Times New Roman"/>
          <w:color w:val="000000"/>
          <w:sz w:val="24"/>
          <w:szCs w:val="24"/>
        </w:rPr>
        <w:t>% were graduates and above;</w:t>
      </w:r>
      <w:r w:rsidR="00A47611">
        <w:rPr>
          <w:rFonts w:ascii="Times New Roman" w:hAnsi="Times New Roman" w:cs="Times New Roman"/>
          <w:sz w:val="24"/>
          <w:szCs w:val="24"/>
        </w:rPr>
        <w:t xml:space="preserve"> </w:t>
      </w:r>
      <w:r w:rsidR="00541C4D" w:rsidRPr="001C1F22">
        <w:rPr>
          <w:rFonts w:ascii="Times New Roman" w:hAnsi="Times New Roman" w:cs="Times New Roman"/>
          <w:color w:val="000000"/>
          <w:sz w:val="24"/>
          <w:szCs w:val="24"/>
        </w:rPr>
        <w:t>91.4</w:t>
      </w:r>
      <w:r w:rsidR="00541C4D">
        <w:rPr>
          <w:rFonts w:ascii="Times New Roman" w:hAnsi="Times New Roman" w:cs="Times New Roman"/>
          <w:color w:val="000000"/>
          <w:sz w:val="24"/>
          <w:szCs w:val="24"/>
        </w:rPr>
        <w:t>% respondents were working as staff nurse;</w:t>
      </w:r>
      <w:r w:rsidR="00541C4D" w:rsidRPr="00541C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1C4D" w:rsidRPr="002D3511">
        <w:rPr>
          <w:rFonts w:ascii="Times New Roman" w:hAnsi="Times New Roman" w:cs="Times New Roman"/>
          <w:color w:val="000000"/>
          <w:sz w:val="24"/>
          <w:szCs w:val="24"/>
        </w:rPr>
        <w:t>56.9</w:t>
      </w:r>
      <w:r w:rsidR="00541C4D">
        <w:rPr>
          <w:rFonts w:ascii="Times New Roman" w:hAnsi="Times New Roman" w:cs="Times New Roman"/>
          <w:color w:val="000000"/>
          <w:sz w:val="24"/>
          <w:szCs w:val="24"/>
        </w:rPr>
        <w:t xml:space="preserve">% were working in general ward; </w:t>
      </w:r>
      <w:r w:rsidR="00541C4D" w:rsidRPr="002D3511">
        <w:rPr>
          <w:rFonts w:ascii="Times New Roman" w:hAnsi="Times New Roman" w:cs="Times New Roman"/>
          <w:color w:val="000000"/>
          <w:sz w:val="24"/>
          <w:szCs w:val="24"/>
        </w:rPr>
        <w:t>56.9</w:t>
      </w:r>
      <w:r w:rsidR="00541C4D">
        <w:rPr>
          <w:rFonts w:ascii="Times New Roman" w:hAnsi="Times New Roman" w:cs="Times New Roman"/>
          <w:color w:val="000000"/>
          <w:sz w:val="24"/>
          <w:szCs w:val="24"/>
        </w:rPr>
        <w:t xml:space="preserve">% have work experience of 1 to 5 years; </w:t>
      </w:r>
      <w:r w:rsidR="00541C4D" w:rsidRPr="00DB2A17">
        <w:rPr>
          <w:rFonts w:ascii="Times New Roman" w:hAnsi="Times New Roman" w:cs="Times New Roman"/>
          <w:color w:val="000000"/>
          <w:sz w:val="24"/>
          <w:szCs w:val="24"/>
        </w:rPr>
        <w:t>79.1</w:t>
      </w:r>
      <w:r w:rsidR="00541C4D">
        <w:rPr>
          <w:rFonts w:ascii="Times New Roman" w:hAnsi="Times New Roman" w:cs="Times New Roman"/>
          <w:color w:val="000000"/>
          <w:sz w:val="24"/>
          <w:szCs w:val="24"/>
        </w:rPr>
        <w:t xml:space="preserve">% respondents were immunized against HBV; only </w:t>
      </w:r>
      <w:r w:rsidR="00541C4D" w:rsidRPr="00B4425A">
        <w:rPr>
          <w:rFonts w:ascii="Times New Roman" w:hAnsi="Times New Roman" w:cs="Times New Roman"/>
          <w:color w:val="000000"/>
          <w:sz w:val="24"/>
          <w:szCs w:val="24"/>
        </w:rPr>
        <w:t>8.6</w:t>
      </w:r>
      <w:r w:rsidR="00541C4D">
        <w:rPr>
          <w:rFonts w:ascii="Times New Roman" w:hAnsi="Times New Roman" w:cs="Times New Roman"/>
          <w:color w:val="000000"/>
          <w:sz w:val="24"/>
          <w:szCs w:val="24"/>
        </w:rPr>
        <w:t>% have received training/ in-service educa</w:t>
      </w:r>
      <w:r w:rsidR="004421B2">
        <w:rPr>
          <w:rFonts w:ascii="Times New Roman" w:hAnsi="Times New Roman" w:cs="Times New Roman"/>
          <w:color w:val="000000"/>
          <w:sz w:val="24"/>
          <w:szCs w:val="24"/>
        </w:rPr>
        <w:t xml:space="preserve">tion related to OHH </w:t>
      </w:r>
      <w:r w:rsidR="009D6683">
        <w:rPr>
          <w:rFonts w:ascii="Times New Roman" w:hAnsi="Times New Roman" w:cs="Times New Roman"/>
          <w:color w:val="000000"/>
          <w:sz w:val="24"/>
          <w:szCs w:val="24"/>
        </w:rPr>
        <w:t>and 35.4</w:t>
      </w:r>
      <w:r w:rsidR="00541C4D">
        <w:rPr>
          <w:rFonts w:ascii="Times New Roman" w:hAnsi="Times New Roman" w:cs="Times New Roman"/>
          <w:color w:val="000000"/>
          <w:sz w:val="24"/>
          <w:szCs w:val="24"/>
        </w:rPr>
        <w:t>% respondents have experienced health hazards. The mean knowledge score</w:t>
      </w:r>
      <w:r w:rsidR="009B42F2">
        <w:rPr>
          <w:rFonts w:ascii="Times New Roman" w:hAnsi="Times New Roman" w:cs="Times New Roman"/>
          <w:color w:val="000000"/>
          <w:sz w:val="24"/>
          <w:szCs w:val="24"/>
        </w:rPr>
        <w:t xml:space="preserve"> was 26.7 (SD=7.3</w:t>
      </w:r>
      <w:r w:rsidR="00541C4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471ED3">
        <w:rPr>
          <w:rFonts w:ascii="Times New Roman" w:hAnsi="Times New Roman" w:cs="Times New Roman"/>
          <w:color w:val="000000"/>
          <w:sz w:val="24"/>
          <w:szCs w:val="24"/>
        </w:rPr>
        <w:t xml:space="preserve">. The level of knowledge of occupational health hazards among the nurses was </w:t>
      </w:r>
      <w:r w:rsidR="00471ED3" w:rsidRPr="00142FA7">
        <w:rPr>
          <w:rFonts w:ascii="Times New Roman" w:hAnsi="Times New Roman" w:cs="Times New Roman"/>
          <w:color w:val="000000"/>
          <w:sz w:val="24"/>
          <w:szCs w:val="24"/>
        </w:rPr>
        <w:t>68.1</w:t>
      </w:r>
      <w:r w:rsidR="00471ED3">
        <w:rPr>
          <w:rFonts w:ascii="Times New Roman" w:hAnsi="Times New Roman" w:cs="Times New Roman"/>
          <w:color w:val="000000"/>
          <w:sz w:val="24"/>
          <w:szCs w:val="24"/>
        </w:rPr>
        <w:t xml:space="preserve"> %( adequate knowledge). The knowledge was statistically significant with education</w:t>
      </w:r>
      <w:r w:rsidR="00E7298D">
        <w:rPr>
          <w:rFonts w:ascii="Times New Roman" w:hAnsi="Times New Roman" w:cs="Times New Roman"/>
          <w:color w:val="000000"/>
          <w:sz w:val="24"/>
          <w:szCs w:val="24"/>
        </w:rPr>
        <w:t xml:space="preserve"> OR </w:t>
      </w:r>
      <w:r w:rsidR="00E7298D">
        <w:rPr>
          <w:rFonts w:ascii="Times New Roman" w:hAnsi="Times New Roman" w:cs="Times New Roman"/>
          <w:sz w:val="24"/>
          <w:szCs w:val="24"/>
        </w:rPr>
        <w:t xml:space="preserve">= </w:t>
      </w:r>
      <w:r w:rsidR="0048320E">
        <w:rPr>
          <w:rFonts w:ascii="Times New Roman" w:hAnsi="Times New Roman" w:cs="Times New Roman"/>
          <w:sz w:val="24"/>
          <w:szCs w:val="24"/>
        </w:rPr>
        <w:t>0.288,</w:t>
      </w:r>
      <w:r w:rsidR="00E7298D">
        <w:rPr>
          <w:rFonts w:ascii="Times New Roman" w:hAnsi="Times New Roman" w:cs="Times New Roman"/>
          <w:sz w:val="24"/>
          <w:szCs w:val="24"/>
        </w:rPr>
        <w:t xml:space="preserve"> CI:  0.17</w:t>
      </w:r>
      <w:r w:rsidR="00E7298D" w:rsidRPr="006609F9">
        <w:rPr>
          <w:rFonts w:ascii="Times New Roman" w:hAnsi="Times New Roman" w:cs="Times New Roman"/>
          <w:sz w:val="24"/>
          <w:szCs w:val="24"/>
        </w:rPr>
        <w:t>-</w:t>
      </w:r>
      <w:r w:rsidR="00E7298D">
        <w:rPr>
          <w:rFonts w:ascii="Times New Roman" w:hAnsi="Times New Roman" w:cs="Times New Roman"/>
          <w:sz w:val="24"/>
          <w:szCs w:val="24"/>
        </w:rPr>
        <w:t>0.46</w:t>
      </w:r>
      <w:r w:rsidR="00E7298D">
        <w:rPr>
          <w:rFonts w:ascii="Times New Roman" w:hAnsi="Times New Roman" w:cs="Times New Roman"/>
          <w:sz w:val="24"/>
          <w:szCs w:val="24"/>
        </w:rPr>
        <w:t xml:space="preserve"> and </w:t>
      </w:r>
      <w:r w:rsidR="00E7298D">
        <w:rPr>
          <w:rFonts w:ascii="Times New Roman" w:hAnsi="Times New Roman" w:cs="Times New Roman"/>
          <w:color w:val="000000"/>
          <w:sz w:val="24"/>
          <w:szCs w:val="24"/>
        </w:rPr>
        <w:t>p value 0.00</w:t>
      </w:r>
      <w:r w:rsidR="00471ED3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471ED3">
        <w:rPr>
          <w:rFonts w:ascii="Times New Roman" w:hAnsi="Times New Roman" w:cs="Times New Roman"/>
          <w:sz w:val="24"/>
          <w:szCs w:val="24"/>
        </w:rPr>
        <w:t>immunization against HBV</w:t>
      </w:r>
      <w:r w:rsidR="00B86780" w:rsidRPr="00B86780">
        <w:rPr>
          <w:rFonts w:ascii="Times New Roman" w:hAnsi="Times New Roman" w:cs="Times New Roman"/>
          <w:sz w:val="24"/>
          <w:szCs w:val="24"/>
        </w:rPr>
        <w:t xml:space="preserve"> </w:t>
      </w:r>
      <w:r w:rsidR="00B86780">
        <w:rPr>
          <w:rFonts w:ascii="Times New Roman" w:hAnsi="Times New Roman" w:cs="Times New Roman"/>
          <w:sz w:val="24"/>
          <w:szCs w:val="24"/>
        </w:rPr>
        <w:t xml:space="preserve">OR= </w:t>
      </w:r>
      <w:r w:rsidR="00B86780" w:rsidRPr="00B86CE8">
        <w:rPr>
          <w:rFonts w:ascii="Times New Roman" w:hAnsi="Times New Roman" w:cs="Times New Roman"/>
          <w:sz w:val="24"/>
          <w:szCs w:val="24"/>
        </w:rPr>
        <w:t>1.762</w:t>
      </w:r>
      <w:r w:rsidR="00B86780">
        <w:rPr>
          <w:rFonts w:ascii="Times New Roman" w:hAnsi="Times New Roman" w:cs="Times New Roman"/>
          <w:sz w:val="24"/>
          <w:szCs w:val="24"/>
        </w:rPr>
        <w:t>, CI: 0.97</w:t>
      </w:r>
      <w:r w:rsidR="00B86780" w:rsidRPr="00B86CE8">
        <w:rPr>
          <w:rFonts w:ascii="Times New Roman" w:hAnsi="Times New Roman" w:cs="Times New Roman"/>
          <w:sz w:val="24"/>
          <w:szCs w:val="24"/>
        </w:rPr>
        <w:t>-</w:t>
      </w:r>
      <w:r w:rsidR="00B86780">
        <w:rPr>
          <w:rFonts w:ascii="Times New Roman" w:hAnsi="Times New Roman" w:cs="Times New Roman"/>
          <w:sz w:val="24"/>
          <w:szCs w:val="24"/>
        </w:rPr>
        <w:t>0.17 and p value 0.05</w:t>
      </w:r>
      <w:r w:rsidR="009B42F2">
        <w:rPr>
          <w:rFonts w:ascii="Times New Roman" w:hAnsi="Times New Roman" w:cs="Times New Roman"/>
          <w:sz w:val="24"/>
          <w:szCs w:val="24"/>
        </w:rPr>
        <w:t xml:space="preserve">. The mean practice score was </w:t>
      </w:r>
      <w:r w:rsidR="009B42F2">
        <w:rPr>
          <w:rFonts w:ascii="Times New Roman" w:hAnsi="Times New Roman" w:cs="Times New Roman"/>
          <w:color w:val="000000"/>
          <w:sz w:val="24"/>
          <w:szCs w:val="24"/>
        </w:rPr>
        <w:t>7.6 (SD= 3.1)</w:t>
      </w:r>
      <w:r w:rsidR="00493E1A">
        <w:rPr>
          <w:rFonts w:ascii="Times New Roman" w:hAnsi="Times New Roman" w:cs="Times New Roman"/>
          <w:color w:val="000000"/>
          <w:sz w:val="24"/>
          <w:szCs w:val="24"/>
        </w:rPr>
        <w:t xml:space="preserve">. The level of practice on prevention of OHH was </w:t>
      </w:r>
      <w:r w:rsidR="00493E1A" w:rsidRPr="00ED6421">
        <w:rPr>
          <w:rFonts w:ascii="Times New Roman" w:hAnsi="Times New Roman" w:cs="Times New Roman"/>
          <w:color w:val="000000"/>
          <w:sz w:val="24"/>
          <w:szCs w:val="24"/>
        </w:rPr>
        <w:t>74.6</w:t>
      </w:r>
      <w:r w:rsidR="00493E1A">
        <w:rPr>
          <w:rFonts w:ascii="Times New Roman" w:hAnsi="Times New Roman" w:cs="Times New Roman"/>
          <w:color w:val="000000"/>
          <w:sz w:val="24"/>
          <w:szCs w:val="24"/>
        </w:rPr>
        <w:t>% (poor practice).</w:t>
      </w:r>
      <w:r w:rsidR="00B22E21">
        <w:rPr>
          <w:rFonts w:ascii="Times New Roman" w:hAnsi="Times New Roman" w:cs="Times New Roman"/>
          <w:color w:val="000000"/>
          <w:sz w:val="24"/>
          <w:szCs w:val="24"/>
        </w:rPr>
        <w:t xml:space="preserve"> The practice was statistically significant with age</w:t>
      </w:r>
      <w:r w:rsidR="00E409EF">
        <w:rPr>
          <w:rFonts w:ascii="Times New Roman" w:hAnsi="Times New Roman" w:cs="Times New Roman"/>
          <w:color w:val="000000"/>
          <w:sz w:val="24"/>
          <w:szCs w:val="24"/>
        </w:rPr>
        <w:t xml:space="preserve"> having </w:t>
      </w:r>
      <w:r w:rsidR="00E409EF" w:rsidRPr="00EF2F11">
        <w:rPr>
          <w:rFonts w:ascii="Times New Roman" w:hAnsi="Times New Roman" w:cs="Times New Roman"/>
          <w:sz w:val="24"/>
          <w:szCs w:val="24"/>
        </w:rPr>
        <w:t>OR</w:t>
      </w:r>
      <w:r w:rsidR="00E409EF">
        <w:rPr>
          <w:rFonts w:ascii="Times New Roman" w:hAnsi="Times New Roman" w:cs="Times New Roman"/>
          <w:sz w:val="24"/>
          <w:szCs w:val="24"/>
        </w:rPr>
        <w:t>=</w:t>
      </w:r>
      <w:r w:rsidR="00E409EF" w:rsidRPr="00EF2F11">
        <w:rPr>
          <w:rFonts w:ascii="Times New Roman" w:hAnsi="Times New Roman" w:cs="Times New Roman"/>
          <w:sz w:val="24"/>
          <w:szCs w:val="24"/>
        </w:rPr>
        <w:t>0.47, C</w:t>
      </w:r>
      <w:r w:rsidR="00E409EF">
        <w:rPr>
          <w:rFonts w:ascii="Times New Roman" w:hAnsi="Times New Roman" w:cs="Times New Roman"/>
          <w:sz w:val="24"/>
          <w:szCs w:val="24"/>
        </w:rPr>
        <w:t>I: 0.26</w:t>
      </w:r>
      <w:r w:rsidR="00E409EF" w:rsidRPr="009D1744">
        <w:rPr>
          <w:rFonts w:ascii="Times New Roman" w:hAnsi="Times New Roman" w:cs="Times New Roman"/>
          <w:sz w:val="24"/>
          <w:szCs w:val="24"/>
        </w:rPr>
        <w:t>-</w:t>
      </w:r>
      <w:r w:rsidR="00E409EF">
        <w:rPr>
          <w:rFonts w:ascii="Times New Roman" w:hAnsi="Times New Roman" w:cs="Times New Roman"/>
          <w:sz w:val="24"/>
          <w:szCs w:val="24"/>
        </w:rPr>
        <w:t>0.83</w:t>
      </w:r>
      <w:r w:rsidR="00E409EF">
        <w:rPr>
          <w:rFonts w:ascii="Times New Roman" w:hAnsi="Times New Roman" w:cs="Times New Roman"/>
          <w:sz w:val="24"/>
          <w:szCs w:val="24"/>
        </w:rPr>
        <w:t xml:space="preserve"> and p value</w:t>
      </w:r>
      <w:r w:rsidR="00B22E21">
        <w:rPr>
          <w:rFonts w:ascii="Times New Roman" w:hAnsi="Times New Roman" w:cs="Times New Roman"/>
          <w:sz w:val="24"/>
          <w:szCs w:val="24"/>
        </w:rPr>
        <w:t xml:space="preserve"> 0.01</w:t>
      </w:r>
      <w:r w:rsidR="00AE121F">
        <w:rPr>
          <w:rFonts w:ascii="Times New Roman" w:hAnsi="Times New Roman" w:cs="Times New Roman"/>
          <w:sz w:val="24"/>
          <w:szCs w:val="24"/>
        </w:rPr>
        <w:t xml:space="preserve">; </w:t>
      </w:r>
      <w:r w:rsidR="00FE0377" w:rsidRPr="00F612BF">
        <w:rPr>
          <w:rFonts w:ascii="Times New Roman" w:hAnsi="Times New Roman" w:cs="Times New Roman"/>
          <w:sz w:val="24"/>
          <w:szCs w:val="24"/>
        </w:rPr>
        <w:t>designation</w:t>
      </w:r>
      <w:r w:rsidR="00120890">
        <w:rPr>
          <w:rFonts w:ascii="Times New Roman" w:hAnsi="Times New Roman" w:cs="Times New Roman"/>
          <w:sz w:val="24"/>
          <w:szCs w:val="24"/>
        </w:rPr>
        <w:t xml:space="preserve"> </w:t>
      </w:r>
      <w:r w:rsidR="00120890">
        <w:rPr>
          <w:rFonts w:ascii="Times New Roman" w:hAnsi="Times New Roman" w:cs="Times New Roman"/>
          <w:sz w:val="24"/>
          <w:szCs w:val="24"/>
        </w:rPr>
        <w:t>OR= 0.32, CI: 0.14</w:t>
      </w:r>
      <w:r w:rsidR="00120890" w:rsidRPr="00BB4836">
        <w:rPr>
          <w:rFonts w:ascii="Times New Roman" w:hAnsi="Times New Roman" w:cs="Times New Roman"/>
          <w:sz w:val="24"/>
          <w:szCs w:val="24"/>
        </w:rPr>
        <w:t>-</w:t>
      </w:r>
      <w:r w:rsidR="00120890">
        <w:rPr>
          <w:rFonts w:ascii="Times New Roman" w:hAnsi="Times New Roman" w:cs="Times New Roman"/>
          <w:sz w:val="24"/>
          <w:szCs w:val="24"/>
        </w:rPr>
        <w:t xml:space="preserve">0.70 </w:t>
      </w:r>
      <w:r w:rsidR="00120890">
        <w:rPr>
          <w:rFonts w:ascii="Times New Roman" w:hAnsi="Times New Roman" w:cs="Times New Roman"/>
          <w:sz w:val="24"/>
          <w:szCs w:val="24"/>
        </w:rPr>
        <w:t>and p value 0.004</w:t>
      </w:r>
      <w:r w:rsidR="00FE0377">
        <w:rPr>
          <w:rFonts w:ascii="Times New Roman" w:hAnsi="Times New Roman" w:cs="Times New Roman"/>
          <w:sz w:val="24"/>
          <w:szCs w:val="24"/>
        </w:rPr>
        <w:t xml:space="preserve">; </w:t>
      </w:r>
      <w:r w:rsidR="00FE0377">
        <w:rPr>
          <w:rFonts w:ascii="Times New Roman" w:hAnsi="Times New Roman" w:cs="Times New Roman"/>
          <w:sz w:val="24"/>
          <w:szCs w:val="24"/>
        </w:rPr>
        <w:t xml:space="preserve">working </w:t>
      </w:r>
      <w:r w:rsidR="00FE0377">
        <w:rPr>
          <w:rFonts w:ascii="Times New Roman" w:hAnsi="Times New Roman" w:cs="Times New Roman"/>
          <w:sz w:val="24"/>
          <w:szCs w:val="24"/>
        </w:rPr>
        <w:t>department</w:t>
      </w:r>
      <w:r w:rsidR="00120890">
        <w:rPr>
          <w:rFonts w:ascii="Times New Roman" w:hAnsi="Times New Roman" w:cs="Times New Roman"/>
          <w:sz w:val="24"/>
          <w:szCs w:val="24"/>
        </w:rPr>
        <w:t xml:space="preserve"> </w:t>
      </w:r>
      <w:r w:rsidR="00120890">
        <w:rPr>
          <w:rFonts w:ascii="Times New Roman" w:hAnsi="Times New Roman" w:cs="Times New Roman"/>
          <w:sz w:val="24"/>
          <w:szCs w:val="24"/>
        </w:rPr>
        <w:t>OR=0.61, CI:</w:t>
      </w:r>
      <w:r w:rsidR="00120890" w:rsidRPr="00F612BF">
        <w:rPr>
          <w:rFonts w:ascii="Times New Roman" w:hAnsi="Times New Roman" w:cs="Times New Roman"/>
          <w:sz w:val="24"/>
          <w:szCs w:val="24"/>
        </w:rPr>
        <w:t xml:space="preserve"> </w:t>
      </w:r>
      <w:r w:rsidR="00120890">
        <w:rPr>
          <w:rFonts w:ascii="Times New Roman" w:hAnsi="Times New Roman" w:cs="Times New Roman"/>
          <w:sz w:val="24"/>
          <w:szCs w:val="24"/>
        </w:rPr>
        <w:t>0.36</w:t>
      </w:r>
      <w:r w:rsidR="00120890" w:rsidRPr="00BB4836">
        <w:rPr>
          <w:rFonts w:ascii="Times New Roman" w:hAnsi="Times New Roman" w:cs="Times New Roman"/>
          <w:sz w:val="24"/>
          <w:szCs w:val="24"/>
        </w:rPr>
        <w:t>-</w:t>
      </w:r>
      <w:r w:rsidR="00120890">
        <w:rPr>
          <w:rFonts w:ascii="Times New Roman" w:hAnsi="Times New Roman" w:cs="Times New Roman"/>
          <w:sz w:val="24"/>
          <w:szCs w:val="24"/>
        </w:rPr>
        <w:t xml:space="preserve">1.02 </w:t>
      </w:r>
      <w:r w:rsidR="00120890">
        <w:rPr>
          <w:rFonts w:ascii="Times New Roman" w:hAnsi="Times New Roman" w:cs="Times New Roman"/>
          <w:sz w:val="24"/>
          <w:szCs w:val="24"/>
        </w:rPr>
        <w:t>and p value</w:t>
      </w:r>
      <w:r w:rsidR="00FE0377">
        <w:rPr>
          <w:rFonts w:ascii="Times New Roman" w:hAnsi="Times New Roman" w:cs="Times New Roman"/>
          <w:sz w:val="24"/>
          <w:szCs w:val="24"/>
        </w:rPr>
        <w:t xml:space="preserve"> 0.05; </w:t>
      </w:r>
      <w:r w:rsidR="00FE0377">
        <w:rPr>
          <w:rFonts w:ascii="Times New Roman" w:hAnsi="Times New Roman" w:cs="Times New Roman"/>
          <w:sz w:val="24"/>
          <w:szCs w:val="24"/>
        </w:rPr>
        <w:t>work experience</w:t>
      </w:r>
      <w:r w:rsidR="007A371F">
        <w:rPr>
          <w:rFonts w:ascii="Times New Roman" w:hAnsi="Times New Roman" w:cs="Times New Roman"/>
          <w:sz w:val="24"/>
          <w:szCs w:val="24"/>
        </w:rPr>
        <w:t xml:space="preserve"> </w:t>
      </w:r>
      <w:r w:rsidR="007A371F">
        <w:rPr>
          <w:rFonts w:ascii="Times New Roman" w:hAnsi="Times New Roman" w:cs="Times New Roman"/>
          <w:sz w:val="24"/>
          <w:szCs w:val="24"/>
        </w:rPr>
        <w:t>OR=0.562, CI:</w:t>
      </w:r>
      <w:r w:rsidR="007A371F" w:rsidRPr="00800A5B">
        <w:rPr>
          <w:rFonts w:ascii="Times New Roman" w:hAnsi="Times New Roman" w:cs="Times New Roman"/>
          <w:sz w:val="24"/>
          <w:szCs w:val="24"/>
        </w:rPr>
        <w:t xml:space="preserve"> </w:t>
      </w:r>
      <w:r w:rsidR="007A371F">
        <w:rPr>
          <w:rFonts w:ascii="Times New Roman" w:hAnsi="Times New Roman" w:cs="Times New Roman"/>
          <w:sz w:val="24"/>
          <w:szCs w:val="24"/>
        </w:rPr>
        <w:t>0.33</w:t>
      </w:r>
      <w:r w:rsidR="007A371F" w:rsidRPr="00BB4836">
        <w:rPr>
          <w:rFonts w:ascii="Times New Roman" w:hAnsi="Times New Roman" w:cs="Times New Roman"/>
          <w:sz w:val="24"/>
          <w:szCs w:val="24"/>
        </w:rPr>
        <w:t>-</w:t>
      </w:r>
      <w:r w:rsidR="007A371F">
        <w:rPr>
          <w:rFonts w:ascii="Times New Roman" w:hAnsi="Times New Roman" w:cs="Times New Roman"/>
          <w:sz w:val="24"/>
          <w:szCs w:val="24"/>
        </w:rPr>
        <w:t xml:space="preserve">0.94 </w:t>
      </w:r>
      <w:r w:rsidR="007A371F">
        <w:rPr>
          <w:rFonts w:ascii="Times New Roman" w:hAnsi="Times New Roman" w:cs="Times New Roman"/>
          <w:sz w:val="24"/>
          <w:szCs w:val="24"/>
        </w:rPr>
        <w:t>and p value</w:t>
      </w:r>
      <w:r w:rsidR="00FE0377">
        <w:rPr>
          <w:rFonts w:ascii="Times New Roman" w:hAnsi="Times New Roman" w:cs="Times New Roman"/>
          <w:sz w:val="24"/>
          <w:szCs w:val="24"/>
        </w:rPr>
        <w:t xml:space="preserve"> 0.02; </w:t>
      </w:r>
      <w:r w:rsidR="00FE0377">
        <w:rPr>
          <w:rFonts w:ascii="Times New Roman" w:hAnsi="Times New Roman" w:cs="Times New Roman"/>
          <w:sz w:val="24"/>
          <w:szCs w:val="24"/>
        </w:rPr>
        <w:t>previous in-service education/ training</w:t>
      </w:r>
      <w:r w:rsidR="00382F72" w:rsidRPr="00382F72">
        <w:rPr>
          <w:rFonts w:ascii="Times New Roman" w:hAnsi="Times New Roman" w:cs="Times New Roman"/>
          <w:sz w:val="24"/>
          <w:szCs w:val="24"/>
        </w:rPr>
        <w:t xml:space="preserve"> </w:t>
      </w:r>
      <w:r w:rsidR="00382F72">
        <w:rPr>
          <w:rFonts w:ascii="Times New Roman" w:hAnsi="Times New Roman" w:cs="Times New Roman"/>
          <w:sz w:val="24"/>
          <w:szCs w:val="24"/>
        </w:rPr>
        <w:t>OR=2.25; CI: 1.02</w:t>
      </w:r>
      <w:r w:rsidR="00382F72" w:rsidRPr="00BB4836">
        <w:rPr>
          <w:rFonts w:ascii="Times New Roman" w:hAnsi="Times New Roman" w:cs="Times New Roman"/>
          <w:sz w:val="24"/>
          <w:szCs w:val="24"/>
        </w:rPr>
        <w:t>-</w:t>
      </w:r>
      <w:r w:rsidR="00382F72">
        <w:rPr>
          <w:rFonts w:ascii="Times New Roman" w:hAnsi="Times New Roman" w:cs="Times New Roman"/>
          <w:sz w:val="24"/>
          <w:szCs w:val="24"/>
        </w:rPr>
        <w:t xml:space="preserve">4.92 </w:t>
      </w:r>
      <w:r w:rsidR="00382F72">
        <w:rPr>
          <w:rFonts w:ascii="Times New Roman" w:hAnsi="Times New Roman" w:cs="Times New Roman"/>
          <w:sz w:val="24"/>
          <w:szCs w:val="24"/>
        </w:rPr>
        <w:t xml:space="preserve">and p value </w:t>
      </w:r>
      <w:r w:rsidR="00FE0377">
        <w:rPr>
          <w:rFonts w:ascii="Times New Roman" w:hAnsi="Times New Roman" w:cs="Times New Roman"/>
          <w:sz w:val="24"/>
          <w:szCs w:val="24"/>
        </w:rPr>
        <w:t>0.04</w:t>
      </w:r>
      <w:r w:rsidR="00F8242F">
        <w:rPr>
          <w:rFonts w:ascii="Times New Roman" w:hAnsi="Times New Roman" w:cs="Times New Roman"/>
          <w:sz w:val="24"/>
          <w:szCs w:val="24"/>
        </w:rPr>
        <w:t xml:space="preserve">. There was no association between knowledge and practice on prevention of occupational health hazards which </w:t>
      </w:r>
      <w:r w:rsidR="00F8242F">
        <w:rPr>
          <w:rFonts w:ascii="Times New Roman" w:hAnsi="Times New Roman" w:cs="Times New Roman"/>
          <w:sz w:val="24"/>
          <w:szCs w:val="24"/>
        </w:rPr>
        <w:t>is not statistically significant.</w:t>
      </w:r>
    </w:p>
    <w:p w:rsidR="00276616" w:rsidRDefault="00276616" w:rsidP="004421B2">
      <w:pPr>
        <w:tabs>
          <w:tab w:val="left" w:pos="183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overall, Nurses working in various teaching hospitals of Kathmandu had adequate knowledge </w:t>
      </w:r>
      <w:r w:rsidR="007F0CA1">
        <w:rPr>
          <w:rFonts w:ascii="Times New Roman" w:hAnsi="Times New Roman" w:cs="Times New Roman"/>
          <w:sz w:val="24"/>
          <w:szCs w:val="24"/>
        </w:rPr>
        <w:t xml:space="preserve">and poor practice of occupational health </w:t>
      </w:r>
      <w:r w:rsidR="0031549D">
        <w:rPr>
          <w:rFonts w:ascii="Times New Roman" w:hAnsi="Times New Roman" w:cs="Times New Roman"/>
          <w:sz w:val="24"/>
          <w:szCs w:val="24"/>
        </w:rPr>
        <w:t>hazards</w:t>
      </w:r>
      <w:r w:rsidR="007F0CA1">
        <w:rPr>
          <w:rFonts w:ascii="Times New Roman" w:hAnsi="Times New Roman" w:cs="Times New Roman"/>
          <w:sz w:val="24"/>
          <w:szCs w:val="24"/>
        </w:rPr>
        <w:t>.</w:t>
      </w:r>
      <w:r w:rsidR="00C77724">
        <w:rPr>
          <w:rFonts w:ascii="Times New Roman" w:hAnsi="Times New Roman" w:cs="Times New Roman"/>
          <w:sz w:val="24"/>
          <w:szCs w:val="24"/>
        </w:rPr>
        <w:t xml:space="preserve"> Training and in-service </w:t>
      </w:r>
      <w:r w:rsidR="00E61D42">
        <w:rPr>
          <w:rFonts w:ascii="Times New Roman" w:hAnsi="Times New Roman" w:cs="Times New Roman"/>
          <w:sz w:val="24"/>
          <w:szCs w:val="24"/>
        </w:rPr>
        <w:t>education and availability of adequate personal protective equipments for</w:t>
      </w:r>
      <w:r w:rsidR="00C77724">
        <w:rPr>
          <w:rFonts w:ascii="Times New Roman" w:hAnsi="Times New Roman" w:cs="Times New Roman"/>
          <w:sz w:val="24"/>
          <w:szCs w:val="24"/>
        </w:rPr>
        <w:t xml:space="preserve"> </w:t>
      </w:r>
      <w:r w:rsidR="00730745">
        <w:rPr>
          <w:rFonts w:ascii="Times New Roman" w:hAnsi="Times New Roman" w:cs="Times New Roman"/>
          <w:sz w:val="24"/>
          <w:szCs w:val="24"/>
        </w:rPr>
        <w:t>nurses are</w:t>
      </w:r>
      <w:r w:rsidR="00C77724">
        <w:rPr>
          <w:rFonts w:ascii="Times New Roman" w:hAnsi="Times New Roman" w:cs="Times New Roman"/>
          <w:sz w:val="24"/>
          <w:szCs w:val="24"/>
        </w:rPr>
        <w:t xml:space="preserve"> needed to encourage them </w:t>
      </w:r>
      <w:bookmarkStart w:id="0" w:name="_GoBack"/>
      <w:bookmarkEnd w:id="0"/>
      <w:r w:rsidR="00C77724">
        <w:rPr>
          <w:rFonts w:ascii="Times New Roman" w:hAnsi="Times New Roman" w:cs="Times New Roman"/>
          <w:sz w:val="24"/>
          <w:szCs w:val="24"/>
        </w:rPr>
        <w:t>adhere to practice.</w:t>
      </w:r>
    </w:p>
    <w:sectPr w:rsidR="00276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C2A"/>
    <w:rsid w:val="000A3869"/>
    <w:rsid w:val="00120890"/>
    <w:rsid w:val="00276616"/>
    <w:rsid w:val="0031549D"/>
    <w:rsid w:val="00355FAD"/>
    <w:rsid w:val="00382F72"/>
    <w:rsid w:val="004421B2"/>
    <w:rsid w:val="00471ED3"/>
    <w:rsid w:val="0048320E"/>
    <w:rsid w:val="00493E1A"/>
    <w:rsid w:val="004A061D"/>
    <w:rsid w:val="004D3854"/>
    <w:rsid w:val="00541C4D"/>
    <w:rsid w:val="006B27E4"/>
    <w:rsid w:val="00730745"/>
    <w:rsid w:val="00767C2A"/>
    <w:rsid w:val="007A371F"/>
    <w:rsid w:val="007F0CA1"/>
    <w:rsid w:val="00840738"/>
    <w:rsid w:val="00876FC5"/>
    <w:rsid w:val="008B520F"/>
    <w:rsid w:val="008B7261"/>
    <w:rsid w:val="0092204F"/>
    <w:rsid w:val="009B42F2"/>
    <w:rsid w:val="009D6683"/>
    <w:rsid w:val="00A47611"/>
    <w:rsid w:val="00AE121F"/>
    <w:rsid w:val="00B22E21"/>
    <w:rsid w:val="00B86780"/>
    <w:rsid w:val="00C77724"/>
    <w:rsid w:val="00DE544E"/>
    <w:rsid w:val="00E409EF"/>
    <w:rsid w:val="00E61D42"/>
    <w:rsid w:val="00E7298D"/>
    <w:rsid w:val="00F8242F"/>
    <w:rsid w:val="00FE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Syabi</dc:creator>
  <cp:lastModifiedBy>Syabi</cp:lastModifiedBy>
  <cp:revision>29</cp:revision>
  <dcterms:created xsi:type="dcterms:W3CDTF">2016-04-17T02:24:00Z</dcterms:created>
  <dcterms:modified xsi:type="dcterms:W3CDTF">2016-04-17T03:46:00Z</dcterms:modified>
</cp:coreProperties>
</file>