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F0829" w14:textId="44707B21" w:rsidR="002C0F2B" w:rsidRDefault="002C6D54" w:rsidP="001F414A">
      <w:pPr>
        <w:jc w:val="both"/>
        <w:rPr>
          <w:sz w:val="22"/>
          <w:szCs w:val="22"/>
          <w:lang w:val="en-GB"/>
        </w:rPr>
      </w:pPr>
      <w:r>
        <w:rPr>
          <w:noProof/>
          <w:sz w:val="22"/>
          <w:szCs w:val="22"/>
          <w:lang w:val="en-GB"/>
        </w:rPr>
        <w:drawing>
          <wp:anchor distT="0" distB="0" distL="114300" distR="114300" simplePos="0" relativeHeight="251658240" behindDoc="0" locked="0" layoutInCell="1" allowOverlap="1" wp14:anchorId="00ABDF1C" wp14:editId="51B877F8">
            <wp:simplePos x="0" y="0"/>
            <wp:positionH relativeFrom="column">
              <wp:posOffset>4513126</wp:posOffset>
            </wp:positionH>
            <wp:positionV relativeFrom="paragraph">
              <wp:posOffset>363</wp:posOffset>
            </wp:positionV>
            <wp:extent cx="1420495" cy="1395730"/>
            <wp:effectExtent l="0" t="0" r="1905" b="127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eu_1657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2" r="5589" b="40962"/>
                    <a:stretch/>
                  </pic:blipFill>
                  <pic:spPr bwMode="auto">
                    <a:xfrm>
                      <a:off x="0" y="0"/>
                      <a:ext cx="1420495" cy="1395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F2B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23465E93" w14:textId="3E43A728" w:rsidR="002C6D54" w:rsidRDefault="002C6D54" w:rsidP="00770344">
      <w:pPr>
        <w:spacing w:line="480" w:lineRule="auto"/>
        <w:jc w:val="center"/>
        <w:rPr>
          <w:rFonts w:eastAsia="MS PGothic"/>
          <w:b/>
          <w:color w:val="000000"/>
          <w:sz w:val="28"/>
          <w:szCs w:val="28"/>
        </w:rPr>
      </w:pPr>
    </w:p>
    <w:p w14:paraId="696F227B" w14:textId="77777777" w:rsidR="002C6D54" w:rsidRDefault="002C6D54" w:rsidP="00770344">
      <w:pPr>
        <w:spacing w:line="480" w:lineRule="auto"/>
        <w:jc w:val="center"/>
        <w:rPr>
          <w:rFonts w:eastAsia="MS PGothic"/>
          <w:b/>
          <w:color w:val="000000"/>
          <w:sz w:val="28"/>
          <w:szCs w:val="28"/>
        </w:rPr>
      </w:pPr>
      <w:bookmarkStart w:id="0" w:name="_GoBack"/>
      <w:bookmarkEnd w:id="0"/>
    </w:p>
    <w:p w14:paraId="504CB507" w14:textId="77777777" w:rsidR="002C6D54" w:rsidRDefault="002C6D54" w:rsidP="00770344">
      <w:pPr>
        <w:spacing w:line="480" w:lineRule="auto"/>
        <w:jc w:val="center"/>
        <w:rPr>
          <w:rFonts w:eastAsia="MS PGothic"/>
          <w:b/>
          <w:color w:val="000000"/>
          <w:sz w:val="28"/>
          <w:szCs w:val="28"/>
        </w:rPr>
      </w:pPr>
    </w:p>
    <w:p w14:paraId="382A0C25" w14:textId="77777777" w:rsidR="002C6D54" w:rsidRDefault="002C6D54" w:rsidP="00770344">
      <w:pPr>
        <w:spacing w:line="480" w:lineRule="auto"/>
        <w:jc w:val="center"/>
        <w:rPr>
          <w:rFonts w:eastAsia="MS PGothic"/>
          <w:b/>
          <w:color w:val="000000"/>
          <w:sz w:val="28"/>
          <w:szCs w:val="28"/>
        </w:rPr>
      </w:pPr>
    </w:p>
    <w:p w14:paraId="2AAFE035" w14:textId="29C9A775" w:rsidR="00AC3BCD" w:rsidRPr="00770344" w:rsidRDefault="00AC3BCD" w:rsidP="00770344">
      <w:pPr>
        <w:spacing w:line="480" w:lineRule="auto"/>
        <w:jc w:val="center"/>
        <w:rPr>
          <w:b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770344">
        <w:rPr>
          <w:b/>
        </w:rPr>
        <w:t>KIDNEY FAILURE AS INITIAL PRESENTATION OF TUBEROUS SCLEROSIS IN A 42-YEAR OLD FILIPINO</w:t>
      </w:r>
      <w:r>
        <w:rPr>
          <w:rFonts w:eastAsia="MS PGothic" w:hAnsi="Arial"/>
          <w:color w:val="000000"/>
        </w:rPr>
        <w:br/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proofErr w:type="spellStart"/>
      <w:r w:rsidR="00E1674B">
        <w:rPr>
          <w:rFonts w:eastAsia="MS PGothic" w:hAnsi="Arial"/>
          <w:color w:val="000000"/>
        </w:rPr>
        <w:t>Ray</w:t>
      </w:r>
      <w:proofErr w:type="spellEnd"/>
      <w:r w:rsidR="00E1674B">
        <w:rPr>
          <w:rFonts w:eastAsia="MS PGothic" w:hAnsi="Arial"/>
          <w:color w:val="000000"/>
        </w:rPr>
        <w:t xml:space="preserve"> Alexandra Consuelo C. Salazar, M.D.</w:t>
      </w:r>
    </w:p>
    <w:p w14:paraId="3839100B" w14:textId="283F4661" w:rsidR="00AC3BCD" w:rsidRDefault="00E1674B" w:rsidP="00770344">
      <w:pPr>
        <w:jc w:val="center"/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Rizal</w:t>
      </w:r>
      <w:proofErr w:type="spellEnd"/>
      <w:r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Medical</w:t>
      </w:r>
      <w:proofErr w:type="spellEnd"/>
      <w:r>
        <w:rPr>
          <w:rFonts w:eastAsia="MS PGothic" w:hAnsi="Arial"/>
          <w:color w:val="000000"/>
        </w:rPr>
        <w:t xml:space="preserve"> Center, Metro Manila, Philippines</w:t>
      </w:r>
    </w:p>
    <w:p w14:paraId="00295815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4EA7E803" w14:textId="77777777" w:rsidR="00770344" w:rsidRDefault="00770344" w:rsidP="002C6D54">
      <w:pPr>
        <w:pStyle w:val="NoSpacing"/>
        <w:ind w:firstLine="708"/>
      </w:pPr>
      <w:proofErr w:type="spellStart"/>
      <w:r w:rsidRPr="00F4751F">
        <w:t>Tuberous</w:t>
      </w:r>
      <w:proofErr w:type="spellEnd"/>
      <w:r w:rsidRPr="00F4751F">
        <w:t xml:space="preserve"> </w:t>
      </w:r>
      <w:proofErr w:type="spellStart"/>
      <w:r w:rsidRPr="00F4751F">
        <w:t>sclerosis</w:t>
      </w:r>
      <w:proofErr w:type="spellEnd"/>
      <w:r w:rsidRPr="00F4751F">
        <w:t xml:space="preserve"> </w:t>
      </w:r>
      <w:proofErr w:type="spellStart"/>
      <w:r w:rsidRPr="00F4751F">
        <w:t>complex</w:t>
      </w:r>
      <w:proofErr w:type="spellEnd"/>
      <w:r w:rsidRPr="00F4751F">
        <w:t xml:space="preserve"> (TSC) </w:t>
      </w:r>
      <w:proofErr w:type="spellStart"/>
      <w:r w:rsidRPr="00F4751F">
        <w:t>is</w:t>
      </w:r>
      <w:proofErr w:type="spellEnd"/>
      <w:r w:rsidRPr="00F4751F">
        <w:t xml:space="preserve"> a rare </w:t>
      </w:r>
      <w:proofErr w:type="spellStart"/>
      <w:r w:rsidRPr="00F4751F">
        <w:t>g</w:t>
      </w:r>
      <w:r>
        <w:t>enetic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involves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organs</w:t>
      </w:r>
      <w:proofErr w:type="spellEnd"/>
      <w:r w:rsidRPr="00F4751F"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usually</w:t>
      </w:r>
      <w:proofErr w:type="spellEnd"/>
      <w:r>
        <w:t xml:space="preserve"> </w:t>
      </w:r>
      <w:proofErr w:type="spellStart"/>
      <w:r>
        <w:t>presents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disability</w:t>
      </w:r>
      <w:proofErr w:type="spellEnd"/>
      <w:r>
        <w:t xml:space="preserve"> or a </w:t>
      </w:r>
      <w:proofErr w:type="spellStart"/>
      <w:r>
        <w:t>seizure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 xml:space="preserve"> in a </w:t>
      </w:r>
      <w:proofErr w:type="spellStart"/>
      <w:r>
        <w:t>child</w:t>
      </w:r>
      <w:proofErr w:type="spellEnd"/>
      <w:r w:rsidRPr="00F4751F">
        <w:t xml:space="preserve">. </w:t>
      </w:r>
      <w:r>
        <w:t xml:space="preserve">Classic </w:t>
      </w:r>
      <w:proofErr w:type="spellStart"/>
      <w:r>
        <w:t>skin</w:t>
      </w:r>
      <w:proofErr w:type="spellEnd"/>
      <w:r>
        <w:t xml:space="preserve"> </w:t>
      </w:r>
      <w:proofErr w:type="spellStart"/>
      <w:r>
        <w:t>lesions</w:t>
      </w:r>
      <w:proofErr w:type="spellEnd"/>
      <w:r>
        <w:t xml:space="preserve"> </w:t>
      </w:r>
      <w:proofErr w:type="spellStart"/>
      <w:r>
        <w:t>herald</w:t>
      </w:r>
      <w:proofErr w:type="spellEnd"/>
      <w:r>
        <w:t xml:space="preserve"> the </w:t>
      </w:r>
      <w:proofErr w:type="spellStart"/>
      <w:r>
        <w:t>condition</w:t>
      </w:r>
      <w:proofErr w:type="spellEnd"/>
      <w:r>
        <w:t xml:space="preserve">. </w:t>
      </w:r>
      <w:proofErr w:type="spellStart"/>
      <w:r>
        <w:t>F</w:t>
      </w:r>
      <w:r w:rsidRPr="00F4751F">
        <w:t>ew</w:t>
      </w:r>
      <w:proofErr w:type="spellEnd"/>
      <w:r w:rsidRPr="00F4751F">
        <w:t xml:space="preserve"> </w:t>
      </w:r>
      <w:proofErr w:type="spellStart"/>
      <w:r>
        <w:t>cases</w:t>
      </w:r>
      <w:proofErr w:type="spellEnd"/>
      <w:r>
        <w:t xml:space="preserve"> are </w:t>
      </w:r>
      <w:proofErr w:type="spellStart"/>
      <w:r>
        <w:t>reported</w:t>
      </w:r>
      <w:proofErr w:type="spellEnd"/>
      <w:r>
        <w:t xml:space="preserve"> in </w:t>
      </w:r>
      <w:proofErr w:type="spellStart"/>
      <w:r>
        <w:t>adults</w:t>
      </w:r>
      <w:proofErr w:type="spellEnd"/>
      <w:r>
        <w:t xml:space="preserve"> and </w:t>
      </w:r>
      <w:proofErr w:type="spellStart"/>
      <w:r>
        <w:t>fewer</w:t>
      </w:r>
      <w:proofErr w:type="spellEnd"/>
      <w:r>
        <w:t xml:space="preserve">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initially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kidney</w:t>
      </w:r>
      <w:proofErr w:type="spellEnd"/>
      <w:r>
        <w:t xml:space="preserve"> </w:t>
      </w:r>
      <w:proofErr w:type="spellStart"/>
      <w:r>
        <w:t>failure</w:t>
      </w:r>
      <w:proofErr w:type="spellEnd"/>
      <w:r>
        <w:t xml:space="preserve">. </w:t>
      </w:r>
    </w:p>
    <w:p w14:paraId="1A7CA557" w14:textId="77777777" w:rsidR="00770344" w:rsidRPr="00F4751F" w:rsidRDefault="00770344" w:rsidP="002C6D54">
      <w:pPr>
        <w:pStyle w:val="NoSpacing"/>
        <w:ind w:firstLine="708"/>
      </w:pPr>
      <w:proofErr w:type="spellStart"/>
      <w:r>
        <w:t>We</w:t>
      </w:r>
      <w:proofErr w:type="spellEnd"/>
      <w:r>
        <w:t xml:space="preserve"> report a </w:t>
      </w:r>
      <w:proofErr w:type="spellStart"/>
      <w:r>
        <w:t>previously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42-year </w:t>
      </w:r>
      <w:proofErr w:type="spellStart"/>
      <w:r>
        <w:t>old</w:t>
      </w:r>
      <w:proofErr w:type="spellEnd"/>
      <w:r>
        <w:t xml:space="preserve"> woman </w:t>
      </w:r>
      <w:proofErr w:type="spellStart"/>
      <w:r>
        <w:t>who</w:t>
      </w:r>
      <w:proofErr w:type="spellEnd"/>
      <w:r>
        <w:t xml:space="preserve"> </w:t>
      </w:r>
      <w:proofErr w:type="spellStart"/>
      <w:r>
        <w:t>presented</w:t>
      </w:r>
      <w:proofErr w:type="spellEnd"/>
      <w:r>
        <w:t xml:space="preserve"> with </w:t>
      </w:r>
      <w:proofErr w:type="spellStart"/>
      <w:r>
        <w:t>dyspnea</w:t>
      </w:r>
      <w:proofErr w:type="spellEnd"/>
      <w:r>
        <w:t xml:space="preserve">, easy </w:t>
      </w:r>
      <w:proofErr w:type="spellStart"/>
      <w:r>
        <w:t>fatigability</w:t>
      </w:r>
      <w:proofErr w:type="spellEnd"/>
      <w:r>
        <w:t xml:space="preserve">, a </w:t>
      </w:r>
      <w:proofErr w:type="spellStart"/>
      <w:r>
        <w:t>generalized</w:t>
      </w:r>
      <w:proofErr w:type="spellEnd"/>
      <w:r>
        <w:t xml:space="preserve"> </w:t>
      </w:r>
      <w:proofErr w:type="spellStart"/>
      <w:r>
        <w:t>seizure</w:t>
      </w:r>
      <w:proofErr w:type="spellEnd"/>
      <w:r>
        <w:t xml:space="preserve">, and </w:t>
      </w:r>
      <w:proofErr w:type="spellStart"/>
      <w:r>
        <w:t>classic</w:t>
      </w:r>
      <w:proofErr w:type="spellEnd"/>
      <w:r>
        <w:t xml:space="preserve"> </w:t>
      </w:r>
      <w:proofErr w:type="spellStart"/>
      <w:r>
        <w:t>skin</w:t>
      </w:r>
      <w:proofErr w:type="spellEnd"/>
      <w:r>
        <w:t xml:space="preserve"> </w:t>
      </w:r>
      <w:proofErr w:type="spellStart"/>
      <w:r>
        <w:t>lesions</w:t>
      </w:r>
      <w:proofErr w:type="spellEnd"/>
      <w:r>
        <w:t xml:space="preserve"> of TSC. The baseline </w:t>
      </w:r>
      <w:proofErr w:type="spellStart"/>
      <w:r>
        <w:t>serum</w:t>
      </w:r>
      <w:proofErr w:type="spellEnd"/>
      <w:r>
        <w:t xml:space="preserve"> creatinine </w:t>
      </w:r>
      <w:proofErr w:type="spellStart"/>
      <w:r>
        <w:t>was</w:t>
      </w:r>
      <w:proofErr w:type="spellEnd"/>
      <w:r>
        <w:t xml:space="preserve"> </w:t>
      </w:r>
      <w:proofErr w:type="spellStart"/>
      <w:r>
        <w:t>markedly</w:t>
      </w:r>
      <w:proofErr w:type="spellEnd"/>
      <w:r>
        <w:t xml:space="preserve"> </w:t>
      </w:r>
      <w:proofErr w:type="spellStart"/>
      <w:r>
        <w:t>elevated</w:t>
      </w:r>
      <w:proofErr w:type="spellEnd"/>
      <w:r>
        <w:t xml:space="preserve"> and the CT </w:t>
      </w:r>
      <w:proofErr w:type="spellStart"/>
      <w:r>
        <w:t>scan</w:t>
      </w:r>
      <w:proofErr w:type="spellEnd"/>
      <w:r>
        <w:t xml:space="preserve"> </w:t>
      </w:r>
      <w:proofErr w:type="spellStart"/>
      <w:r>
        <w:t>revealed</w:t>
      </w:r>
      <w:proofErr w:type="spellEnd"/>
      <w:r>
        <w:t xml:space="preserve"> </w:t>
      </w:r>
      <w:proofErr w:type="spellStart"/>
      <w:r>
        <w:t>polycystic</w:t>
      </w:r>
      <w:proofErr w:type="spellEnd"/>
      <w:r>
        <w:t xml:space="preserve"> </w:t>
      </w:r>
      <w:proofErr w:type="spellStart"/>
      <w:r>
        <w:t>kidneys</w:t>
      </w:r>
      <w:proofErr w:type="spellEnd"/>
      <w:r>
        <w:t xml:space="preserve"> and an </w:t>
      </w:r>
      <w:proofErr w:type="spellStart"/>
      <w:r>
        <w:t>angiomyolipoma</w:t>
      </w:r>
      <w:proofErr w:type="spellEnd"/>
      <w:r>
        <w:t xml:space="preserve"> on the </w:t>
      </w:r>
      <w:proofErr w:type="spellStart"/>
      <w:r>
        <w:t>left</w:t>
      </w:r>
      <w:proofErr w:type="spellEnd"/>
      <w:r>
        <w:t xml:space="preserve"> </w:t>
      </w:r>
      <w:proofErr w:type="spellStart"/>
      <w:r>
        <w:t>kidney</w:t>
      </w:r>
      <w:proofErr w:type="spellEnd"/>
      <w:r>
        <w:t xml:space="preserve">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underwent</w:t>
      </w:r>
      <w:proofErr w:type="spellEnd"/>
      <w:r>
        <w:t xml:space="preserve"> </w:t>
      </w:r>
      <w:proofErr w:type="spellStart"/>
      <w:r>
        <w:t>hemodialysis</w:t>
      </w:r>
      <w:proofErr w:type="spellEnd"/>
      <w:r>
        <w:t xml:space="preserve"> and </w:t>
      </w:r>
      <w:proofErr w:type="spellStart"/>
      <w:r>
        <w:t>was</w:t>
      </w:r>
      <w:proofErr w:type="spellEnd"/>
      <w:r>
        <w:t xml:space="preserve"> </w:t>
      </w:r>
      <w:proofErr w:type="spellStart"/>
      <w:r>
        <w:t>eventually</w:t>
      </w:r>
      <w:proofErr w:type="spellEnd"/>
      <w:r>
        <w:t xml:space="preserve"> </w:t>
      </w:r>
      <w:proofErr w:type="spellStart"/>
      <w:r>
        <w:t>discharged</w:t>
      </w:r>
      <w:proofErr w:type="spellEnd"/>
      <w:r>
        <w:t xml:space="preserve">. </w:t>
      </w:r>
    </w:p>
    <w:p w14:paraId="1720B9E0" w14:textId="3567C7CC" w:rsidR="00AC3BCD" w:rsidRDefault="00770344" w:rsidP="002C6D54">
      <w:pPr>
        <w:pStyle w:val="NoSpacing"/>
        <w:ind w:firstLine="708"/>
      </w:pP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rare for TSC to </w:t>
      </w:r>
      <w:proofErr w:type="spellStart"/>
      <w:r>
        <w:t>manifest</w:t>
      </w:r>
      <w:proofErr w:type="spellEnd"/>
      <w:r>
        <w:t xml:space="preserve"> with </w:t>
      </w:r>
      <w:proofErr w:type="spellStart"/>
      <w:r>
        <w:t>polycystic</w:t>
      </w:r>
      <w:proofErr w:type="spellEnd"/>
      <w:r>
        <w:t xml:space="preserve"> </w:t>
      </w:r>
      <w:proofErr w:type="spellStart"/>
      <w:r>
        <w:t>kidneys</w:t>
      </w:r>
      <w:proofErr w:type="spellEnd"/>
      <w:r>
        <w:t xml:space="preserve"> and </w:t>
      </w:r>
      <w:proofErr w:type="spellStart"/>
      <w:r>
        <w:t>renal</w:t>
      </w:r>
      <w:proofErr w:type="spellEnd"/>
      <w:r>
        <w:t xml:space="preserve"> </w:t>
      </w:r>
      <w:proofErr w:type="spellStart"/>
      <w:r>
        <w:t>angiomyolipoma</w:t>
      </w:r>
      <w:proofErr w:type="spellEnd"/>
      <w:r>
        <w:t xml:space="preserve"> (RAML) </w:t>
      </w:r>
      <w:proofErr w:type="spellStart"/>
      <w:r>
        <w:t>leading</w:t>
      </w:r>
      <w:proofErr w:type="spellEnd"/>
      <w:r>
        <w:t xml:space="preserve"> to end-stage </w:t>
      </w:r>
      <w:proofErr w:type="spellStart"/>
      <w:r>
        <w:t>renal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. </w:t>
      </w:r>
      <w:proofErr w:type="spellStart"/>
      <w:r w:rsidRPr="00F4751F">
        <w:t>Prompt</w:t>
      </w:r>
      <w:proofErr w:type="spellEnd"/>
      <w:r w:rsidRPr="00F4751F">
        <w:t xml:space="preserve"> </w:t>
      </w:r>
      <w:proofErr w:type="spellStart"/>
      <w:r w:rsidRPr="00F4751F">
        <w:t>recognition</w:t>
      </w:r>
      <w:proofErr w:type="spellEnd"/>
      <w:r w:rsidRPr="00F4751F">
        <w:t xml:space="preserve"> </w:t>
      </w:r>
      <w:r>
        <w:t xml:space="preserve">of TSC with </w:t>
      </w:r>
      <w:proofErr w:type="spellStart"/>
      <w:r>
        <w:t>kidney</w:t>
      </w:r>
      <w:proofErr w:type="spellEnd"/>
      <w:r>
        <w:t xml:space="preserve"> </w:t>
      </w:r>
      <w:proofErr w:type="spellStart"/>
      <w:r>
        <w:t>failure</w:t>
      </w:r>
      <w:proofErr w:type="spellEnd"/>
      <w:r>
        <w:t xml:space="preserve"> </w:t>
      </w:r>
      <w:proofErr w:type="spellStart"/>
      <w:r>
        <w:t>avoids</w:t>
      </w:r>
      <w:proofErr w:type="spellEnd"/>
      <w:r>
        <w:t xml:space="preserve"> delay in the </w:t>
      </w:r>
      <w:proofErr w:type="spellStart"/>
      <w:r>
        <w:t>initiation</w:t>
      </w:r>
      <w:proofErr w:type="spellEnd"/>
      <w:r>
        <w:t xml:space="preserve"> of life-</w:t>
      </w:r>
      <w:proofErr w:type="spellStart"/>
      <w:r>
        <w:t>saving</w:t>
      </w:r>
      <w:proofErr w:type="spellEnd"/>
      <w:r>
        <w:t xml:space="preserve"> </w:t>
      </w:r>
      <w:proofErr w:type="spellStart"/>
      <w:r>
        <w:t>renal</w:t>
      </w:r>
      <w:proofErr w:type="spellEnd"/>
      <w:r>
        <w:t xml:space="preserve"> </w:t>
      </w:r>
      <w:proofErr w:type="spellStart"/>
      <w:r>
        <w:t>replacement</w:t>
      </w:r>
      <w:proofErr w:type="spellEnd"/>
      <w:r>
        <w:t xml:space="preserve"> </w:t>
      </w:r>
      <w:proofErr w:type="spellStart"/>
      <w:r>
        <w:t>therapy</w:t>
      </w:r>
      <w:proofErr w:type="spellEnd"/>
      <w:r>
        <w:t>.</w:t>
      </w:r>
    </w:p>
    <w:p w14:paraId="6968B0A7" w14:textId="77777777" w:rsidR="00770344" w:rsidRDefault="00770344" w:rsidP="00770344">
      <w:pPr>
        <w:jc w:val="both"/>
        <w:rPr>
          <w:color w:val="000000"/>
        </w:rPr>
      </w:pPr>
    </w:p>
    <w:p w14:paraId="5D877F78" w14:textId="77777777" w:rsidR="00AC3BCD" w:rsidRDefault="00AC3BCD" w:rsidP="00AC3BCD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3232082B" w14:textId="77777777" w:rsidR="00AC3BCD" w:rsidRDefault="00AC3BCD" w:rsidP="00AC3BCD">
      <w:pPr>
        <w:jc w:val="both"/>
        <w:rPr>
          <w:b/>
        </w:rPr>
      </w:pPr>
    </w:p>
    <w:p w14:paraId="447030D6" w14:textId="63721611" w:rsidR="00AC3BCD" w:rsidRPr="00A41107" w:rsidRDefault="002C6D54" w:rsidP="00AC3BCD">
      <w:pPr>
        <w:jc w:val="both"/>
        <w:rPr>
          <w:rFonts w:eastAsia="MS PGothic"/>
          <w:b/>
          <w:color w:val="000000"/>
          <w:szCs w:val="32"/>
        </w:rPr>
      </w:pPr>
      <w:proofErr w:type="spellStart"/>
      <w:r>
        <w:rPr>
          <w:rFonts w:eastAsia="MS PGothic" w:hAnsi="Arial"/>
          <w:color w:val="000000"/>
        </w:rPr>
        <w:t>Ray</w:t>
      </w:r>
      <w:proofErr w:type="spellEnd"/>
      <w:r>
        <w:rPr>
          <w:rFonts w:eastAsia="MS PGothic" w:hAnsi="Arial"/>
          <w:color w:val="000000"/>
        </w:rPr>
        <w:t xml:space="preserve"> Alexandra Consuelo C. Salazar, M.D</w:t>
      </w:r>
      <w:r>
        <w:t xml:space="preserve"> </w:t>
      </w:r>
      <w:proofErr w:type="spellStart"/>
      <w:r w:rsidR="00AC3BCD">
        <w:t>has</w:t>
      </w:r>
      <w:proofErr w:type="spellEnd"/>
      <w:r w:rsidR="00AC3BCD">
        <w:t xml:space="preserve"> </w:t>
      </w:r>
      <w:proofErr w:type="spellStart"/>
      <w:r w:rsidR="00AC3BCD">
        <w:t>completed</w:t>
      </w:r>
      <w:proofErr w:type="spellEnd"/>
      <w:r w:rsidR="00AC3BCD">
        <w:t xml:space="preserve"> </w:t>
      </w:r>
      <w:proofErr w:type="spellStart"/>
      <w:r>
        <w:t>her</w:t>
      </w:r>
      <w:proofErr w:type="spellEnd"/>
      <w:r w:rsidR="00AC3BCD"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degree</w:t>
      </w:r>
      <w:proofErr w:type="spellEnd"/>
      <w:r w:rsidR="00AC3BCD">
        <w:t xml:space="preserve"> </w:t>
      </w:r>
      <w:proofErr w:type="spellStart"/>
      <w:r w:rsidR="00AC3BCD">
        <w:t>at</w:t>
      </w:r>
      <w:proofErr w:type="spellEnd"/>
      <w:r w:rsidR="00AC3BCD">
        <w:t xml:space="preserve"> the </w:t>
      </w:r>
      <w:proofErr w:type="spellStart"/>
      <w:r w:rsidR="00AC3BCD">
        <w:t>age</w:t>
      </w:r>
      <w:proofErr w:type="spellEnd"/>
      <w:r w:rsidR="00AC3BCD">
        <w:t xml:space="preserve"> of 2</w:t>
      </w:r>
      <w:r>
        <w:t>4</w:t>
      </w:r>
      <w:r w:rsidR="00AC3BCD">
        <w:t xml:space="preserve"> </w:t>
      </w:r>
      <w:proofErr w:type="spellStart"/>
      <w:r w:rsidR="00AC3BCD">
        <w:t>years</w:t>
      </w:r>
      <w:proofErr w:type="spellEnd"/>
      <w:r w:rsidR="00AC3BCD">
        <w:t xml:space="preserve"> from </w:t>
      </w:r>
      <w:r>
        <w:t xml:space="preserve">Far </w:t>
      </w:r>
      <w:proofErr w:type="spellStart"/>
      <w:r>
        <w:t>Eastern</w:t>
      </w:r>
      <w:proofErr w:type="spellEnd"/>
      <w:r w:rsidR="00AC3BCD">
        <w:t xml:space="preserve"> </w:t>
      </w:r>
      <w:proofErr w:type="spellStart"/>
      <w:r w:rsidR="00AC3BCD">
        <w:t>University</w:t>
      </w:r>
      <w:proofErr w:type="spellEnd"/>
      <w:r>
        <w:t xml:space="preserve"> – Dr. </w:t>
      </w:r>
      <w:proofErr w:type="spellStart"/>
      <w:r>
        <w:t>Nicanor</w:t>
      </w:r>
      <w:proofErr w:type="spellEnd"/>
      <w:r>
        <w:t xml:space="preserve"> </w:t>
      </w:r>
      <w:proofErr w:type="spellStart"/>
      <w:r>
        <w:t>Reyes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Foundation</w:t>
      </w:r>
      <w:r w:rsidR="00AC3BCD">
        <w:t xml:space="preserve"> and </w:t>
      </w:r>
      <w:proofErr w:type="spellStart"/>
      <w:r>
        <w:t>is</w:t>
      </w:r>
      <w:proofErr w:type="spellEnd"/>
      <w:r>
        <w:t xml:space="preserve"> </w:t>
      </w:r>
      <w:proofErr w:type="spellStart"/>
      <w:r>
        <w:t>currently</w:t>
      </w:r>
      <w:proofErr w:type="spellEnd"/>
      <w:r>
        <w:t xml:space="preserve"> an </w:t>
      </w:r>
      <w:proofErr w:type="spellStart"/>
      <w:r>
        <w:t>Internal</w:t>
      </w:r>
      <w:proofErr w:type="spellEnd"/>
      <w:r>
        <w:t xml:space="preserve"> Medicine </w:t>
      </w:r>
      <w:proofErr w:type="spellStart"/>
      <w:r>
        <w:t>resident</w:t>
      </w:r>
      <w:proofErr w:type="spellEnd"/>
      <w:r>
        <w:t>-in-training</w:t>
      </w:r>
      <w:r w:rsidR="00AC3BCD"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Rizal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Center</w:t>
      </w:r>
      <w:r w:rsidR="00AC3BCD">
        <w:t>.</w:t>
      </w:r>
      <w:r w:rsidR="00DA2249">
        <w:tab/>
      </w:r>
      <w:r w:rsidR="00085B88">
        <w:br/>
      </w:r>
    </w:p>
    <w:p w14:paraId="1F0E6C11" w14:textId="5D254D81" w:rsidR="00A41107" w:rsidRPr="00E1674B" w:rsidRDefault="00072E30" w:rsidP="00E1674B">
      <w:pPr>
        <w:rPr>
          <w:lang w:val="en-PH" w:eastAsia="en-US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E1674B">
        <w:rPr>
          <w:lang w:val="en-NZ"/>
        </w:rPr>
        <w:t>Ray Alexandra Consuelo C. Salazar, M.D.</w:t>
      </w:r>
      <w:r w:rsidRPr="008A690F">
        <w:rPr>
          <w:lang w:val="en-NZ"/>
        </w:rPr>
        <w:br/>
        <w:t>Contact number:</w:t>
      </w:r>
      <w:r w:rsidR="00E1674B">
        <w:rPr>
          <w:lang w:val="en-NZ"/>
        </w:rPr>
        <w:t xml:space="preserve"> +639173042607</w:t>
      </w:r>
      <w:r w:rsidRPr="008A690F">
        <w:rPr>
          <w:lang w:val="en-NZ"/>
        </w:rPr>
        <w:br/>
        <w:t>Twitter account:</w:t>
      </w:r>
      <w:r w:rsidR="00E1674B">
        <w:rPr>
          <w:lang w:val="en-NZ"/>
        </w:rPr>
        <w:t xml:space="preserve"> </w:t>
      </w:r>
      <w:proofErr w:type="spellStart"/>
      <w:r w:rsidR="00E1674B">
        <w:rPr>
          <w:lang w:val="en-NZ"/>
        </w:rPr>
        <w:t>cooonsalazar</w:t>
      </w:r>
      <w:proofErr w:type="spellEnd"/>
      <w:r w:rsidRPr="008A690F">
        <w:rPr>
          <w:lang w:val="en-NZ"/>
        </w:rPr>
        <w:br/>
        <w:t>Linked In account:</w:t>
      </w:r>
      <w:r w:rsidR="00E1674B">
        <w:rPr>
          <w:lang w:val="en-NZ"/>
        </w:rPr>
        <w:t xml:space="preserve"> </w:t>
      </w:r>
      <w:r w:rsidR="00E1674B" w:rsidRPr="00E1674B">
        <w:rPr>
          <w:rFonts w:ascii="Arial" w:hAnsi="Arial" w:cs="Arial"/>
        </w:rPr>
        <w:t>https://www.linkedin.com/in/ray-alexandra-salazar-08bb59bb</w:t>
      </w:r>
    </w:p>
    <w:p w14:paraId="0754985A" w14:textId="60888A79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/number</w:t>
      </w:r>
      <w:r w:rsidRPr="008A690F">
        <w:rPr>
          <w:lang w:val="en-NZ"/>
        </w:rPr>
        <w:t>:</w:t>
      </w:r>
      <w:r w:rsidR="00E1674B">
        <w:rPr>
          <w:lang w:val="en-NZ"/>
        </w:rPr>
        <w:t xml:space="preserve"> Chronic Kidney Disease</w:t>
      </w:r>
      <w:r w:rsidRPr="008A690F">
        <w:rPr>
          <w:lang w:val="en-NZ"/>
        </w:rPr>
        <w:br/>
        <w:t>Category: 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14:paraId="536575CF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76655A1E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93F1B86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750FA96F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74E40BA5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B9FB0C0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84CA0AC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CC5F38" w14:textId="77777777" w:rsidR="00A43233" w:rsidRDefault="00A43233" w:rsidP="00671A59">
      <w:r>
        <w:separator/>
      </w:r>
    </w:p>
  </w:endnote>
  <w:endnote w:type="continuationSeparator" w:id="0">
    <w:p w14:paraId="3E81FAC8" w14:textId="77777777" w:rsidR="00A43233" w:rsidRDefault="00A43233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ED2F95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1C2F3D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D35D6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3B3F3D" w14:textId="77777777" w:rsidR="00A43233" w:rsidRDefault="00A43233" w:rsidP="00671A59">
      <w:r>
        <w:separator/>
      </w:r>
    </w:p>
  </w:footnote>
  <w:footnote w:type="continuationSeparator" w:id="0">
    <w:p w14:paraId="2D25C67D" w14:textId="77777777" w:rsidR="00A43233" w:rsidRDefault="00A43233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11E84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67C52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68FBF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2C6D54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70344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43233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1674B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7228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P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NoSpacing">
    <w:name w:val="No Spacing"/>
    <w:uiPriority w:val="1"/>
    <w:qFormat/>
    <w:rsid w:val="00770344"/>
    <w:rPr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69D08-53AC-0D43-A166-240202FFD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2019-01-14T07:21:00Z</dcterms:created>
  <dcterms:modified xsi:type="dcterms:W3CDTF">2019-01-14T07:21:00Z</dcterms:modified>
</cp:coreProperties>
</file>